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700" w:lineRule="exact"/>
        <w:jc w:val="center"/>
        <w:textAlignment w:val="baseline"/>
        <w:rPr>
          <w:rFonts w:hint="eastAsia" w:ascii="宋体" w:hAnsi="宋体" w:eastAsia="宋体"/>
          <w:b/>
          <w:color w:val="000000"/>
          <w:sz w:val="44"/>
          <w:szCs w:val="44"/>
          <w:lang w:eastAsia="zh-CN"/>
        </w:rPr>
      </w:pPr>
      <w:r>
        <w:rPr>
          <w:rFonts w:hint="eastAsia" w:ascii="宋体" w:hAnsi="宋体"/>
          <w:b/>
          <w:color w:val="000000"/>
          <w:sz w:val="44"/>
          <w:szCs w:val="44"/>
          <w:lang w:eastAsia="zh-CN"/>
        </w:rPr>
        <w:t>北京市首德慈善基金会</w:t>
      </w:r>
    </w:p>
    <w:p>
      <w:pPr>
        <w:adjustRightInd w:val="0"/>
        <w:spacing w:line="700" w:lineRule="exact"/>
        <w:jc w:val="center"/>
        <w:textAlignment w:val="baseline"/>
        <w:rPr>
          <w:rFonts w:ascii="宋体" w:hAnsi="宋体"/>
          <w:b/>
          <w:color w:val="000000"/>
          <w:sz w:val="44"/>
          <w:szCs w:val="44"/>
        </w:rPr>
      </w:pPr>
      <w:r>
        <w:rPr>
          <w:rFonts w:hint="eastAsia" w:ascii="宋体" w:hAnsi="宋体"/>
          <w:b/>
          <w:color w:val="000000"/>
          <w:sz w:val="44"/>
          <w:szCs w:val="44"/>
        </w:rPr>
        <w:t>202</w:t>
      </w:r>
      <w:r>
        <w:rPr>
          <w:rFonts w:hint="eastAsia" w:ascii="宋体" w:hAnsi="宋体"/>
          <w:b/>
          <w:color w:val="000000"/>
          <w:sz w:val="44"/>
          <w:szCs w:val="44"/>
          <w:lang w:val="en-US" w:eastAsia="zh-CN"/>
        </w:rPr>
        <w:t>3</w:t>
      </w:r>
      <w:r>
        <w:rPr>
          <w:rFonts w:hint="eastAsia" w:ascii="宋体" w:hAnsi="宋体"/>
          <w:b/>
          <w:color w:val="000000"/>
          <w:sz w:val="44"/>
          <w:szCs w:val="44"/>
        </w:rPr>
        <w:t>年度</w:t>
      </w:r>
    </w:p>
    <w:p>
      <w:pPr>
        <w:adjustRightInd w:val="0"/>
        <w:spacing w:line="700" w:lineRule="exact"/>
        <w:jc w:val="center"/>
        <w:textAlignment w:val="baseline"/>
        <w:rPr>
          <w:rFonts w:ascii="宋体" w:hAnsi="宋体"/>
          <w:b/>
          <w:color w:val="000000"/>
          <w:sz w:val="44"/>
          <w:szCs w:val="44"/>
        </w:rPr>
      </w:pPr>
      <w:r>
        <w:rPr>
          <w:rFonts w:hint="eastAsia" w:ascii="宋体" w:hAnsi="宋体"/>
          <w:b/>
          <w:color w:val="000000"/>
          <w:sz w:val="44"/>
          <w:szCs w:val="44"/>
        </w:rPr>
        <w:t>审 计 报 告</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600"/>
        <w:jc w:val="left"/>
        <w:textAlignment w:val="auto"/>
        <w:rPr>
          <w:rFonts w:hint="default" w:ascii="Arial" w:hAnsi="Arial" w:cs="Arial"/>
          <w:sz w:val="22"/>
          <w:szCs w:val="22"/>
          <w:lang w:val="en-US" w:eastAsia="zh-CN"/>
        </w:rPr>
      </w:pPr>
      <w:r>
        <w:rPr>
          <w:rFonts w:hint="eastAsia" w:ascii="Arial" w:hAnsi="Arial" w:cs="Arial"/>
          <w:sz w:val="22"/>
          <w:szCs w:val="22"/>
          <w:lang w:val="en-US" w:eastAsia="zh-CN"/>
        </w:rPr>
        <w:t>鼎立</w:t>
      </w:r>
      <w:r>
        <w:rPr>
          <w:rFonts w:hint="eastAsia" w:ascii="Arial" w:hAnsi="Arial" w:cs="Arial"/>
          <w:sz w:val="22"/>
          <w:szCs w:val="22"/>
        </w:rPr>
        <w:t>会【202</w:t>
      </w:r>
      <w:r>
        <w:rPr>
          <w:rFonts w:hint="eastAsia" w:ascii="Arial" w:hAnsi="Arial" w:cs="Arial"/>
          <w:sz w:val="22"/>
          <w:szCs w:val="22"/>
          <w:lang w:val="en-US" w:eastAsia="zh-CN"/>
        </w:rPr>
        <w:t>4</w:t>
      </w:r>
      <w:r>
        <w:rPr>
          <w:rFonts w:hint="eastAsia" w:ascii="Arial" w:hAnsi="Arial" w:cs="Arial"/>
          <w:sz w:val="22"/>
          <w:szCs w:val="22"/>
        </w:rPr>
        <w:t>】</w:t>
      </w:r>
      <w:r>
        <w:rPr>
          <w:rFonts w:hint="eastAsia" w:ascii="Arial" w:hAnsi="Arial" w:cs="Arial"/>
          <w:sz w:val="22"/>
          <w:szCs w:val="22"/>
          <w:lang w:val="en-US" w:eastAsia="zh-CN"/>
        </w:rPr>
        <w:t>05-031号</w:t>
      </w:r>
    </w:p>
    <w:p>
      <w:pPr>
        <w:keepNext w:val="0"/>
        <w:keepLines w:val="0"/>
        <w:pageBreakBefore w:val="0"/>
        <w:widowControl w:val="0"/>
        <w:kinsoku/>
        <w:wordWrap/>
        <w:overflowPunct/>
        <w:topLinePunct w:val="0"/>
        <w:autoSpaceDE/>
        <w:autoSpaceDN/>
        <w:bidi w:val="0"/>
        <w:adjustRightInd/>
        <w:snapToGrid/>
        <w:spacing w:line="600" w:lineRule="exact"/>
        <w:ind w:firstLine="3080" w:firstLineChars="1400"/>
        <w:jc w:val="left"/>
        <w:textAlignment w:val="auto"/>
        <w:rPr>
          <w:rFonts w:hint="default" w:ascii="Arial" w:hAnsi="Arial" w:cs="Arial"/>
          <w:sz w:val="22"/>
          <w:szCs w:val="22"/>
          <w:lang w:val="en-US" w:eastAsia="zh-CN"/>
        </w:rPr>
      </w:pPr>
    </w:p>
    <w:p>
      <w:pPr>
        <w:spacing w:line="600" w:lineRule="exact"/>
        <w:jc w:val="center"/>
        <w:rPr>
          <w:rFonts w:ascii="新宋体" w:hAnsi="新宋体" w:eastAsia="新宋体"/>
          <w:b/>
          <w:color w:val="000000"/>
          <w:sz w:val="144"/>
          <w:szCs w:val="28"/>
          <w:u w:val="single"/>
        </w:rPr>
      </w:pPr>
      <w:r>
        <w:rPr>
          <w:rFonts w:hint="eastAsia" w:ascii="宋体" w:cs="宋体" w:hAnsiTheme="minorHAnsi"/>
          <w:kern w:val="0"/>
          <w:sz w:val="32"/>
          <w:szCs w:val="32"/>
          <w:u w:val="single"/>
        </w:rPr>
        <w:t>目</w:t>
      </w:r>
      <w:r>
        <w:rPr>
          <w:rFonts w:ascii="宋体" w:cs="宋体" w:hAnsiTheme="minorHAnsi"/>
          <w:kern w:val="0"/>
          <w:sz w:val="32"/>
          <w:szCs w:val="32"/>
          <w:u w:val="single"/>
        </w:rPr>
        <w:t xml:space="preserve">    </w:t>
      </w:r>
      <w:r>
        <w:rPr>
          <w:rFonts w:hint="eastAsia" w:ascii="宋体" w:cs="宋体" w:hAnsiTheme="minorHAnsi"/>
          <w:kern w:val="0"/>
          <w:sz w:val="32"/>
          <w:szCs w:val="32"/>
          <w:u w:val="single"/>
        </w:rPr>
        <w:t>录</w:t>
      </w:r>
    </w:p>
    <w:tbl>
      <w:tblPr>
        <w:tblStyle w:val="6"/>
        <w:tblW w:w="0" w:type="auto"/>
        <w:tblInd w:w="423" w:type="dxa"/>
        <w:tblLayout w:type="fixed"/>
        <w:tblCellMar>
          <w:top w:w="0" w:type="dxa"/>
          <w:left w:w="108" w:type="dxa"/>
          <w:bottom w:w="0" w:type="dxa"/>
          <w:right w:w="108" w:type="dxa"/>
        </w:tblCellMar>
      </w:tblPr>
      <w:tblGrid>
        <w:gridCol w:w="7245"/>
        <w:gridCol w:w="832"/>
      </w:tblGrid>
      <w:tr>
        <w:tblPrEx>
          <w:tblCellMar>
            <w:top w:w="0" w:type="dxa"/>
            <w:left w:w="108" w:type="dxa"/>
            <w:bottom w:w="0" w:type="dxa"/>
            <w:right w:w="108" w:type="dxa"/>
          </w:tblCellMar>
        </w:tblPrEx>
        <w:trPr>
          <w:cantSplit/>
          <w:trHeight w:val="442" w:hRule="atLeast"/>
        </w:trPr>
        <w:tc>
          <w:tcPr>
            <w:tcW w:w="7245" w:type="dxa"/>
            <w:vAlign w:val="bottom"/>
          </w:tcPr>
          <w:p>
            <w:pPr>
              <w:spacing w:line="600" w:lineRule="exact"/>
              <w:rPr>
                <w:rFonts w:ascii="宋体" w:hAnsi="宋体"/>
                <w:szCs w:val="21"/>
              </w:rPr>
            </w:pPr>
          </w:p>
        </w:tc>
        <w:tc>
          <w:tcPr>
            <w:tcW w:w="832" w:type="dxa"/>
            <w:vAlign w:val="bottom"/>
          </w:tcPr>
          <w:p>
            <w:pPr>
              <w:spacing w:line="600" w:lineRule="exact"/>
              <w:jc w:val="center"/>
              <w:rPr>
                <w:rFonts w:ascii="宋体" w:hAnsi="宋体"/>
                <w:szCs w:val="21"/>
              </w:rPr>
            </w:pPr>
            <w:r>
              <w:rPr>
                <w:rFonts w:hint="eastAsia" w:ascii="宋体" w:hAnsi="宋体"/>
                <w:szCs w:val="21"/>
              </w:rPr>
              <w:t>序号</w:t>
            </w:r>
          </w:p>
        </w:tc>
      </w:tr>
      <w:tr>
        <w:tblPrEx>
          <w:tblCellMar>
            <w:top w:w="0" w:type="dxa"/>
            <w:left w:w="108" w:type="dxa"/>
            <w:bottom w:w="0" w:type="dxa"/>
            <w:right w:w="108" w:type="dxa"/>
          </w:tblCellMar>
        </w:tblPrEx>
        <w:trPr>
          <w:cantSplit/>
          <w:trHeight w:val="442" w:hRule="atLeast"/>
        </w:trPr>
        <w:tc>
          <w:tcPr>
            <w:tcW w:w="7245" w:type="dxa"/>
            <w:vAlign w:val="bottom"/>
          </w:tcPr>
          <w:p>
            <w:pPr>
              <w:spacing w:line="600" w:lineRule="exact"/>
              <w:rPr>
                <w:rFonts w:ascii="宋体" w:hAnsi="宋体"/>
                <w:szCs w:val="21"/>
              </w:rPr>
            </w:pPr>
            <w:r>
              <w:rPr>
                <w:rFonts w:hint="eastAsia" w:ascii="宋体" w:hAnsi="宋体"/>
                <w:szCs w:val="21"/>
              </w:rPr>
              <w:t>一、审计报告</w:t>
            </w:r>
          </w:p>
        </w:tc>
        <w:tc>
          <w:tcPr>
            <w:tcW w:w="832" w:type="dxa"/>
            <w:vAlign w:val="bottom"/>
          </w:tcPr>
          <w:p>
            <w:pPr>
              <w:spacing w:line="600" w:lineRule="exact"/>
              <w:jc w:val="center"/>
              <w:rPr>
                <w:rFonts w:ascii="宋体" w:hAnsi="宋体" w:cs="Arial"/>
                <w:color w:val="000000"/>
                <w:szCs w:val="21"/>
              </w:rPr>
            </w:pPr>
            <w:r>
              <w:rPr>
                <w:rFonts w:ascii="宋体" w:hAnsi="宋体" w:cs="Arial"/>
                <w:color w:val="000000"/>
                <w:szCs w:val="21"/>
              </w:rPr>
              <w:t>1</w:t>
            </w:r>
          </w:p>
        </w:tc>
      </w:tr>
      <w:tr>
        <w:tblPrEx>
          <w:tblCellMar>
            <w:top w:w="0" w:type="dxa"/>
            <w:left w:w="108" w:type="dxa"/>
            <w:bottom w:w="0" w:type="dxa"/>
            <w:right w:w="108" w:type="dxa"/>
          </w:tblCellMar>
        </w:tblPrEx>
        <w:trPr>
          <w:cantSplit/>
          <w:trHeight w:val="442" w:hRule="atLeast"/>
        </w:trPr>
        <w:tc>
          <w:tcPr>
            <w:tcW w:w="7245" w:type="dxa"/>
            <w:vAlign w:val="bottom"/>
          </w:tcPr>
          <w:p>
            <w:pPr>
              <w:spacing w:line="600" w:lineRule="exact"/>
              <w:rPr>
                <w:rFonts w:ascii="宋体" w:hAnsi="宋体"/>
                <w:szCs w:val="21"/>
              </w:rPr>
            </w:pPr>
            <w:r>
              <w:rPr>
                <w:rFonts w:hint="eastAsia" w:ascii="宋体" w:hAnsi="宋体"/>
                <w:szCs w:val="21"/>
              </w:rPr>
              <w:t>二、资产负债表</w:t>
            </w:r>
          </w:p>
        </w:tc>
        <w:tc>
          <w:tcPr>
            <w:tcW w:w="832" w:type="dxa"/>
            <w:vAlign w:val="bottom"/>
          </w:tcPr>
          <w:p>
            <w:pPr>
              <w:spacing w:line="600" w:lineRule="exact"/>
              <w:jc w:val="center"/>
              <w:rPr>
                <w:rFonts w:ascii="宋体" w:hAnsi="宋体" w:cs="Arial"/>
                <w:color w:val="000000"/>
                <w:szCs w:val="21"/>
              </w:rPr>
            </w:pPr>
            <w:r>
              <w:rPr>
                <w:rFonts w:ascii="宋体" w:hAnsi="宋体" w:cs="Arial"/>
                <w:color w:val="000000"/>
                <w:szCs w:val="21"/>
              </w:rPr>
              <w:t>2</w:t>
            </w:r>
          </w:p>
        </w:tc>
      </w:tr>
      <w:tr>
        <w:tblPrEx>
          <w:tblCellMar>
            <w:top w:w="0" w:type="dxa"/>
            <w:left w:w="108" w:type="dxa"/>
            <w:bottom w:w="0" w:type="dxa"/>
            <w:right w:w="108" w:type="dxa"/>
          </w:tblCellMar>
        </w:tblPrEx>
        <w:trPr>
          <w:cantSplit/>
          <w:trHeight w:val="442" w:hRule="atLeast"/>
        </w:trPr>
        <w:tc>
          <w:tcPr>
            <w:tcW w:w="7245" w:type="dxa"/>
            <w:vAlign w:val="bottom"/>
          </w:tcPr>
          <w:p>
            <w:pPr>
              <w:spacing w:line="600" w:lineRule="exact"/>
              <w:rPr>
                <w:rFonts w:ascii="宋体" w:hAnsi="宋体"/>
                <w:szCs w:val="21"/>
              </w:rPr>
            </w:pPr>
            <w:r>
              <w:rPr>
                <w:rFonts w:hint="eastAsia" w:ascii="宋体" w:hAnsi="宋体"/>
                <w:szCs w:val="21"/>
              </w:rPr>
              <w:t>三、业务活动表</w:t>
            </w:r>
          </w:p>
        </w:tc>
        <w:tc>
          <w:tcPr>
            <w:tcW w:w="832" w:type="dxa"/>
            <w:vAlign w:val="bottom"/>
          </w:tcPr>
          <w:p>
            <w:pPr>
              <w:spacing w:line="600" w:lineRule="exact"/>
              <w:jc w:val="center"/>
              <w:rPr>
                <w:rFonts w:ascii="宋体" w:hAnsi="宋体" w:cs="Arial"/>
                <w:color w:val="000000"/>
                <w:szCs w:val="21"/>
              </w:rPr>
            </w:pPr>
            <w:r>
              <w:rPr>
                <w:rFonts w:ascii="宋体" w:hAnsi="宋体" w:cs="Arial"/>
                <w:color w:val="000000"/>
                <w:szCs w:val="21"/>
              </w:rPr>
              <w:t>3</w:t>
            </w:r>
          </w:p>
        </w:tc>
      </w:tr>
      <w:tr>
        <w:tblPrEx>
          <w:tblCellMar>
            <w:top w:w="0" w:type="dxa"/>
            <w:left w:w="108" w:type="dxa"/>
            <w:bottom w:w="0" w:type="dxa"/>
            <w:right w:w="108" w:type="dxa"/>
          </w:tblCellMar>
        </w:tblPrEx>
        <w:trPr>
          <w:cantSplit/>
          <w:trHeight w:val="442" w:hRule="atLeast"/>
        </w:trPr>
        <w:tc>
          <w:tcPr>
            <w:tcW w:w="7245" w:type="dxa"/>
            <w:vAlign w:val="bottom"/>
          </w:tcPr>
          <w:p>
            <w:pPr>
              <w:spacing w:line="600" w:lineRule="exact"/>
              <w:rPr>
                <w:rFonts w:ascii="宋体" w:hAnsi="宋体"/>
                <w:szCs w:val="21"/>
              </w:rPr>
            </w:pPr>
            <w:r>
              <w:rPr>
                <w:rFonts w:hint="eastAsia" w:ascii="宋体" w:hAnsi="宋体"/>
                <w:szCs w:val="21"/>
              </w:rPr>
              <w:t>四、现金流量表</w:t>
            </w:r>
          </w:p>
        </w:tc>
        <w:tc>
          <w:tcPr>
            <w:tcW w:w="832" w:type="dxa"/>
            <w:vAlign w:val="bottom"/>
          </w:tcPr>
          <w:p>
            <w:pPr>
              <w:spacing w:line="600" w:lineRule="exact"/>
              <w:jc w:val="center"/>
              <w:rPr>
                <w:rFonts w:ascii="宋体" w:hAnsi="宋体" w:cs="Arial"/>
                <w:color w:val="000000"/>
                <w:szCs w:val="21"/>
              </w:rPr>
            </w:pPr>
            <w:r>
              <w:rPr>
                <w:rFonts w:ascii="宋体" w:hAnsi="宋体" w:cs="Arial"/>
                <w:color w:val="000000"/>
                <w:szCs w:val="21"/>
              </w:rPr>
              <w:t>4</w:t>
            </w:r>
          </w:p>
        </w:tc>
      </w:tr>
      <w:tr>
        <w:tblPrEx>
          <w:tblCellMar>
            <w:top w:w="0" w:type="dxa"/>
            <w:left w:w="108" w:type="dxa"/>
            <w:bottom w:w="0" w:type="dxa"/>
            <w:right w:w="108" w:type="dxa"/>
          </w:tblCellMar>
        </w:tblPrEx>
        <w:trPr>
          <w:cantSplit/>
          <w:trHeight w:val="442" w:hRule="atLeast"/>
        </w:trPr>
        <w:tc>
          <w:tcPr>
            <w:tcW w:w="7245" w:type="dxa"/>
            <w:vAlign w:val="bottom"/>
          </w:tcPr>
          <w:p>
            <w:pPr>
              <w:spacing w:line="600" w:lineRule="exact"/>
              <w:rPr>
                <w:rFonts w:ascii="宋体" w:hAnsi="宋体"/>
                <w:szCs w:val="21"/>
              </w:rPr>
            </w:pPr>
            <w:r>
              <w:rPr>
                <w:rFonts w:hint="eastAsia" w:ascii="宋体" w:hAnsi="宋体"/>
                <w:szCs w:val="21"/>
              </w:rPr>
              <w:t>五、会计报表附注</w:t>
            </w:r>
          </w:p>
        </w:tc>
        <w:tc>
          <w:tcPr>
            <w:tcW w:w="832" w:type="dxa"/>
            <w:vAlign w:val="bottom"/>
          </w:tcPr>
          <w:p>
            <w:pPr>
              <w:spacing w:line="600" w:lineRule="exact"/>
              <w:jc w:val="center"/>
              <w:rPr>
                <w:rFonts w:ascii="宋体" w:hAnsi="宋体" w:cs="Arial"/>
                <w:color w:val="000000"/>
                <w:szCs w:val="21"/>
              </w:rPr>
            </w:pPr>
            <w:r>
              <w:rPr>
                <w:rFonts w:ascii="宋体" w:hAnsi="宋体" w:cs="Arial"/>
                <w:color w:val="000000"/>
                <w:szCs w:val="21"/>
              </w:rPr>
              <w:t>5</w:t>
            </w:r>
          </w:p>
        </w:tc>
      </w:tr>
      <w:tr>
        <w:tblPrEx>
          <w:tblCellMar>
            <w:top w:w="0" w:type="dxa"/>
            <w:left w:w="108" w:type="dxa"/>
            <w:bottom w:w="0" w:type="dxa"/>
            <w:right w:w="108" w:type="dxa"/>
          </w:tblCellMar>
        </w:tblPrEx>
        <w:trPr>
          <w:cantSplit/>
          <w:trHeight w:val="442" w:hRule="atLeast"/>
        </w:trPr>
        <w:tc>
          <w:tcPr>
            <w:tcW w:w="7245" w:type="dxa"/>
            <w:vAlign w:val="bottom"/>
          </w:tcPr>
          <w:p>
            <w:pPr>
              <w:spacing w:line="600" w:lineRule="exact"/>
              <w:ind w:right="-435" w:rightChars="-207"/>
              <w:rPr>
                <w:rFonts w:ascii="宋体" w:hAnsi="宋体"/>
                <w:color w:val="000000"/>
                <w:szCs w:val="21"/>
              </w:rPr>
            </w:pPr>
            <w:r>
              <w:rPr>
                <w:rFonts w:hint="eastAsia" w:ascii="宋体" w:hAnsi="宋体"/>
                <w:color w:val="000000"/>
                <w:szCs w:val="21"/>
              </w:rPr>
              <w:t>六、东审鼎立国际会计师事务所有限责任公司营业执照复印件</w:t>
            </w:r>
          </w:p>
        </w:tc>
        <w:tc>
          <w:tcPr>
            <w:tcW w:w="832" w:type="dxa"/>
            <w:vAlign w:val="bottom"/>
          </w:tcPr>
          <w:p>
            <w:pPr>
              <w:spacing w:line="600" w:lineRule="exact"/>
              <w:jc w:val="center"/>
              <w:rPr>
                <w:rFonts w:ascii="宋体" w:hAnsi="宋体" w:cs="Arial"/>
                <w:color w:val="000000"/>
                <w:szCs w:val="21"/>
              </w:rPr>
            </w:pPr>
            <w:r>
              <w:rPr>
                <w:rFonts w:hint="eastAsia" w:ascii="宋体" w:hAnsi="宋体" w:cs="Arial"/>
                <w:color w:val="000000"/>
                <w:szCs w:val="21"/>
              </w:rPr>
              <w:t>6</w:t>
            </w:r>
          </w:p>
        </w:tc>
      </w:tr>
      <w:tr>
        <w:tblPrEx>
          <w:tblCellMar>
            <w:top w:w="0" w:type="dxa"/>
            <w:left w:w="108" w:type="dxa"/>
            <w:bottom w:w="0" w:type="dxa"/>
            <w:right w:w="108" w:type="dxa"/>
          </w:tblCellMar>
        </w:tblPrEx>
        <w:trPr>
          <w:cantSplit/>
          <w:trHeight w:val="442" w:hRule="atLeast"/>
        </w:trPr>
        <w:tc>
          <w:tcPr>
            <w:tcW w:w="7245" w:type="dxa"/>
            <w:vAlign w:val="bottom"/>
          </w:tcPr>
          <w:p>
            <w:pPr>
              <w:spacing w:line="600" w:lineRule="exact"/>
              <w:ind w:right="-435" w:rightChars="-207"/>
              <w:rPr>
                <w:rFonts w:ascii="宋体" w:hAnsi="宋体"/>
                <w:color w:val="000000"/>
                <w:szCs w:val="21"/>
              </w:rPr>
            </w:pPr>
          </w:p>
          <w:p>
            <w:pPr>
              <w:spacing w:line="600" w:lineRule="exact"/>
              <w:ind w:right="-435" w:rightChars="-207"/>
              <w:rPr>
                <w:rFonts w:ascii="宋体" w:hAnsi="宋体"/>
                <w:color w:val="000000"/>
                <w:szCs w:val="21"/>
              </w:rPr>
            </w:pPr>
          </w:p>
          <w:p>
            <w:pPr>
              <w:spacing w:line="600" w:lineRule="exact"/>
              <w:ind w:right="-435" w:rightChars="-207"/>
              <w:rPr>
                <w:rFonts w:hint="eastAsia" w:ascii="宋体" w:hAnsi="宋体" w:eastAsia="宋体"/>
                <w:color w:val="000000"/>
                <w:szCs w:val="21"/>
                <w:lang w:eastAsia="zh-CN"/>
              </w:rPr>
            </w:pPr>
            <w:r>
              <w:rPr>
                <w:rFonts w:hint="eastAsia" w:ascii="宋体" w:hAnsi="宋体"/>
                <w:color w:val="000000"/>
                <w:szCs w:val="21"/>
              </w:rPr>
              <w:t>委托单位：</w:t>
            </w:r>
            <w:r>
              <w:rPr>
                <w:rFonts w:hint="eastAsia" w:ascii="宋体" w:hAnsi="宋体"/>
                <w:color w:val="000000"/>
                <w:szCs w:val="21"/>
                <w:lang w:eastAsia="zh-CN"/>
              </w:rPr>
              <w:t>北京市首德慈善基金会</w:t>
            </w:r>
          </w:p>
          <w:p>
            <w:pPr>
              <w:spacing w:line="600" w:lineRule="exact"/>
              <w:ind w:right="-435" w:rightChars="-207"/>
              <w:rPr>
                <w:rFonts w:ascii="宋体" w:hAnsi="宋体"/>
                <w:color w:val="000000"/>
                <w:szCs w:val="21"/>
              </w:rPr>
            </w:pPr>
            <w:r>
              <w:rPr>
                <w:rFonts w:hint="eastAsia" w:ascii="宋体" w:hAnsi="宋体"/>
                <w:color w:val="000000"/>
                <w:szCs w:val="21"/>
              </w:rPr>
              <w:t>审计单位：东审鼎立国际会计师事务所有限责任公司</w:t>
            </w:r>
          </w:p>
        </w:tc>
        <w:tc>
          <w:tcPr>
            <w:tcW w:w="832" w:type="dxa"/>
            <w:vAlign w:val="bottom"/>
          </w:tcPr>
          <w:p>
            <w:pPr>
              <w:spacing w:line="600" w:lineRule="exact"/>
              <w:jc w:val="center"/>
              <w:rPr>
                <w:rFonts w:ascii="宋体" w:hAnsi="宋体" w:cs="Arial"/>
                <w:color w:val="000000"/>
                <w:szCs w:val="21"/>
              </w:rPr>
            </w:pPr>
          </w:p>
        </w:tc>
      </w:tr>
    </w:tbl>
    <w:p>
      <w:pPr>
        <w:spacing w:before="156" w:beforeLines="50" w:after="156" w:afterLines="50" w:line="360" w:lineRule="auto"/>
        <w:jc w:val="center"/>
        <w:rPr>
          <w:rFonts w:ascii="宋体" w:hAnsi="宋体"/>
          <w:b/>
          <w:bCs/>
          <w:sz w:val="36"/>
          <w:szCs w:val="24"/>
        </w:rPr>
        <w:sectPr>
          <w:headerReference r:id="rId4" w:type="first"/>
          <w:headerReference r:id="rId3" w:type="default"/>
          <w:footerReference r:id="rId5" w:type="even"/>
          <w:pgSz w:w="11906" w:h="16838"/>
          <w:pgMar w:top="3402" w:right="1418" w:bottom="1418" w:left="1701" w:header="851" w:footer="737" w:gutter="0"/>
          <w:pgBorders>
            <w:top w:val="none" w:sz="0" w:space="0"/>
            <w:left w:val="none" w:sz="0" w:space="0"/>
            <w:bottom w:val="none" w:sz="0" w:space="0"/>
            <w:right w:val="none" w:sz="0" w:space="0"/>
          </w:pgBorders>
          <w:pgNumType w:start="1"/>
          <w:cols w:space="720" w:num="1"/>
          <w:titlePg/>
          <w:docGrid w:type="lines" w:linePitch="312" w:charSpace="0"/>
        </w:sectPr>
      </w:pPr>
    </w:p>
    <w:p>
      <w:pPr>
        <w:spacing w:line="380" w:lineRule="exact"/>
        <w:jc w:val="center"/>
        <w:rPr>
          <w:rFonts w:ascii="宋体" w:hAnsi="宋体"/>
          <w:sz w:val="36"/>
          <w:szCs w:val="36"/>
        </w:rPr>
      </w:pPr>
      <w:r>
        <w:rPr>
          <w:rFonts w:hint="eastAsia" w:ascii="宋体" w:hAnsi="宋体"/>
          <w:b/>
          <w:bCs/>
          <w:sz w:val="36"/>
          <w:szCs w:val="36"/>
        </w:rPr>
        <w:t>审计报告</w:t>
      </w:r>
    </w:p>
    <w:p>
      <w:pPr>
        <w:autoSpaceDE w:val="0"/>
        <w:autoSpaceDN w:val="0"/>
        <w:adjustRightInd w:val="0"/>
        <w:spacing w:before="156" w:beforeLines="50" w:after="156" w:afterLines="50" w:line="380" w:lineRule="exact"/>
        <w:ind w:right="-23"/>
        <w:jc w:val="right"/>
        <w:rPr>
          <w:rFonts w:ascii="宋体" w:hAnsi="宋体"/>
          <w:b/>
          <w:color w:val="000000"/>
        </w:rPr>
      </w:pPr>
      <w:r>
        <w:rPr>
          <w:rFonts w:hint="eastAsia" w:ascii="宋体" w:hAnsi="宋体"/>
          <w:b/>
          <w:color w:val="000000"/>
          <w:lang w:val="en-US" w:eastAsia="zh-CN"/>
        </w:rPr>
        <w:t>鼎立</w:t>
      </w:r>
      <w:r>
        <w:rPr>
          <w:rFonts w:hint="eastAsia" w:ascii="宋体" w:hAnsi="宋体"/>
          <w:b/>
          <w:color w:val="000000"/>
        </w:rPr>
        <w:t>会【202</w:t>
      </w:r>
      <w:r>
        <w:rPr>
          <w:rFonts w:hint="eastAsia" w:ascii="宋体" w:hAnsi="宋体"/>
          <w:b/>
          <w:color w:val="000000"/>
          <w:lang w:val="en-US" w:eastAsia="zh-CN"/>
        </w:rPr>
        <w:t>4</w:t>
      </w:r>
      <w:r>
        <w:rPr>
          <w:rFonts w:hint="eastAsia" w:ascii="宋体" w:hAnsi="宋体"/>
          <w:b/>
          <w:color w:val="000000"/>
        </w:rPr>
        <w:t>】</w:t>
      </w:r>
      <w:r>
        <w:rPr>
          <w:rFonts w:hint="eastAsia" w:ascii="宋体" w:hAnsi="宋体"/>
          <w:b/>
          <w:color w:val="000000"/>
          <w:lang w:val="en-US" w:eastAsia="zh-CN"/>
        </w:rPr>
        <w:t>05-031</w:t>
      </w:r>
      <w:r>
        <w:rPr>
          <w:rFonts w:hint="eastAsia" w:ascii="宋体" w:hAnsi="宋体"/>
          <w:b/>
          <w:color w:val="000000"/>
        </w:rPr>
        <w:t>号</w:t>
      </w:r>
    </w:p>
    <w:p>
      <w:pPr>
        <w:autoSpaceDE w:val="0"/>
        <w:autoSpaceDN w:val="0"/>
        <w:adjustRightInd w:val="0"/>
        <w:spacing w:before="156" w:beforeLines="50" w:after="156" w:afterLines="50" w:line="380" w:lineRule="exact"/>
        <w:ind w:right="-23"/>
        <w:jc w:val="left"/>
        <w:rPr>
          <w:rFonts w:ascii="宋体" w:hAnsi="宋体" w:cs="宋体"/>
          <w:b/>
          <w:bCs/>
          <w:color w:val="000000"/>
          <w:w w:val="99"/>
          <w:kern w:val="0"/>
          <w:sz w:val="24"/>
          <w:szCs w:val="24"/>
        </w:rPr>
      </w:pPr>
      <w:r>
        <w:rPr>
          <w:rFonts w:hint="eastAsia" w:ascii="宋体" w:hAnsi="宋体" w:cs="宋体"/>
          <w:b/>
          <w:bCs/>
          <w:color w:val="000000"/>
          <w:w w:val="99"/>
          <w:kern w:val="0"/>
          <w:sz w:val="24"/>
          <w:szCs w:val="24"/>
          <w:lang w:eastAsia="zh-CN"/>
        </w:rPr>
        <w:t>北京市首德慈善基金会</w:t>
      </w:r>
      <w:r>
        <w:rPr>
          <w:rFonts w:hint="eastAsia" w:ascii="宋体" w:hAnsi="宋体" w:cs="宋体"/>
          <w:b/>
          <w:bCs/>
          <w:color w:val="000000"/>
          <w:w w:val="99"/>
          <w:kern w:val="0"/>
          <w:sz w:val="24"/>
          <w:szCs w:val="24"/>
        </w:rPr>
        <w:t>：</w:t>
      </w:r>
    </w:p>
    <w:p>
      <w:pPr>
        <w:adjustRightInd w:val="0"/>
        <w:snapToGrid w:val="0"/>
        <w:spacing w:before="156" w:beforeLines="50" w:line="360" w:lineRule="auto"/>
        <w:ind w:firstLine="440" w:firstLineChars="200"/>
        <w:outlineLvl w:val="0"/>
        <w:rPr>
          <w:rFonts w:ascii="Arial" w:hAnsi="Arial" w:cs="Arial"/>
          <w:sz w:val="22"/>
          <w:szCs w:val="22"/>
        </w:rPr>
      </w:pPr>
      <w:r>
        <w:rPr>
          <w:rFonts w:hint="eastAsia" w:ascii="Arial" w:hAnsi="Arial" w:cs="Arial"/>
          <w:sz w:val="22"/>
          <w:szCs w:val="22"/>
        </w:rPr>
        <w:t>我们审计了后附的</w:t>
      </w:r>
      <w:r>
        <w:rPr>
          <w:rFonts w:hint="eastAsia" w:ascii="Arial" w:hAnsi="Arial" w:cs="Arial"/>
          <w:sz w:val="22"/>
          <w:szCs w:val="22"/>
          <w:lang w:eastAsia="zh-CN"/>
        </w:rPr>
        <w:t>北京市首德慈善基金会</w:t>
      </w:r>
      <w:r>
        <w:rPr>
          <w:rFonts w:hint="eastAsia" w:ascii="Arial" w:hAnsi="Arial" w:cs="Arial"/>
          <w:sz w:val="22"/>
          <w:szCs w:val="22"/>
        </w:rPr>
        <w:t>财务报表，包括202</w:t>
      </w:r>
      <w:r>
        <w:rPr>
          <w:rFonts w:hint="eastAsia" w:ascii="Arial" w:hAnsi="Arial" w:cs="Arial"/>
          <w:sz w:val="22"/>
          <w:szCs w:val="22"/>
          <w:lang w:val="en-US" w:eastAsia="zh-CN"/>
        </w:rPr>
        <w:t>3</w:t>
      </w:r>
      <w:r>
        <w:rPr>
          <w:rFonts w:hint="eastAsia" w:ascii="Arial" w:hAnsi="Arial" w:cs="Arial"/>
          <w:sz w:val="22"/>
          <w:szCs w:val="22"/>
        </w:rPr>
        <w:t>年12月31日的资产负债表、202</w:t>
      </w:r>
      <w:r>
        <w:rPr>
          <w:rFonts w:hint="eastAsia" w:ascii="Arial" w:hAnsi="Arial" w:cs="Arial"/>
          <w:sz w:val="22"/>
          <w:szCs w:val="22"/>
          <w:lang w:val="en-US" w:eastAsia="zh-CN"/>
        </w:rPr>
        <w:t>3</w:t>
      </w:r>
      <w:r>
        <w:rPr>
          <w:rFonts w:hint="eastAsia" w:ascii="Arial" w:hAnsi="Arial" w:cs="Arial"/>
          <w:sz w:val="22"/>
          <w:szCs w:val="22"/>
        </w:rPr>
        <w:t>年度的业务活动表和现金流量表以及会计报表附注。</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ind w:left="0" w:hanging="482" w:hangingChars="200"/>
        <w:textAlignment w:val="auto"/>
        <w:rPr>
          <w:b/>
        </w:rPr>
      </w:pPr>
      <w:r>
        <w:rPr>
          <w:rFonts w:hint="eastAsia"/>
          <w:b/>
          <w:sz w:val="24"/>
          <w:szCs w:val="24"/>
        </w:rPr>
        <w:t xml:space="preserve">管理层对财务报表的责任 </w:t>
      </w:r>
    </w:p>
    <w:p>
      <w:pPr>
        <w:adjustRightInd w:val="0"/>
        <w:snapToGrid w:val="0"/>
        <w:spacing w:before="156" w:beforeLines="50" w:line="360" w:lineRule="auto"/>
        <w:ind w:firstLine="440" w:firstLineChars="200"/>
        <w:outlineLvl w:val="0"/>
        <w:rPr>
          <w:rFonts w:ascii="Arial" w:hAnsi="Arial" w:cs="Arial"/>
          <w:sz w:val="22"/>
          <w:szCs w:val="22"/>
        </w:rPr>
      </w:pPr>
      <w:r>
        <w:rPr>
          <w:rFonts w:hint="eastAsia" w:ascii="Arial" w:hAnsi="Arial" w:cs="Arial"/>
          <w:sz w:val="22"/>
          <w:szCs w:val="22"/>
        </w:rPr>
        <w:t>按照《基金会管理条例》和《民间非营利组织会计制度》的规定编制财务报表是北京市首德慈善基金会管理层的责任。这种责任包括：（1）设计、实施和维护与财务报表编制相关的内部控制，以使财务报表不存在由于舞弊或错误而导致的重大错报；（2）选择和运用恰当的会计政策；（3）做出合理的会计估计。</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ind w:left="0" w:hanging="482" w:hangingChars="200"/>
        <w:textAlignment w:val="auto"/>
        <w:rPr>
          <w:b/>
          <w:sz w:val="24"/>
          <w:szCs w:val="24"/>
        </w:rPr>
      </w:pPr>
      <w:r>
        <w:rPr>
          <w:rFonts w:hint="eastAsia"/>
          <w:b/>
          <w:sz w:val="24"/>
          <w:szCs w:val="24"/>
        </w:rPr>
        <w:t xml:space="preserve">注册会计师的责任 </w:t>
      </w:r>
    </w:p>
    <w:p>
      <w:pPr>
        <w:adjustRightInd w:val="0"/>
        <w:snapToGrid w:val="0"/>
        <w:spacing w:before="156" w:beforeLines="50" w:line="360" w:lineRule="auto"/>
        <w:ind w:firstLine="440" w:firstLineChars="200"/>
        <w:outlineLvl w:val="0"/>
        <w:rPr>
          <w:rFonts w:ascii="Arial" w:hAnsi="Arial" w:cs="Arial"/>
          <w:sz w:val="22"/>
          <w:szCs w:val="22"/>
        </w:rPr>
      </w:pPr>
      <w:r>
        <w:rPr>
          <w:rFonts w:hint="eastAsia" w:ascii="Arial" w:hAnsi="Arial" w:cs="Arial"/>
          <w:sz w:val="22"/>
          <w:szCs w:val="22"/>
        </w:rPr>
        <w:t>我们的责任是在实施审计工作的基础上对财务报表发表审计意见。我们按照中国注册会计师审计准则的规定执行了审计工作。中国注册会计师审计准则要求我们遵守职业道德规范，计划和实施审计工作以对财务报表是否不存在重大错报获取合理保证。</w:t>
      </w:r>
    </w:p>
    <w:p>
      <w:pPr>
        <w:adjustRightInd w:val="0"/>
        <w:snapToGrid w:val="0"/>
        <w:spacing w:before="156" w:beforeLines="50" w:line="360" w:lineRule="auto"/>
        <w:ind w:firstLine="440" w:firstLineChars="200"/>
        <w:outlineLvl w:val="0"/>
        <w:rPr>
          <w:rFonts w:ascii="Arial" w:hAnsi="Arial" w:cs="Arial"/>
          <w:sz w:val="22"/>
          <w:szCs w:val="22"/>
        </w:rPr>
      </w:pPr>
      <w:r>
        <w:rPr>
          <w:rFonts w:hint="eastAsia" w:ascii="Arial" w:hAnsi="Arial" w:cs="Arial"/>
          <w:sz w:val="22"/>
          <w:szCs w:val="22"/>
        </w:rPr>
        <w:t>审计工作涉及实施审计程序，以获取有关财务报表金额和披露的审计证据。选择的审计程序取决于注册会计师的判断，包括对由于舞弊或错误导致财务报表重大错报风险的评估。在进行风险评估时，我们考虑与财务报表编制相关的内部控制，以设计恰当的审计程序，但目的并非对内部控制的有效性发表意见。审计工作还包括评价管理层选用会计政策的恰当性和做出会计估计的合理性，以及评价财务报表的总体列报。</w:t>
      </w:r>
    </w:p>
    <w:p>
      <w:pPr>
        <w:adjustRightInd w:val="0"/>
        <w:snapToGrid w:val="0"/>
        <w:spacing w:before="156" w:beforeLines="50" w:line="360" w:lineRule="auto"/>
        <w:ind w:firstLine="440" w:firstLineChars="200"/>
        <w:outlineLvl w:val="0"/>
        <w:rPr>
          <w:rFonts w:ascii="Arial" w:hAnsi="Arial" w:cs="Arial"/>
          <w:sz w:val="22"/>
          <w:szCs w:val="22"/>
        </w:rPr>
      </w:pPr>
      <w:r>
        <w:rPr>
          <w:rFonts w:hint="eastAsia" w:ascii="Arial" w:hAnsi="Arial" w:cs="Arial"/>
          <w:sz w:val="22"/>
          <w:szCs w:val="22"/>
        </w:rPr>
        <w:t>我们相信，我们获取的审计证据是充分、适当的，为发表审计意见提供了基础。</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ind w:left="0" w:hanging="482" w:hangingChars="200"/>
        <w:textAlignment w:val="auto"/>
        <w:rPr>
          <w:b/>
          <w:sz w:val="24"/>
          <w:szCs w:val="24"/>
        </w:rPr>
      </w:pPr>
      <w:r>
        <w:rPr>
          <w:rFonts w:hint="eastAsia"/>
          <w:b/>
          <w:sz w:val="24"/>
          <w:szCs w:val="24"/>
        </w:rPr>
        <w:t>基本情况</w:t>
      </w:r>
    </w:p>
    <w:p>
      <w:pPr>
        <w:spacing w:line="460" w:lineRule="exact"/>
        <w:ind w:firstLine="440" w:firstLineChars="200"/>
        <w:rPr>
          <w:rFonts w:hint="eastAsia" w:ascii="宋体" w:hAnsi="宋体"/>
          <w:sz w:val="22"/>
          <w:szCs w:val="22"/>
        </w:rPr>
      </w:pPr>
      <w:r>
        <w:rPr>
          <w:rFonts w:hint="eastAsia" w:ascii="宋体" w:hAnsi="宋体"/>
          <w:sz w:val="22"/>
          <w:szCs w:val="22"/>
          <w:lang w:eastAsia="zh-CN"/>
        </w:rPr>
        <w:t>北京市首德慈善基金会</w:t>
      </w:r>
      <w:r>
        <w:rPr>
          <w:rFonts w:ascii="宋体" w:hAnsi="宋体"/>
          <w:sz w:val="22"/>
          <w:szCs w:val="22"/>
        </w:rPr>
        <w:t>经北京市民政局批准于</w:t>
      </w:r>
      <w:r>
        <w:rPr>
          <w:rFonts w:hint="eastAsia" w:ascii="宋体" w:hAnsi="宋体"/>
          <w:sz w:val="22"/>
          <w:szCs w:val="22"/>
        </w:rPr>
        <w:t>2020</w:t>
      </w:r>
      <w:r>
        <w:rPr>
          <w:rFonts w:ascii="宋体" w:hAnsi="宋体"/>
          <w:sz w:val="22"/>
          <w:szCs w:val="22"/>
        </w:rPr>
        <w:t>年</w:t>
      </w:r>
      <w:r>
        <w:rPr>
          <w:rFonts w:hint="eastAsia" w:ascii="宋体" w:hAnsi="宋体"/>
          <w:sz w:val="22"/>
          <w:szCs w:val="22"/>
        </w:rPr>
        <w:t>06</w:t>
      </w:r>
      <w:r>
        <w:rPr>
          <w:rFonts w:ascii="宋体" w:hAnsi="宋体"/>
          <w:sz w:val="22"/>
          <w:szCs w:val="22"/>
        </w:rPr>
        <w:t>月12日成立，</w:t>
      </w:r>
      <w:r>
        <w:rPr>
          <w:rFonts w:hint="eastAsia" w:ascii="宋体" w:hAnsi="宋体"/>
          <w:sz w:val="22"/>
          <w:szCs w:val="22"/>
        </w:rPr>
        <w:t>202</w:t>
      </w:r>
      <w:r>
        <w:rPr>
          <w:rFonts w:ascii="宋体" w:hAnsi="宋体"/>
          <w:sz w:val="22"/>
          <w:szCs w:val="22"/>
        </w:rPr>
        <w:t>1</w:t>
      </w:r>
      <w:r>
        <w:rPr>
          <w:rFonts w:hint="eastAsia" w:ascii="宋体" w:hAnsi="宋体"/>
          <w:sz w:val="22"/>
          <w:szCs w:val="22"/>
        </w:rPr>
        <w:t>年</w:t>
      </w:r>
      <w:r>
        <w:rPr>
          <w:rFonts w:ascii="宋体" w:hAnsi="宋体"/>
          <w:sz w:val="22"/>
          <w:szCs w:val="22"/>
        </w:rPr>
        <w:t>11</w:t>
      </w:r>
      <w:r>
        <w:rPr>
          <w:rFonts w:hint="eastAsia" w:ascii="宋体" w:hAnsi="宋体"/>
          <w:sz w:val="22"/>
          <w:szCs w:val="22"/>
        </w:rPr>
        <w:t>月</w:t>
      </w:r>
      <w:r>
        <w:rPr>
          <w:rFonts w:ascii="宋体" w:hAnsi="宋体"/>
          <w:sz w:val="22"/>
          <w:szCs w:val="22"/>
        </w:rPr>
        <w:t>10</w:t>
      </w:r>
      <w:r>
        <w:rPr>
          <w:rFonts w:hint="eastAsia" w:ascii="宋体" w:hAnsi="宋体"/>
          <w:sz w:val="22"/>
          <w:szCs w:val="22"/>
        </w:rPr>
        <w:t>日换发了基金会法人登记证书，</w:t>
      </w:r>
      <w:r>
        <w:rPr>
          <w:rFonts w:ascii="宋体" w:hAnsi="宋体"/>
          <w:sz w:val="22"/>
          <w:szCs w:val="22"/>
        </w:rPr>
        <w:t>基金会法人登记证书有效日期：</w:t>
      </w:r>
      <w:r>
        <w:rPr>
          <w:rFonts w:hint="eastAsia" w:ascii="宋体" w:hAnsi="宋体"/>
          <w:sz w:val="22"/>
          <w:szCs w:val="22"/>
        </w:rPr>
        <w:t>2021年</w:t>
      </w:r>
      <w:r>
        <w:rPr>
          <w:rFonts w:ascii="宋体" w:hAnsi="宋体"/>
          <w:sz w:val="22"/>
          <w:szCs w:val="22"/>
        </w:rPr>
        <w:t>11</w:t>
      </w:r>
      <w:r>
        <w:rPr>
          <w:rFonts w:hint="eastAsia" w:ascii="宋体" w:hAnsi="宋体"/>
          <w:sz w:val="22"/>
          <w:szCs w:val="22"/>
        </w:rPr>
        <w:t>月</w:t>
      </w:r>
      <w:r>
        <w:rPr>
          <w:rFonts w:ascii="宋体" w:hAnsi="宋体"/>
          <w:sz w:val="22"/>
          <w:szCs w:val="22"/>
        </w:rPr>
        <w:t>10</w:t>
      </w:r>
      <w:r>
        <w:rPr>
          <w:rFonts w:hint="eastAsia" w:ascii="宋体" w:hAnsi="宋体"/>
          <w:sz w:val="22"/>
          <w:szCs w:val="22"/>
        </w:rPr>
        <w:t>日至2025年</w:t>
      </w:r>
      <w:r>
        <w:rPr>
          <w:rFonts w:ascii="宋体" w:hAnsi="宋体"/>
          <w:sz w:val="22"/>
          <w:szCs w:val="22"/>
        </w:rPr>
        <w:t>06</w:t>
      </w:r>
      <w:r>
        <w:rPr>
          <w:rFonts w:hint="eastAsia" w:ascii="宋体" w:hAnsi="宋体"/>
          <w:sz w:val="22"/>
          <w:szCs w:val="22"/>
        </w:rPr>
        <w:t>月</w:t>
      </w:r>
      <w:r>
        <w:rPr>
          <w:rFonts w:ascii="宋体" w:hAnsi="宋体"/>
          <w:sz w:val="22"/>
          <w:szCs w:val="22"/>
        </w:rPr>
        <w:t>11</w:t>
      </w:r>
      <w:r>
        <w:rPr>
          <w:rFonts w:hint="eastAsia" w:ascii="宋体" w:hAnsi="宋体"/>
          <w:sz w:val="22"/>
          <w:szCs w:val="22"/>
        </w:rPr>
        <w:t>日</w:t>
      </w:r>
      <w:r>
        <w:rPr>
          <w:rFonts w:ascii="宋体" w:hAnsi="宋体"/>
          <w:sz w:val="22"/>
          <w:szCs w:val="22"/>
        </w:rPr>
        <w:t>。原始基金数额</w:t>
      </w:r>
      <w:r>
        <w:rPr>
          <w:rFonts w:hint="eastAsia" w:ascii="宋体" w:hAnsi="宋体"/>
          <w:sz w:val="22"/>
          <w:szCs w:val="22"/>
        </w:rPr>
        <w:t>贰</w:t>
      </w:r>
      <w:r>
        <w:rPr>
          <w:rFonts w:ascii="宋体" w:hAnsi="宋体"/>
          <w:sz w:val="22"/>
          <w:szCs w:val="22"/>
        </w:rPr>
        <w:t>佰万元整，</w:t>
      </w:r>
      <w:r>
        <w:rPr>
          <w:rFonts w:hint="eastAsia" w:ascii="宋体" w:hAnsi="宋体"/>
          <w:sz w:val="22"/>
          <w:szCs w:val="22"/>
        </w:rPr>
        <w:t>统一社会信用代码：</w:t>
      </w:r>
      <w:r>
        <w:rPr>
          <w:rFonts w:ascii="宋体" w:hAnsi="宋体"/>
          <w:sz w:val="22"/>
          <w:szCs w:val="22"/>
        </w:rPr>
        <w:t>53110000MJ0180071T，法定代表人</w:t>
      </w:r>
      <w:r>
        <w:rPr>
          <w:rFonts w:hint="eastAsia" w:ascii="宋体" w:hAnsi="宋体"/>
          <w:sz w:val="22"/>
          <w:szCs w:val="22"/>
        </w:rPr>
        <w:t>：张方坤</w:t>
      </w:r>
      <w:r>
        <w:rPr>
          <w:rFonts w:ascii="宋体" w:hAnsi="宋体"/>
          <w:sz w:val="22"/>
          <w:szCs w:val="22"/>
        </w:rPr>
        <w:t>，住所为</w:t>
      </w:r>
      <w:r>
        <w:rPr>
          <w:rFonts w:hint="eastAsia" w:ascii="宋体" w:hAnsi="宋体"/>
          <w:sz w:val="22"/>
          <w:szCs w:val="22"/>
        </w:rPr>
        <w:t>: 北京市大兴区旧桥路1号院3号楼16层1907</w:t>
      </w:r>
      <w:r>
        <w:rPr>
          <w:rFonts w:ascii="宋体" w:hAnsi="宋体"/>
          <w:sz w:val="22"/>
          <w:szCs w:val="22"/>
        </w:rPr>
        <w:t>，业务主管单位</w:t>
      </w:r>
      <w:r>
        <w:rPr>
          <w:rFonts w:hint="eastAsia" w:ascii="宋体" w:hAnsi="宋体"/>
          <w:sz w:val="22"/>
          <w:szCs w:val="22"/>
        </w:rPr>
        <w:t>：无</w:t>
      </w:r>
      <w:r>
        <w:rPr>
          <w:rFonts w:ascii="宋体" w:hAnsi="宋体"/>
          <w:sz w:val="22"/>
          <w:szCs w:val="22"/>
        </w:rPr>
        <w:t>。业务范围</w:t>
      </w:r>
      <w:r>
        <w:rPr>
          <w:rFonts w:hint="eastAsia" w:ascii="宋体" w:hAnsi="宋体"/>
          <w:sz w:val="22"/>
          <w:szCs w:val="22"/>
        </w:rPr>
        <w:t>：资助困难学生就学</w:t>
      </w:r>
      <w:r>
        <w:rPr>
          <w:rFonts w:hint="eastAsia" w:ascii="宋体" w:hAnsi="宋体"/>
          <w:sz w:val="22"/>
          <w:szCs w:val="22"/>
          <w:lang w:eastAsia="zh-CN"/>
        </w:rPr>
        <w:t>；</w:t>
      </w:r>
      <w:r>
        <w:rPr>
          <w:rFonts w:hint="eastAsia" w:ascii="宋体" w:hAnsi="宋体"/>
          <w:sz w:val="22"/>
          <w:szCs w:val="22"/>
        </w:rPr>
        <w:t>资助困难患者就医;资助困难家庭改善生活</w:t>
      </w:r>
      <w:r>
        <w:rPr>
          <w:rFonts w:hint="eastAsia" w:ascii="宋体" w:hAnsi="宋体"/>
          <w:sz w:val="22"/>
          <w:szCs w:val="22"/>
          <w:lang w:eastAsia="zh-CN"/>
        </w:rPr>
        <w:t>；</w:t>
      </w:r>
      <w:r>
        <w:rPr>
          <w:rFonts w:hint="eastAsia" w:ascii="宋体" w:hAnsi="宋体"/>
          <w:sz w:val="22"/>
          <w:szCs w:val="22"/>
        </w:rPr>
        <w:t>资助社区环境保护和公共服务设施改善的公益项目</w:t>
      </w:r>
      <w:r>
        <w:rPr>
          <w:rFonts w:hint="eastAsia" w:ascii="宋体" w:hAnsi="宋体"/>
          <w:sz w:val="22"/>
          <w:szCs w:val="22"/>
          <w:lang w:eastAsia="zh-CN"/>
        </w:rPr>
        <w:t>；</w:t>
      </w:r>
      <w:r>
        <w:rPr>
          <w:rFonts w:hint="eastAsia" w:ascii="宋体" w:hAnsi="宋体"/>
          <w:sz w:val="22"/>
          <w:szCs w:val="22"/>
        </w:rPr>
        <w:t>资助非营利性义诊的公益项目</w:t>
      </w:r>
      <w:r>
        <w:rPr>
          <w:rFonts w:hint="eastAsia" w:ascii="宋体" w:hAnsi="宋体"/>
          <w:sz w:val="22"/>
          <w:szCs w:val="22"/>
          <w:lang w:eastAsia="zh-CN"/>
        </w:rPr>
        <w:t>；</w:t>
      </w:r>
      <w:r>
        <w:rPr>
          <w:rFonts w:hint="eastAsia" w:ascii="宋体" w:hAnsi="宋体"/>
          <w:sz w:val="22"/>
          <w:szCs w:val="22"/>
        </w:rPr>
        <w:t>资助自然灾害、事故灾害和公共卫生事件等突发事件造成损害的救助。</w:t>
      </w:r>
    </w:p>
    <w:p>
      <w:pPr>
        <w:spacing w:line="460" w:lineRule="exact"/>
        <w:ind w:firstLine="440" w:firstLineChars="200"/>
        <w:rPr>
          <w:rFonts w:ascii="宋体" w:hAnsi="宋体"/>
          <w:sz w:val="22"/>
          <w:szCs w:val="22"/>
        </w:rPr>
      </w:pPr>
      <w:r>
        <w:rPr>
          <w:rFonts w:ascii="宋体" w:hAnsi="宋体"/>
          <w:sz w:val="22"/>
          <w:szCs w:val="22"/>
        </w:rPr>
        <w:t>贵单位截止</w:t>
      </w:r>
      <w:r>
        <w:rPr>
          <w:rFonts w:hint="eastAsia" w:ascii="宋体" w:hAnsi="宋体"/>
          <w:sz w:val="22"/>
          <w:szCs w:val="22"/>
        </w:rPr>
        <w:t>202</w:t>
      </w:r>
      <w:r>
        <w:rPr>
          <w:rFonts w:hint="eastAsia" w:ascii="宋体" w:hAnsi="宋体"/>
          <w:sz w:val="22"/>
          <w:szCs w:val="22"/>
          <w:lang w:val="en-US" w:eastAsia="zh-CN"/>
        </w:rPr>
        <w:t>3</w:t>
      </w:r>
      <w:r>
        <w:rPr>
          <w:rFonts w:hint="eastAsia" w:ascii="宋体" w:hAnsi="宋体"/>
          <w:sz w:val="22"/>
          <w:szCs w:val="22"/>
        </w:rPr>
        <w:t>年</w:t>
      </w:r>
      <w:r>
        <w:rPr>
          <w:rFonts w:ascii="宋体" w:hAnsi="宋体"/>
          <w:sz w:val="22"/>
          <w:szCs w:val="22"/>
        </w:rPr>
        <w:t>12月31日未设立分支机构。</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ind w:left="0" w:hanging="482" w:hangingChars="200"/>
        <w:textAlignment w:val="auto"/>
        <w:rPr>
          <w:b/>
          <w:sz w:val="24"/>
          <w:szCs w:val="24"/>
        </w:rPr>
      </w:pPr>
      <w:r>
        <w:rPr>
          <w:rFonts w:hint="eastAsia"/>
          <w:b/>
          <w:sz w:val="24"/>
          <w:szCs w:val="24"/>
        </w:rPr>
        <w:t>财务状况</w:t>
      </w:r>
    </w:p>
    <w:p>
      <w:pPr>
        <w:adjustRightInd w:val="0"/>
        <w:snapToGrid w:val="0"/>
        <w:spacing w:before="156" w:beforeLines="50" w:line="360" w:lineRule="auto"/>
        <w:ind w:firstLine="440" w:firstLineChars="200"/>
        <w:outlineLvl w:val="0"/>
        <w:rPr>
          <w:rFonts w:hint="default" w:ascii="Arial" w:hAnsi="Arial" w:eastAsia="宋体" w:cs="Arial"/>
          <w:sz w:val="22"/>
          <w:szCs w:val="22"/>
          <w:lang w:val="en-US" w:eastAsia="zh-CN"/>
        </w:rPr>
      </w:pPr>
      <w:r>
        <w:rPr>
          <w:rFonts w:hint="eastAsia" w:ascii="Arial" w:hAnsi="Arial" w:cs="Arial"/>
          <w:sz w:val="22"/>
          <w:szCs w:val="22"/>
        </w:rPr>
        <w:t>1、北京市首德慈善基金会截止202</w:t>
      </w:r>
      <w:r>
        <w:rPr>
          <w:rFonts w:hint="eastAsia" w:ascii="Arial" w:hAnsi="Arial" w:cs="Arial"/>
          <w:sz w:val="22"/>
          <w:szCs w:val="22"/>
          <w:lang w:val="en-US" w:eastAsia="zh-CN"/>
        </w:rPr>
        <w:t>3</w:t>
      </w:r>
      <w:r>
        <w:rPr>
          <w:rFonts w:hint="eastAsia" w:ascii="Arial" w:hAnsi="Arial" w:cs="Arial"/>
          <w:sz w:val="22"/>
          <w:szCs w:val="22"/>
        </w:rPr>
        <w:t xml:space="preserve"> 年12 月31 日资产总额为2</w:t>
      </w:r>
      <w:r>
        <w:rPr>
          <w:rFonts w:hint="eastAsia" w:ascii="Arial" w:hAnsi="Arial" w:cs="Arial"/>
          <w:sz w:val="22"/>
          <w:szCs w:val="22"/>
          <w:lang w:val="en-US" w:eastAsia="zh-CN"/>
        </w:rPr>
        <w:t>,</w:t>
      </w:r>
      <w:r>
        <w:rPr>
          <w:rFonts w:hint="eastAsia" w:ascii="Arial" w:hAnsi="Arial" w:cs="Arial"/>
          <w:sz w:val="22"/>
          <w:szCs w:val="22"/>
        </w:rPr>
        <w:t>208</w:t>
      </w:r>
      <w:r>
        <w:rPr>
          <w:rFonts w:hint="eastAsia" w:ascii="Arial" w:hAnsi="Arial" w:cs="Arial"/>
          <w:sz w:val="22"/>
          <w:szCs w:val="22"/>
          <w:lang w:val="en-US" w:eastAsia="zh-CN"/>
        </w:rPr>
        <w:t>,</w:t>
      </w:r>
      <w:r>
        <w:rPr>
          <w:rFonts w:hint="eastAsia" w:ascii="Arial" w:hAnsi="Arial" w:cs="Arial"/>
          <w:sz w:val="22"/>
          <w:szCs w:val="22"/>
        </w:rPr>
        <w:t>307.61元，其中：货币资金1,908,245.77元，对外投资0.00 元，应收款项</w:t>
      </w:r>
      <w:r>
        <w:rPr>
          <w:rFonts w:hint="eastAsia" w:ascii="Arial" w:hAnsi="Arial" w:cs="Arial"/>
          <w:sz w:val="22"/>
          <w:szCs w:val="22"/>
          <w:lang w:val="en-US" w:eastAsia="zh-CN"/>
        </w:rPr>
        <w:t>0.00</w:t>
      </w:r>
      <w:r>
        <w:rPr>
          <w:rFonts w:hint="eastAsia" w:ascii="Arial" w:hAnsi="Arial" w:cs="Arial"/>
          <w:sz w:val="22"/>
          <w:szCs w:val="22"/>
        </w:rPr>
        <w:t>元，预付账款500.00元，</w:t>
      </w:r>
      <w:r>
        <w:rPr>
          <w:rFonts w:hint="eastAsia" w:ascii="Arial" w:hAnsi="Arial" w:cs="Arial"/>
          <w:sz w:val="22"/>
          <w:szCs w:val="22"/>
          <w:lang w:val="en-US" w:eastAsia="zh-CN"/>
        </w:rPr>
        <w:t>存货268,774.51元，待摊费用11,241.50元，</w:t>
      </w:r>
      <w:r>
        <w:rPr>
          <w:rFonts w:hint="eastAsia" w:ascii="Arial" w:hAnsi="Arial" w:cs="Arial"/>
          <w:sz w:val="22"/>
          <w:szCs w:val="22"/>
        </w:rPr>
        <w:t>固定资产原值18,697.82元，累计折旧7</w:t>
      </w:r>
      <w:r>
        <w:rPr>
          <w:rFonts w:hint="eastAsia" w:ascii="Arial" w:hAnsi="Arial" w:cs="Arial"/>
          <w:sz w:val="22"/>
          <w:szCs w:val="22"/>
          <w:lang w:val="en-US" w:eastAsia="zh-CN"/>
        </w:rPr>
        <w:t>,</w:t>
      </w:r>
      <w:r>
        <w:rPr>
          <w:rFonts w:hint="eastAsia" w:ascii="Arial" w:hAnsi="Arial" w:cs="Arial"/>
          <w:sz w:val="22"/>
          <w:szCs w:val="22"/>
        </w:rPr>
        <w:t>031.99元，固定资产净值11</w:t>
      </w:r>
      <w:r>
        <w:rPr>
          <w:rFonts w:hint="eastAsia" w:ascii="Arial" w:hAnsi="Arial" w:cs="Arial"/>
          <w:sz w:val="22"/>
          <w:szCs w:val="22"/>
          <w:lang w:val="en-US" w:eastAsia="zh-CN"/>
        </w:rPr>
        <w:t>,</w:t>
      </w:r>
      <w:r>
        <w:rPr>
          <w:rFonts w:hint="eastAsia" w:ascii="Arial" w:hAnsi="Arial" w:cs="Arial"/>
          <w:sz w:val="22"/>
          <w:szCs w:val="22"/>
        </w:rPr>
        <w:t>665.83元</w:t>
      </w:r>
      <w:r>
        <w:rPr>
          <w:rFonts w:hint="eastAsia" w:ascii="Arial" w:hAnsi="Arial" w:cs="Arial"/>
          <w:sz w:val="22"/>
          <w:szCs w:val="22"/>
          <w:lang w:eastAsia="zh-CN"/>
        </w:rPr>
        <w:t>，</w:t>
      </w:r>
      <w:r>
        <w:rPr>
          <w:rFonts w:hint="eastAsia" w:ascii="Arial" w:hAnsi="Arial" w:cs="Arial"/>
          <w:sz w:val="22"/>
          <w:szCs w:val="22"/>
          <w:lang w:val="en-US" w:eastAsia="zh-CN"/>
        </w:rPr>
        <w:t xml:space="preserve">无形资产7,880.00元。 </w:t>
      </w:r>
    </w:p>
    <w:p>
      <w:pPr>
        <w:adjustRightInd w:val="0"/>
        <w:snapToGrid w:val="0"/>
        <w:spacing w:before="156" w:beforeLines="50" w:line="360" w:lineRule="auto"/>
        <w:ind w:firstLine="440" w:firstLineChars="200"/>
        <w:outlineLvl w:val="0"/>
        <w:rPr>
          <w:rFonts w:ascii="Arial" w:hAnsi="Arial" w:cs="Arial"/>
          <w:sz w:val="22"/>
          <w:szCs w:val="22"/>
        </w:rPr>
      </w:pPr>
      <w:r>
        <w:rPr>
          <w:rFonts w:hint="eastAsia" w:ascii="Arial" w:hAnsi="Arial" w:cs="Arial"/>
          <w:sz w:val="22"/>
          <w:szCs w:val="22"/>
        </w:rPr>
        <w:t>2、北京市首德慈善基金会截止202</w:t>
      </w:r>
      <w:r>
        <w:rPr>
          <w:rFonts w:hint="eastAsia" w:ascii="Arial" w:hAnsi="Arial" w:cs="Arial"/>
          <w:sz w:val="22"/>
          <w:szCs w:val="22"/>
          <w:lang w:val="en-US" w:eastAsia="zh-CN"/>
        </w:rPr>
        <w:t>3</w:t>
      </w:r>
      <w:r>
        <w:rPr>
          <w:rFonts w:hint="eastAsia" w:ascii="Arial" w:hAnsi="Arial" w:cs="Arial"/>
          <w:sz w:val="22"/>
          <w:szCs w:val="22"/>
        </w:rPr>
        <w:t xml:space="preserve"> 年12 月31 日负债总额为43,174.55元，其中：流动负债43,174.55元。</w:t>
      </w:r>
    </w:p>
    <w:p>
      <w:pPr>
        <w:adjustRightInd w:val="0"/>
        <w:snapToGrid w:val="0"/>
        <w:spacing w:before="156" w:beforeLines="50" w:line="360" w:lineRule="auto"/>
        <w:ind w:firstLine="440" w:firstLineChars="200"/>
        <w:outlineLvl w:val="0"/>
        <w:rPr>
          <w:rFonts w:ascii="Arial" w:hAnsi="Arial" w:cs="Arial"/>
          <w:sz w:val="22"/>
          <w:szCs w:val="22"/>
        </w:rPr>
      </w:pPr>
      <w:r>
        <w:rPr>
          <w:rFonts w:hint="eastAsia" w:ascii="Arial" w:hAnsi="Arial" w:cs="Arial"/>
          <w:sz w:val="22"/>
          <w:szCs w:val="22"/>
        </w:rPr>
        <w:t>3、</w:t>
      </w:r>
      <w:r>
        <w:rPr>
          <w:rFonts w:hint="eastAsia" w:ascii="宋体" w:hAnsi="宋体"/>
          <w:sz w:val="22"/>
          <w:szCs w:val="22"/>
          <w:lang w:eastAsia="zh-CN"/>
        </w:rPr>
        <w:t>北京市首德慈善基金会</w:t>
      </w:r>
      <w:r>
        <w:rPr>
          <w:rFonts w:hint="eastAsia" w:ascii="Arial" w:hAnsi="Arial" w:cs="Arial"/>
          <w:sz w:val="22"/>
          <w:szCs w:val="22"/>
        </w:rPr>
        <w:t>截止202</w:t>
      </w:r>
      <w:r>
        <w:rPr>
          <w:rFonts w:hint="eastAsia" w:ascii="Arial" w:hAnsi="Arial" w:cs="Arial"/>
          <w:sz w:val="22"/>
          <w:szCs w:val="22"/>
          <w:lang w:val="en-US" w:eastAsia="zh-CN"/>
        </w:rPr>
        <w:t>3</w:t>
      </w:r>
      <w:r>
        <w:rPr>
          <w:rFonts w:hint="eastAsia" w:ascii="Arial" w:hAnsi="Arial" w:cs="Arial"/>
          <w:sz w:val="22"/>
          <w:szCs w:val="22"/>
        </w:rPr>
        <w:t>年12 月31 日净资产总额为2</w:t>
      </w:r>
      <w:r>
        <w:rPr>
          <w:rFonts w:hint="eastAsia" w:ascii="Arial" w:hAnsi="Arial" w:cs="Arial"/>
          <w:sz w:val="22"/>
          <w:szCs w:val="22"/>
          <w:lang w:val="en-US" w:eastAsia="zh-CN"/>
        </w:rPr>
        <w:t>,</w:t>
      </w:r>
      <w:r>
        <w:rPr>
          <w:rFonts w:hint="eastAsia" w:ascii="Arial" w:hAnsi="Arial" w:cs="Arial"/>
          <w:sz w:val="22"/>
          <w:szCs w:val="22"/>
        </w:rPr>
        <w:t>165</w:t>
      </w:r>
      <w:r>
        <w:rPr>
          <w:rFonts w:hint="eastAsia" w:ascii="Arial" w:hAnsi="Arial" w:cs="Arial"/>
          <w:sz w:val="22"/>
          <w:szCs w:val="22"/>
          <w:lang w:val="en-US" w:eastAsia="zh-CN"/>
        </w:rPr>
        <w:t>,</w:t>
      </w:r>
      <w:r>
        <w:rPr>
          <w:rFonts w:hint="eastAsia" w:ascii="Arial" w:hAnsi="Arial" w:cs="Arial"/>
          <w:sz w:val="22"/>
          <w:szCs w:val="22"/>
        </w:rPr>
        <w:t>133.06元，其中：限定性净资产</w:t>
      </w:r>
      <w:r>
        <w:rPr>
          <w:rFonts w:hint="eastAsia" w:ascii="Arial" w:hAnsi="Arial" w:cs="Arial"/>
          <w:sz w:val="22"/>
          <w:szCs w:val="22"/>
          <w:lang w:val="en-US" w:eastAsia="zh-CN"/>
        </w:rPr>
        <w:t>0.00</w:t>
      </w:r>
      <w:r>
        <w:rPr>
          <w:rFonts w:hint="eastAsia" w:ascii="Arial" w:hAnsi="Arial" w:cs="Arial"/>
          <w:sz w:val="22"/>
          <w:szCs w:val="22"/>
        </w:rPr>
        <w:t>元，非限定性净资产2</w:t>
      </w:r>
      <w:r>
        <w:rPr>
          <w:rFonts w:hint="eastAsia" w:ascii="Arial" w:hAnsi="Arial" w:cs="Arial"/>
          <w:sz w:val="22"/>
          <w:szCs w:val="22"/>
          <w:lang w:val="en-US" w:eastAsia="zh-CN"/>
        </w:rPr>
        <w:t>,</w:t>
      </w:r>
      <w:r>
        <w:rPr>
          <w:rFonts w:hint="eastAsia" w:ascii="Arial" w:hAnsi="Arial" w:cs="Arial"/>
          <w:sz w:val="22"/>
          <w:szCs w:val="22"/>
        </w:rPr>
        <w:t>165</w:t>
      </w:r>
      <w:r>
        <w:rPr>
          <w:rFonts w:hint="eastAsia" w:ascii="Arial" w:hAnsi="Arial" w:cs="Arial"/>
          <w:sz w:val="22"/>
          <w:szCs w:val="22"/>
          <w:lang w:val="en-US" w:eastAsia="zh-CN"/>
        </w:rPr>
        <w:t>,</w:t>
      </w:r>
      <w:r>
        <w:rPr>
          <w:rFonts w:hint="eastAsia" w:ascii="Arial" w:hAnsi="Arial" w:cs="Arial"/>
          <w:sz w:val="22"/>
          <w:szCs w:val="22"/>
        </w:rPr>
        <w:t>133.06元。</w:t>
      </w:r>
    </w:p>
    <w:p>
      <w:pPr>
        <w:adjustRightInd w:val="0"/>
        <w:snapToGrid w:val="0"/>
        <w:spacing w:before="156" w:beforeLines="50" w:line="360" w:lineRule="auto"/>
        <w:ind w:firstLine="440" w:firstLineChars="200"/>
        <w:outlineLvl w:val="0"/>
        <w:rPr>
          <w:rFonts w:ascii="Arial" w:hAnsi="Arial" w:cs="Arial"/>
          <w:sz w:val="22"/>
          <w:szCs w:val="22"/>
        </w:rPr>
      </w:pPr>
      <w:r>
        <w:rPr>
          <w:rFonts w:hint="eastAsia" w:ascii="Arial" w:hAnsi="Arial" w:cs="Arial"/>
          <w:sz w:val="22"/>
          <w:szCs w:val="22"/>
        </w:rPr>
        <w:t>4、</w:t>
      </w:r>
      <w:r>
        <w:rPr>
          <w:rFonts w:hint="eastAsia" w:ascii="宋体" w:hAnsi="宋体"/>
          <w:sz w:val="22"/>
          <w:szCs w:val="22"/>
          <w:lang w:eastAsia="zh-CN"/>
        </w:rPr>
        <w:t>北京市首德慈善基金会</w:t>
      </w:r>
      <w:r>
        <w:rPr>
          <w:rFonts w:hint="eastAsia" w:ascii="Arial" w:hAnsi="Arial" w:cs="Arial"/>
          <w:sz w:val="22"/>
          <w:szCs w:val="22"/>
        </w:rPr>
        <w:t>202</w:t>
      </w:r>
      <w:r>
        <w:rPr>
          <w:rFonts w:hint="eastAsia" w:ascii="Arial" w:hAnsi="Arial" w:cs="Arial"/>
          <w:sz w:val="22"/>
          <w:szCs w:val="22"/>
          <w:lang w:val="en-US" w:eastAsia="zh-CN"/>
        </w:rPr>
        <w:t>3</w:t>
      </w:r>
      <w:r>
        <w:rPr>
          <w:rFonts w:hint="eastAsia" w:ascii="Arial" w:hAnsi="Arial" w:cs="Arial"/>
          <w:sz w:val="22"/>
          <w:szCs w:val="22"/>
        </w:rPr>
        <w:t>年度收入4,424,031.63元，其中：捐赠收入4,419,439.16元，政府补助收入</w:t>
      </w:r>
      <w:r>
        <w:rPr>
          <w:rFonts w:ascii="Arial" w:hAnsi="Arial" w:cs="Arial"/>
          <w:sz w:val="22"/>
          <w:szCs w:val="22"/>
        </w:rPr>
        <w:t>0.00</w:t>
      </w:r>
      <w:r>
        <w:rPr>
          <w:rFonts w:hint="eastAsia" w:ascii="Arial" w:hAnsi="Arial" w:cs="Arial"/>
          <w:sz w:val="22"/>
          <w:szCs w:val="22"/>
        </w:rPr>
        <w:t xml:space="preserve"> 元，投资收益0.00 元，其他收入4,592.47元。</w:t>
      </w:r>
    </w:p>
    <w:p>
      <w:pPr>
        <w:adjustRightInd w:val="0"/>
        <w:snapToGrid w:val="0"/>
        <w:spacing w:before="156" w:beforeLines="50" w:line="360" w:lineRule="auto"/>
        <w:ind w:firstLine="440" w:firstLineChars="200"/>
        <w:outlineLvl w:val="0"/>
        <w:rPr>
          <w:rFonts w:ascii="Arial" w:hAnsi="Arial" w:cs="Arial"/>
          <w:sz w:val="22"/>
          <w:szCs w:val="22"/>
        </w:rPr>
      </w:pPr>
      <w:r>
        <w:rPr>
          <w:rFonts w:hint="eastAsia" w:ascii="宋体" w:hAnsi="宋体"/>
          <w:sz w:val="22"/>
          <w:szCs w:val="22"/>
          <w:lang w:eastAsia="zh-CN"/>
        </w:rPr>
        <w:t>北京市首德慈善基金会</w:t>
      </w:r>
      <w:r>
        <w:rPr>
          <w:rFonts w:hint="eastAsia" w:ascii="Arial" w:hAnsi="Arial" w:cs="Arial"/>
          <w:sz w:val="22"/>
          <w:szCs w:val="22"/>
        </w:rPr>
        <w:t>202</w:t>
      </w:r>
      <w:r>
        <w:rPr>
          <w:rFonts w:hint="eastAsia" w:ascii="Arial" w:hAnsi="Arial" w:cs="Arial"/>
          <w:sz w:val="22"/>
          <w:szCs w:val="22"/>
          <w:lang w:val="en-US" w:eastAsia="zh-CN"/>
        </w:rPr>
        <w:t>3</w:t>
      </w:r>
      <w:r>
        <w:rPr>
          <w:rFonts w:hint="eastAsia" w:ascii="Arial" w:hAnsi="Arial" w:cs="Arial"/>
          <w:sz w:val="22"/>
          <w:szCs w:val="22"/>
        </w:rPr>
        <w:t xml:space="preserve"> 年度支出4,823,305.59元，其中：业务活动成本4,747,670.92元，管理费用75,634.67元，筹资费用0.00元，其他费用0.00元。</w:t>
      </w:r>
    </w:p>
    <w:p>
      <w:pPr>
        <w:adjustRightInd w:val="0"/>
        <w:snapToGrid w:val="0"/>
        <w:spacing w:before="156" w:beforeLines="50" w:line="360" w:lineRule="auto"/>
        <w:ind w:firstLine="440" w:firstLineChars="200"/>
        <w:outlineLvl w:val="0"/>
        <w:rPr>
          <w:rFonts w:ascii="Arial" w:hAnsi="Arial" w:cs="Arial"/>
          <w:sz w:val="22"/>
          <w:szCs w:val="22"/>
        </w:rPr>
      </w:pPr>
      <w:r>
        <w:rPr>
          <w:rFonts w:hint="eastAsia" w:ascii="Arial" w:hAnsi="Arial" w:cs="Arial"/>
          <w:sz w:val="22"/>
          <w:szCs w:val="22"/>
        </w:rPr>
        <w:t>5、</w:t>
      </w:r>
      <w:r>
        <w:rPr>
          <w:rFonts w:hint="eastAsia" w:ascii="宋体" w:hAnsi="宋体"/>
          <w:sz w:val="22"/>
          <w:szCs w:val="22"/>
          <w:lang w:eastAsia="zh-CN"/>
        </w:rPr>
        <w:t>北京市首德慈善基金会</w:t>
      </w:r>
      <w:r>
        <w:rPr>
          <w:rFonts w:hint="eastAsia" w:ascii="Arial" w:hAnsi="Arial" w:cs="Arial"/>
          <w:sz w:val="22"/>
          <w:szCs w:val="22"/>
        </w:rPr>
        <w:t>20</w:t>
      </w:r>
      <w:r>
        <w:rPr>
          <w:rFonts w:ascii="Arial" w:hAnsi="Arial" w:cs="Arial"/>
          <w:sz w:val="22"/>
          <w:szCs w:val="22"/>
        </w:rPr>
        <w:t>2</w:t>
      </w:r>
      <w:r>
        <w:rPr>
          <w:rFonts w:hint="eastAsia" w:ascii="Arial" w:hAnsi="Arial" w:cs="Arial"/>
          <w:sz w:val="22"/>
          <w:szCs w:val="22"/>
          <w:lang w:val="en-US" w:eastAsia="zh-CN"/>
        </w:rPr>
        <w:t>3</w:t>
      </w:r>
      <w:r>
        <w:rPr>
          <w:rFonts w:hint="eastAsia" w:ascii="Arial" w:hAnsi="Arial" w:cs="Arial"/>
          <w:sz w:val="22"/>
          <w:szCs w:val="22"/>
        </w:rPr>
        <w:t>年度公益事业支出4,747,670.92元，上年末净资产2,564,223.16元，公益事业支出占上一年基金余额的比例为</w:t>
      </w:r>
      <w:r>
        <w:rPr>
          <w:rFonts w:hint="eastAsia" w:ascii="Arial" w:hAnsi="Arial" w:cs="Arial"/>
          <w:sz w:val="22"/>
          <w:szCs w:val="22"/>
          <w:lang w:val="en-US" w:eastAsia="zh-CN"/>
        </w:rPr>
        <w:t>185.15%</w:t>
      </w:r>
      <w:r>
        <w:rPr>
          <w:rFonts w:hint="eastAsia" w:ascii="Arial" w:hAnsi="Arial" w:cs="Arial"/>
          <w:sz w:val="22"/>
          <w:szCs w:val="22"/>
        </w:rPr>
        <w:t>；工作人员工资福利53,863.60元，行政办公支出元21,771.07</w:t>
      </w:r>
      <w:r>
        <w:rPr>
          <w:rFonts w:hint="eastAsia" w:ascii="Arial" w:hAnsi="Arial" w:cs="Arial"/>
          <w:sz w:val="22"/>
          <w:szCs w:val="22"/>
          <w:lang w:val="en-US" w:eastAsia="zh-CN"/>
        </w:rPr>
        <w:t>元</w:t>
      </w:r>
      <w:r>
        <w:rPr>
          <w:rFonts w:hint="eastAsia" w:ascii="Arial" w:hAnsi="Arial" w:cs="Arial"/>
          <w:sz w:val="22"/>
          <w:szCs w:val="22"/>
        </w:rPr>
        <w:t>，工作人员工资福利和行政办公支出占本年支出的比例为</w:t>
      </w:r>
      <w:r>
        <w:rPr>
          <w:rFonts w:hint="eastAsia" w:ascii="Arial" w:hAnsi="Arial" w:cs="Arial"/>
          <w:sz w:val="22"/>
          <w:szCs w:val="22"/>
          <w:lang w:val="en-US" w:eastAsia="zh-CN"/>
        </w:rPr>
        <w:t>1.57%</w:t>
      </w:r>
      <w:r>
        <w:rPr>
          <w:rFonts w:hint="eastAsia" w:ascii="Arial" w:hAnsi="Arial" w:cs="Arial"/>
          <w:sz w:val="22"/>
          <w:szCs w:val="22"/>
        </w:rPr>
        <w:t>。</w:t>
      </w:r>
    </w:p>
    <w:p>
      <w:pPr>
        <w:keepNext w:val="0"/>
        <w:keepLines w:val="0"/>
        <w:pageBreakBefore w:val="0"/>
        <w:widowControl w:val="0"/>
        <w:numPr>
          <w:ilvl w:val="0"/>
          <w:numId w:val="1"/>
        </w:numPr>
        <w:kinsoku/>
        <w:wordWrap/>
        <w:overflowPunct/>
        <w:topLinePunct w:val="0"/>
        <w:autoSpaceDE/>
        <w:autoSpaceDN/>
        <w:bidi w:val="0"/>
        <w:adjustRightInd/>
        <w:snapToGrid/>
        <w:spacing w:before="312" w:beforeLines="100" w:after="312" w:afterLines="100" w:line="120" w:lineRule="auto"/>
        <w:ind w:left="0" w:hanging="482" w:hangingChars="200"/>
        <w:textAlignment w:val="auto"/>
        <w:rPr>
          <w:b/>
          <w:sz w:val="24"/>
          <w:szCs w:val="24"/>
        </w:rPr>
      </w:pPr>
      <w:r>
        <w:rPr>
          <w:rFonts w:hint="eastAsia"/>
          <w:b/>
          <w:sz w:val="24"/>
          <w:szCs w:val="24"/>
        </w:rPr>
        <w:t>审计意见</w:t>
      </w:r>
    </w:p>
    <w:p>
      <w:pPr>
        <w:adjustRightInd w:val="0"/>
        <w:snapToGrid w:val="0"/>
        <w:spacing w:before="156" w:beforeLines="50" w:line="360" w:lineRule="auto"/>
        <w:ind w:firstLine="440" w:firstLineChars="200"/>
        <w:outlineLvl w:val="0"/>
        <w:rPr>
          <w:rFonts w:ascii="Arial" w:hAnsi="Arial" w:cs="Arial"/>
          <w:sz w:val="22"/>
          <w:szCs w:val="22"/>
        </w:rPr>
      </w:pPr>
      <w:r>
        <w:rPr>
          <w:rFonts w:hint="eastAsia" w:ascii="Arial" w:hAnsi="Arial" w:cs="Arial"/>
          <w:sz w:val="22"/>
          <w:szCs w:val="22"/>
        </w:rPr>
        <w:t>我们认为，</w:t>
      </w:r>
      <w:r>
        <w:rPr>
          <w:rFonts w:hint="eastAsia" w:ascii="宋体" w:hAnsi="宋体"/>
          <w:sz w:val="22"/>
          <w:szCs w:val="22"/>
          <w:lang w:eastAsia="zh-CN"/>
        </w:rPr>
        <w:t>北京市首德慈善基金会</w:t>
      </w:r>
      <w:r>
        <w:rPr>
          <w:rFonts w:hint="eastAsia" w:ascii="Arial" w:hAnsi="Arial" w:cs="Arial"/>
          <w:sz w:val="22"/>
          <w:szCs w:val="22"/>
        </w:rPr>
        <w:t>财务报表已按照《基金会管理条例》和《民间非营利组织会计制度》的规定编制，在所有重大方面公允反映了北京市首德慈善基金会202</w:t>
      </w:r>
      <w:r>
        <w:rPr>
          <w:rFonts w:hint="eastAsia" w:ascii="Arial" w:hAnsi="Arial" w:cs="Arial"/>
          <w:sz w:val="22"/>
          <w:szCs w:val="22"/>
          <w:lang w:val="en-US" w:eastAsia="zh-CN"/>
        </w:rPr>
        <w:t>3</w:t>
      </w:r>
      <w:r>
        <w:rPr>
          <w:rFonts w:hint="eastAsia" w:ascii="Arial" w:hAnsi="Arial" w:cs="Arial"/>
          <w:sz w:val="22"/>
          <w:szCs w:val="22"/>
        </w:rPr>
        <w:t>年12 月31 日的财务状况以及202</w:t>
      </w:r>
      <w:r>
        <w:rPr>
          <w:rFonts w:hint="eastAsia" w:ascii="Arial" w:hAnsi="Arial" w:cs="Arial"/>
          <w:sz w:val="22"/>
          <w:szCs w:val="22"/>
          <w:lang w:val="en-US" w:eastAsia="zh-CN"/>
        </w:rPr>
        <w:t>3</w:t>
      </w:r>
      <w:r>
        <w:rPr>
          <w:rFonts w:hint="eastAsia" w:ascii="Arial" w:hAnsi="Arial" w:cs="Arial"/>
          <w:sz w:val="22"/>
          <w:szCs w:val="22"/>
        </w:rPr>
        <w:t>年度的业务活动成果和现金流量。</w:t>
      </w:r>
    </w:p>
    <w:tbl>
      <w:tblPr>
        <w:tblStyle w:val="6"/>
        <w:tblW w:w="0" w:type="auto"/>
        <w:tblInd w:w="0" w:type="dxa"/>
        <w:tblLayout w:type="fixed"/>
        <w:tblCellMar>
          <w:top w:w="0" w:type="dxa"/>
          <w:left w:w="108" w:type="dxa"/>
          <w:bottom w:w="0" w:type="dxa"/>
          <w:right w:w="108" w:type="dxa"/>
        </w:tblCellMar>
      </w:tblPr>
      <w:tblGrid>
        <w:gridCol w:w="5035"/>
        <w:gridCol w:w="2320"/>
        <w:gridCol w:w="1964"/>
      </w:tblGrid>
      <w:tr>
        <w:tblPrEx>
          <w:tblCellMar>
            <w:top w:w="0" w:type="dxa"/>
            <w:left w:w="108" w:type="dxa"/>
            <w:bottom w:w="0" w:type="dxa"/>
            <w:right w:w="108" w:type="dxa"/>
          </w:tblCellMar>
        </w:tblPrEx>
        <w:trPr>
          <w:cantSplit/>
          <w:trHeight w:val="1355" w:hRule="atLeast"/>
        </w:trPr>
        <w:tc>
          <w:tcPr>
            <w:tcW w:w="5035" w:type="dxa"/>
            <w:vMerge w:val="restart"/>
            <w:tcBorders>
              <w:bottom w:val="nil"/>
            </w:tcBorders>
            <w:vAlign w:val="center"/>
          </w:tcPr>
          <w:p>
            <w:pPr>
              <w:spacing w:line="500" w:lineRule="exact"/>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东审鼎立国际会</w:t>
            </w:r>
            <w:r>
              <w:rPr>
                <w:rFonts w:hint="eastAsia" w:ascii="宋体" w:hAnsi="宋体"/>
                <w:bCs/>
                <w:color w:val="000000"/>
                <w:szCs w:val="21"/>
                <w:lang w:val="en-US" w:eastAsia="zh-CN"/>
              </w:rPr>
              <w:pict>
                <v:shape id="_x0000_s1029" o:spid="_x0000_s1029" o:spt="201" type="#_x0000_t201" style="position:absolute;left:0pt;margin-left:23.85pt;margin-top:0pt;height:117.75pt;width:120pt;mso-position-horizontal-relative:page;mso-position-vertical-relative:page;z-index:251661312;mso-width-relative:page;mso-height-relative:page;" o:ole="t" filled="f" o:preferrelative="t" stroked="f" coordsize="21600,21600">
                  <v:path/>
                  <v:fill on="f" focussize="0,0"/>
                  <v:stroke on="f"/>
                  <v:imagedata r:id="rId9" o:title=""/>
                  <o:lock v:ext="edit" aspectratio="f"/>
                  <w10:anchorlock/>
                </v:shape>
                <w:control r:id="rId8" w:name="Control 5" w:shapeid="_x0000_s1029"/>
              </w:pict>
            </w:r>
            <w:r>
              <w:rPr>
                <w:rFonts w:hint="eastAsia" w:ascii="宋体" w:hAnsi="宋体"/>
                <w:bCs/>
                <w:color w:val="000000"/>
                <w:szCs w:val="21"/>
                <w:lang w:val="en-US" w:eastAsia="zh-CN"/>
              </w:rPr>
              <w:t>计师事务</w:t>
            </w:r>
            <w:bookmarkStart w:id="3" w:name="_GoBack"/>
            <w:bookmarkEnd w:id="3"/>
            <w:r>
              <w:rPr>
                <w:rFonts w:hint="eastAsia" w:ascii="宋体" w:hAnsi="宋体"/>
                <w:bCs/>
                <w:color w:val="000000"/>
                <w:szCs w:val="21"/>
                <w:lang w:val="en-US" w:eastAsia="zh-CN"/>
              </w:rPr>
              <w:t>所有限责任公司（公章）</w:t>
            </w:r>
          </w:p>
          <w:p>
            <w:pPr>
              <w:spacing w:line="500" w:lineRule="exact"/>
              <w:jc w:val="center"/>
              <w:rPr>
                <w:rFonts w:ascii="宋体" w:hAnsi="宋体"/>
                <w:bCs/>
                <w:szCs w:val="21"/>
              </w:rPr>
            </w:pPr>
            <w:r>
              <w:rPr>
                <w:rFonts w:hint="eastAsia" w:ascii="宋体" w:hAnsi="宋体"/>
                <w:bCs/>
                <w:szCs w:val="21"/>
              </w:rPr>
              <w:t>中国·北京</w:t>
            </w:r>
          </w:p>
          <w:p>
            <w:pPr>
              <w:spacing w:line="500" w:lineRule="exact"/>
              <w:jc w:val="center"/>
              <w:rPr>
                <w:rFonts w:ascii="宋体" w:hAnsi="宋体"/>
                <w:bCs/>
                <w:color w:val="000000"/>
                <w:szCs w:val="21"/>
              </w:rPr>
            </w:pPr>
            <w:r>
              <w:rPr>
                <w:rFonts w:hint="eastAsia" w:ascii="宋体" w:hAnsi="宋体"/>
                <w:color w:val="000000"/>
                <w:szCs w:val="21"/>
              </w:rPr>
              <w:t>二○二</w:t>
            </w:r>
            <w:r>
              <w:rPr>
                <w:rFonts w:hint="eastAsia" w:ascii="宋体" w:hAnsi="宋体"/>
                <w:color w:val="000000"/>
                <w:szCs w:val="21"/>
                <w:lang w:val="en-US" w:eastAsia="zh-CN"/>
              </w:rPr>
              <w:t>四</w:t>
            </w:r>
            <w:r>
              <w:rPr>
                <w:rFonts w:hint="eastAsia" w:ascii="宋体" w:hAnsi="宋体"/>
                <w:color w:val="000000"/>
                <w:szCs w:val="21"/>
              </w:rPr>
              <w:t>年</w:t>
            </w:r>
            <w:r>
              <w:rPr>
                <w:rFonts w:hint="eastAsia" w:ascii="宋体" w:hAnsi="宋体"/>
                <w:color w:val="000000"/>
                <w:szCs w:val="21"/>
                <w:lang w:val="en-US" w:eastAsia="zh-CN"/>
              </w:rPr>
              <w:t>三</w:t>
            </w:r>
            <w:r>
              <w:rPr>
                <w:rFonts w:hint="eastAsia" w:ascii="宋体" w:hAnsi="宋体"/>
                <w:color w:val="000000"/>
                <w:szCs w:val="21"/>
              </w:rPr>
              <w:t>月</w:t>
            </w:r>
            <w:r>
              <w:rPr>
                <w:rFonts w:hint="eastAsia" w:ascii="宋体" w:hAnsi="宋体"/>
                <w:color w:val="000000"/>
                <w:szCs w:val="21"/>
                <w:lang w:val="en-US" w:eastAsia="zh-CN"/>
              </w:rPr>
              <w:t>二十七</w:t>
            </w:r>
            <w:r>
              <w:rPr>
                <w:rFonts w:hint="eastAsia" w:ascii="宋体" w:hAnsi="宋体"/>
                <w:color w:val="000000"/>
                <w:szCs w:val="21"/>
              </w:rPr>
              <w:t>日</w:t>
            </w:r>
          </w:p>
        </w:tc>
        <w:tc>
          <w:tcPr>
            <w:tcW w:w="2320" w:type="dxa"/>
            <w:tcBorders>
              <w:bottom w:val="nil"/>
            </w:tcBorders>
            <w:vAlign w:val="center"/>
          </w:tcPr>
          <w:p>
            <w:pPr>
              <w:tabs>
                <w:tab w:val="left" w:pos="207"/>
              </w:tabs>
              <w:spacing w:before="156" w:beforeLines="50" w:line="500" w:lineRule="exact"/>
              <w:jc w:val="right"/>
              <w:rPr>
                <w:rFonts w:hint="eastAsia" w:ascii="宋体" w:hAnsi="宋体" w:eastAsia="宋体"/>
                <w:szCs w:val="21"/>
                <w:lang w:eastAsia="zh-CN"/>
              </w:rPr>
            </w:pPr>
            <w:r>
              <w:rPr>
                <w:rFonts w:hint="eastAsia" w:ascii="宋体" w:hAnsi="宋体"/>
                <w:szCs w:val="21"/>
              </w:rPr>
              <w:t>中国注册会计师</w:t>
            </w:r>
            <w:r>
              <w:rPr>
                <w:rFonts w:hint="eastAsia" w:ascii="宋体" w:hAnsi="宋体"/>
                <w:szCs w:val="21"/>
              </w:rPr>
              <w:pict>
                <v:shape id="_x0000_s1028" o:spid="_x0000_s1028" o:spt="201" type="#_x0000_t201" style="position:absolute;left:0pt;margin-left:57.15pt;margin-top:0pt;height:42.75pt;width:85.5pt;mso-position-horizontal-relative:page;mso-position-vertical-relative:page;z-index:251660288;mso-width-relative:page;mso-height-relative:page;" o:ole="t" filled="f" o:preferrelative="t" stroked="f" coordsize="21600,21600">
                  <v:path/>
                  <v:fill on="f" focussize="0,0"/>
                  <v:stroke on="f"/>
                  <v:imagedata r:id="rId11" o:title=""/>
                  <o:lock v:ext="edit" aspectratio="f"/>
                  <w10:anchorlock/>
                </v:shape>
                <w:control r:id="rId10" w:name="Control 4" w:shapeid="_x0000_s1028"/>
              </w:pict>
            </w:r>
            <w:r>
              <w:rPr>
                <w:rFonts w:hint="eastAsia" w:ascii="宋体" w:hAnsi="宋体"/>
                <w:szCs w:val="21"/>
              </w:rPr>
              <w:t>：</w:t>
            </w:r>
          </w:p>
        </w:tc>
        <w:tc>
          <w:tcPr>
            <w:tcW w:w="1964" w:type="dxa"/>
            <w:tcBorders>
              <w:bottom w:val="nil"/>
            </w:tcBorders>
            <w:vAlign w:val="center"/>
          </w:tcPr>
          <w:p>
            <w:pPr>
              <w:spacing w:before="156" w:beforeLines="50" w:line="500" w:lineRule="exact"/>
              <w:rPr>
                <w:rFonts w:ascii="宋体" w:hAnsi="宋体"/>
                <w:szCs w:val="21"/>
              </w:rPr>
            </w:pPr>
          </w:p>
        </w:tc>
      </w:tr>
      <w:tr>
        <w:tblPrEx>
          <w:tblCellMar>
            <w:top w:w="0" w:type="dxa"/>
            <w:left w:w="108" w:type="dxa"/>
            <w:bottom w:w="0" w:type="dxa"/>
            <w:right w:w="108" w:type="dxa"/>
          </w:tblCellMar>
        </w:tblPrEx>
        <w:trPr>
          <w:cantSplit/>
          <w:trHeight w:val="1487" w:hRule="atLeast"/>
        </w:trPr>
        <w:tc>
          <w:tcPr>
            <w:tcW w:w="5035" w:type="dxa"/>
            <w:vMerge w:val="continue"/>
            <w:tcBorders>
              <w:bottom w:val="nil"/>
            </w:tcBorders>
            <w:vAlign w:val="bottom"/>
          </w:tcPr>
          <w:p>
            <w:pPr>
              <w:spacing w:before="156" w:beforeLines="50" w:line="500" w:lineRule="exact"/>
              <w:jc w:val="center"/>
              <w:rPr>
                <w:rFonts w:ascii="宋体" w:hAnsi="宋体"/>
                <w:szCs w:val="21"/>
              </w:rPr>
            </w:pPr>
          </w:p>
        </w:tc>
        <w:tc>
          <w:tcPr>
            <w:tcW w:w="2320" w:type="dxa"/>
            <w:tcBorders>
              <w:bottom w:val="nil"/>
            </w:tcBorders>
            <w:vAlign w:val="center"/>
          </w:tcPr>
          <w:p>
            <w:pPr>
              <w:spacing w:before="156" w:beforeLines="50" w:line="500" w:lineRule="exact"/>
              <w:jc w:val="right"/>
              <w:rPr>
                <w:rFonts w:hint="eastAsia" w:ascii="宋体" w:hAnsi="宋体" w:eastAsia="宋体"/>
                <w:szCs w:val="21"/>
                <w:lang w:eastAsia="zh-CN"/>
              </w:rPr>
            </w:pPr>
            <w:r>
              <w:rPr>
                <w:rFonts w:hint="eastAsia" w:ascii="宋体" w:hAnsi="宋体"/>
                <w:szCs w:val="21"/>
              </w:rPr>
              <w:t>中国注册会计师：</w:t>
            </w:r>
            <w:r>
              <w:rPr>
                <w:rFonts w:hint="eastAsia" w:ascii="宋体" w:hAnsi="宋体" w:eastAsia="宋体"/>
                <w:szCs w:val="21"/>
                <w:lang w:eastAsia="zh-CN"/>
              </w:rPr>
              <w:pict>
                <v:shape id="_x0000_s1027" o:spid="_x0000_s1027" o:spt="201" type="#_x0000_t201" style="position:absolute;left:0pt;margin-left:67.65pt;margin-top:0pt;height:42.75pt;width:85.5pt;mso-position-horizontal-relative:page;mso-position-vertical-relative:page;z-index:251659264;mso-width-relative:page;mso-height-relative:page;" o:ole="t" filled="f" o:preferrelative="t" stroked="f" coordsize="21600,21600">
                  <v:path/>
                  <v:fill on="f" focussize="0,0"/>
                  <v:stroke on="f"/>
                  <v:imagedata r:id="rId13" o:title=""/>
                  <o:lock v:ext="edit" aspectratio="f"/>
                  <w10:anchorlock/>
                </v:shape>
                <w:control r:id="rId12" w:name="Control 3" w:shapeid="_x0000_s1027"/>
              </w:pict>
            </w:r>
          </w:p>
        </w:tc>
        <w:tc>
          <w:tcPr>
            <w:tcW w:w="1964" w:type="dxa"/>
            <w:tcBorders>
              <w:top w:val="nil"/>
              <w:bottom w:val="nil"/>
            </w:tcBorders>
            <w:vAlign w:val="center"/>
          </w:tcPr>
          <w:p>
            <w:pPr>
              <w:spacing w:before="156" w:beforeLines="50" w:line="500" w:lineRule="exact"/>
              <w:rPr>
                <w:rFonts w:ascii="宋体" w:hAnsi="宋体"/>
                <w:szCs w:val="21"/>
              </w:rPr>
            </w:pPr>
          </w:p>
        </w:tc>
      </w:tr>
    </w:tbl>
    <w:p/>
    <w:tbl>
      <w:tblPr>
        <w:tblStyle w:val="6"/>
        <w:tblW w:w="9777" w:type="dxa"/>
        <w:tblInd w:w="-106" w:type="dxa"/>
        <w:shd w:val="clear" w:color="auto" w:fill="auto"/>
        <w:tblLayout w:type="fixed"/>
        <w:tblCellMar>
          <w:top w:w="0" w:type="dxa"/>
          <w:left w:w="108" w:type="dxa"/>
          <w:bottom w:w="0" w:type="dxa"/>
          <w:right w:w="108" w:type="dxa"/>
        </w:tblCellMar>
      </w:tblPr>
      <w:tblGrid>
        <w:gridCol w:w="1581"/>
        <w:gridCol w:w="680"/>
        <w:gridCol w:w="1306"/>
        <w:gridCol w:w="1334"/>
        <w:gridCol w:w="1570"/>
        <w:gridCol w:w="640"/>
        <w:gridCol w:w="1333"/>
        <w:gridCol w:w="1333"/>
      </w:tblGrid>
      <w:tr>
        <w:tblPrEx>
          <w:tblCellMar>
            <w:top w:w="0" w:type="dxa"/>
            <w:left w:w="108" w:type="dxa"/>
            <w:bottom w:w="0" w:type="dxa"/>
            <w:right w:w="108" w:type="dxa"/>
          </w:tblCellMar>
        </w:tblPrEx>
        <w:trPr>
          <w:trHeight w:val="90" w:hRule="atLeast"/>
        </w:trPr>
        <w:tc>
          <w:tcPr>
            <w:tcW w:w="9777" w:type="dxa"/>
            <w:gridSpan w:val="8"/>
            <w:shd w:val="clear" w:color="auto" w:fill="auto"/>
            <w:vAlign w:val="center"/>
          </w:tcPr>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b w:val="0"/>
                <w:bCs w:val="0"/>
                <w:kern w:val="0"/>
                <w:sz w:val="36"/>
                <w:szCs w:val="36"/>
              </w:rPr>
            </w:pPr>
            <w:r>
              <w:rPr>
                <w:rFonts w:hint="eastAsia" w:ascii="仿宋" w:hAnsi="仿宋" w:eastAsia="仿宋" w:cs="仿宋"/>
                <w:b/>
                <w:bCs/>
                <w:kern w:val="0"/>
                <w:sz w:val="32"/>
                <w:szCs w:val="32"/>
              </w:rPr>
              <w:t>资产负债表</w:t>
            </w:r>
          </w:p>
        </w:tc>
      </w:tr>
      <w:tr>
        <w:tblPrEx>
          <w:shd w:val="clear" w:color="auto" w:fill="auto"/>
          <w:tblCellMar>
            <w:top w:w="0" w:type="dxa"/>
            <w:left w:w="108" w:type="dxa"/>
            <w:bottom w:w="0" w:type="dxa"/>
            <w:right w:w="108" w:type="dxa"/>
          </w:tblCellMar>
        </w:tblPrEx>
        <w:trPr>
          <w:trHeight w:val="314" w:hRule="atLeast"/>
        </w:trPr>
        <w:tc>
          <w:tcPr>
            <w:tcW w:w="7111" w:type="dxa"/>
            <w:gridSpan w:val="6"/>
            <w:shd w:val="clear" w:color="auto" w:fill="auto"/>
            <w:vAlign w:val="bottom"/>
          </w:tcPr>
          <w:p>
            <w:pPr>
              <w:widowControl/>
              <w:jc w:val="left"/>
              <w:rPr>
                <w:rFonts w:ascii="仿宋" w:hAnsi="仿宋" w:eastAsia="仿宋" w:cs="Times New Roman"/>
                <w:kern w:val="0"/>
                <w:sz w:val="21"/>
                <w:szCs w:val="21"/>
              </w:rPr>
            </w:pPr>
            <w:r>
              <w:rPr>
                <w:rFonts w:hint="eastAsia" w:ascii="仿宋" w:hAnsi="仿宋" w:eastAsia="仿宋" w:cs="仿宋"/>
                <w:kern w:val="0"/>
                <w:sz w:val="21"/>
                <w:szCs w:val="21"/>
              </w:rPr>
              <w:t>编制单位</w:t>
            </w:r>
            <w:r>
              <w:rPr>
                <w:rFonts w:ascii="仿宋" w:hAnsi="仿宋" w:eastAsia="仿宋" w:cs="仿宋"/>
                <w:kern w:val="0"/>
                <w:sz w:val="21"/>
                <w:szCs w:val="21"/>
              </w:rPr>
              <w:t>:</w:t>
            </w:r>
            <w:r>
              <w:rPr>
                <w:rFonts w:hint="eastAsia" w:ascii="仿宋" w:hAnsi="仿宋" w:eastAsia="仿宋" w:cs="仿宋"/>
                <w:kern w:val="0"/>
                <w:sz w:val="21"/>
                <w:szCs w:val="21"/>
              </w:rPr>
              <w:t>北京市首德慈善基金会</w:t>
            </w:r>
            <w:r>
              <w:rPr>
                <w:rFonts w:ascii="仿宋" w:hAnsi="仿宋" w:eastAsia="仿宋" w:cs="仿宋"/>
                <w:kern w:val="0"/>
                <w:sz w:val="21"/>
                <w:szCs w:val="21"/>
              </w:rPr>
              <w:t xml:space="preserve">           </w:t>
            </w:r>
            <w:r>
              <w:rPr>
                <w:rFonts w:hint="eastAsia" w:ascii="仿宋" w:hAnsi="仿宋" w:eastAsia="仿宋" w:cs="仿宋"/>
                <w:kern w:val="0"/>
                <w:sz w:val="21"/>
                <w:szCs w:val="21"/>
                <w:lang w:val="en-US" w:eastAsia="zh-CN"/>
              </w:rPr>
              <w:t xml:space="preserve"> </w:t>
            </w:r>
            <w:r>
              <w:rPr>
                <w:rFonts w:ascii="仿宋" w:hAnsi="仿宋" w:eastAsia="仿宋" w:cs="仿宋"/>
                <w:kern w:val="0"/>
                <w:sz w:val="21"/>
                <w:szCs w:val="21"/>
              </w:rPr>
              <w:t xml:space="preserve"> 20</w:t>
            </w: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年</w:t>
            </w:r>
            <w:r>
              <w:rPr>
                <w:rFonts w:ascii="仿宋" w:hAnsi="仿宋" w:eastAsia="仿宋" w:cs="仿宋"/>
                <w:kern w:val="0"/>
                <w:sz w:val="21"/>
                <w:szCs w:val="21"/>
              </w:rPr>
              <w:t>12</w:t>
            </w:r>
            <w:r>
              <w:rPr>
                <w:rFonts w:hint="eastAsia" w:ascii="仿宋" w:hAnsi="仿宋" w:eastAsia="仿宋" w:cs="仿宋"/>
                <w:kern w:val="0"/>
                <w:sz w:val="21"/>
                <w:szCs w:val="21"/>
              </w:rPr>
              <w:t>月</w:t>
            </w:r>
            <w:r>
              <w:rPr>
                <w:rFonts w:ascii="仿宋" w:hAnsi="仿宋" w:eastAsia="仿宋" w:cs="仿宋"/>
                <w:kern w:val="0"/>
                <w:sz w:val="21"/>
                <w:szCs w:val="21"/>
              </w:rPr>
              <w:t>31</w:t>
            </w:r>
            <w:r>
              <w:rPr>
                <w:rFonts w:hint="eastAsia" w:ascii="仿宋" w:hAnsi="仿宋" w:eastAsia="仿宋" w:cs="仿宋"/>
                <w:kern w:val="0"/>
                <w:sz w:val="21"/>
                <w:szCs w:val="21"/>
              </w:rPr>
              <w:t>日</w:t>
            </w:r>
          </w:p>
        </w:tc>
        <w:tc>
          <w:tcPr>
            <w:tcW w:w="1333" w:type="dxa"/>
            <w:tcBorders>
              <w:top w:val="nil"/>
              <w:left w:val="nil"/>
              <w:bottom w:val="single" w:color="auto" w:sz="4" w:space="0"/>
              <w:right w:val="nil"/>
            </w:tcBorders>
            <w:shd w:val="clear" w:color="auto" w:fill="auto"/>
            <w:vAlign w:val="bottom"/>
          </w:tcPr>
          <w:p>
            <w:pPr>
              <w:widowControl/>
              <w:jc w:val="center"/>
              <w:rPr>
                <w:rFonts w:ascii="仿宋" w:hAnsi="仿宋" w:eastAsia="仿宋" w:cs="Times New Roman"/>
                <w:kern w:val="0"/>
                <w:sz w:val="21"/>
                <w:szCs w:val="21"/>
              </w:rPr>
            </w:pPr>
            <w:r>
              <w:rPr>
                <w:rFonts w:hint="eastAsia" w:ascii="仿宋" w:hAnsi="仿宋" w:eastAsia="仿宋" w:cs="仿宋"/>
                <w:kern w:val="0"/>
                <w:sz w:val="21"/>
                <w:szCs w:val="21"/>
              </w:rPr>
              <w:t>　</w:t>
            </w:r>
          </w:p>
        </w:tc>
        <w:tc>
          <w:tcPr>
            <w:tcW w:w="1333" w:type="dxa"/>
            <w:shd w:val="clear" w:color="auto" w:fill="auto"/>
            <w:vAlign w:val="bottom"/>
          </w:tcPr>
          <w:p>
            <w:pPr>
              <w:widowControl/>
              <w:jc w:val="right"/>
              <w:rPr>
                <w:rFonts w:ascii="仿宋" w:hAnsi="仿宋" w:eastAsia="仿宋" w:cs="Times New Roman"/>
                <w:kern w:val="0"/>
                <w:sz w:val="21"/>
                <w:szCs w:val="21"/>
              </w:rPr>
            </w:pPr>
            <w:r>
              <w:rPr>
                <w:rFonts w:hint="eastAsia" w:ascii="仿宋" w:hAnsi="仿宋" w:eastAsia="仿宋" w:cs="仿宋"/>
                <w:kern w:val="0"/>
                <w:sz w:val="21"/>
                <w:szCs w:val="21"/>
              </w:rPr>
              <w:t>单位：元</w:t>
            </w:r>
          </w:p>
        </w:tc>
      </w:tr>
      <w:tr>
        <w:tblPrEx>
          <w:shd w:val="clear" w:color="auto" w:fill="auto"/>
          <w:tblCellMar>
            <w:top w:w="0" w:type="dxa"/>
            <w:left w:w="108" w:type="dxa"/>
            <w:bottom w:w="0" w:type="dxa"/>
            <w:right w:w="108" w:type="dxa"/>
          </w:tblCellMar>
        </w:tblPrEx>
        <w:trPr>
          <w:trHeight w:val="340" w:hRule="atLeast"/>
        </w:trPr>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b/>
                <w:bCs/>
                <w:kern w:val="0"/>
                <w:sz w:val="18"/>
                <w:szCs w:val="18"/>
              </w:rPr>
            </w:pPr>
            <w:r>
              <w:rPr>
                <w:rFonts w:hint="eastAsia" w:ascii="仿宋" w:hAnsi="仿宋" w:eastAsia="仿宋" w:cs="仿宋"/>
                <w:b/>
                <w:bCs/>
                <w:kern w:val="0"/>
                <w:sz w:val="18"/>
                <w:szCs w:val="18"/>
              </w:rPr>
              <w:t>资　　　　产</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b/>
                <w:bCs/>
                <w:kern w:val="0"/>
                <w:sz w:val="18"/>
                <w:szCs w:val="18"/>
              </w:rPr>
            </w:pPr>
            <w:r>
              <w:rPr>
                <w:rFonts w:ascii="仿宋" w:hAnsi="仿宋" w:eastAsia="仿宋" w:cs="仿宋"/>
                <w:b/>
                <w:bCs/>
                <w:kern w:val="0"/>
                <w:sz w:val="18"/>
                <w:szCs w:val="18"/>
              </w:rPr>
              <w:t xml:space="preserve"> </w:t>
            </w:r>
            <w:r>
              <w:rPr>
                <w:rFonts w:hint="eastAsia" w:ascii="仿宋" w:hAnsi="仿宋" w:eastAsia="仿宋" w:cs="仿宋"/>
                <w:b/>
                <w:bCs/>
                <w:kern w:val="0"/>
                <w:sz w:val="18"/>
                <w:szCs w:val="18"/>
              </w:rPr>
              <w:t>行次</w:t>
            </w:r>
          </w:p>
        </w:tc>
        <w:tc>
          <w:tcPr>
            <w:tcW w:w="13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b/>
                <w:bCs/>
                <w:kern w:val="0"/>
                <w:sz w:val="18"/>
                <w:szCs w:val="18"/>
              </w:rPr>
            </w:pPr>
            <w:r>
              <w:rPr>
                <w:rFonts w:hint="eastAsia" w:ascii="仿宋" w:hAnsi="仿宋" w:eastAsia="仿宋" w:cs="仿宋"/>
                <w:b/>
                <w:bCs/>
                <w:kern w:val="0"/>
                <w:sz w:val="18"/>
                <w:szCs w:val="18"/>
              </w:rPr>
              <w:t>年初数</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b/>
                <w:bCs/>
                <w:kern w:val="0"/>
                <w:sz w:val="18"/>
                <w:szCs w:val="18"/>
              </w:rPr>
            </w:pPr>
            <w:r>
              <w:rPr>
                <w:rFonts w:hint="eastAsia" w:ascii="仿宋" w:hAnsi="仿宋" w:eastAsia="仿宋" w:cs="仿宋"/>
                <w:b/>
                <w:bCs/>
                <w:kern w:val="0"/>
                <w:sz w:val="18"/>
                <w:szCs w:val="18"/>
              </w:rPr>
              <w:t>年末数</w:t>
            </w:r>
          </w:p>
        </w:tc>
        <w:tc>
          <w:tcPr>
            <w:tcW w:w="15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b/>
                <w:bCs/>
                <w:kern w:val="0"/>
                <w:sz w:val="18"/>
                <w:szCs w:val="18"/>
              </w:rPr>
            </w:pPr>
            <w:r>
              <w:rPr>
                <w:rFonts w:hint="eastAsia" w:ascii="仿宋" w:hAnsi="仿宋" w:eastAsia="仿宋" w:cs="仿宋"/>
                <w:b/>
                <w:bCs/>
                <w:kern w:val="0"/>
                <w:sz w:val="18"/>
                <w:szCs w:val="18"/>
              </w:rPr>
              <w:t>负债和净资产</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b/>
                <w:bCs/>
                <w:kern w:val="0"/>
                <w:sz w:val="18"/>
                <w:szCs w:val="18"/>
              </w:rPr>
            </w:pPr>
            <w:r>
              <w:rPr>
                <w:rFonts w:ascii="仿宋" w:hAnsi="仿宋" w:eastAsia="仿宋" w:cs="仿宋"/>
                <w:b/>
                <w:bCs/>
                <w:kern w:val="0"/>
                <w:sz w:val="18"/>
                <w:szCs w:val="18"/>
              </w:rPr>
              <w:t xml:space="preserve"> </w:t>
            </w:r>
            <w:r>
              <w:rPr>
                <w:rFonts w:hint="eastAsia" w:ascii="仿宋" w:hAnsi="仿宋" w:eastAsia="仿宋" w:cs="仿宋"/>
                <w:b/>
                <w:bCs/>
                <w:kern w:val="0"/>
                <w:sz w:val="18"/>
                <w:szCs w:val="18"/>
              </w:rPr>
              <w:t>行次</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b/>
                <w:bCs/>
                <w:kern w:val="0"/>
                <w:sz w:val="18"/>
                <w:szCs w:val="18"/>
              </w:rPr>
            </w:pPr>
            <w:r>
              <w:rPr>
                <w:rFonts w:hint="eastAsia" w:ascii="仿宋" w:hAnsi="仿宋" w:eastAsia="仿宋" w:cs="仿宋"/>
                <w:b/>
                <w:bCs/>
                <w:kern w:val="0"/>
                <w:sz w:val="18"/>
                <w:szCs w:val="18"/>
              </w:rPr>
              <w:t>年初数</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b/>
                <w:bCs/>
                <w:kern w:val="0"/>
                <w:sz w:val="18"/>
                <w:szCs w:val="18"/>
              </w:rPr>
            </w:pPr>
            <w:r>
              <w:rPr>
                <w:rFonts w:hint="eastAsia" w:ascii="仿宋" w:hAnsi="仿宋" w:eastAsia="仿宋" w:cs="仿宋"/>
                <w:b/>
                <w:bCs/>
                <w:kern w:val="0"/>
                <w:sz w:val="18"/>
                <w:szCs w:val="18"/>
              </w:rPr>
              <w:t>年末数</w:t>
            </w:r>
          </w:p>
        </w:tc>
      </w:tr>
      <w:tr>
        <w:tblPrEx>
          <w:shd w:val="clear" w:color="auto" w:fill="auto"/>
          <w:tblCellMar>
            <w:top w:w="0" w:type="dxa"/>
            <w:left w:w="108" w:type="dxa"/>
            <w:bottom w:w="0" w:type="dxa"/>
            <w:right w:w="108" w:type="dxa"/>
          </w:tblCellMar>
        </w:tblPrEx>
        <w:trPr>
          <w:trHeight w:val="340" w:hRule="atLeast"/>
        </w:trPr>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流动资产：</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0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xml:space="preserve">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流动负债：</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w:t>
            </w: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货币资产</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1</w:t>
            </w:r>
          </w:p>
        </w:tc>
        <w:tc>
          <w:tcPr>
            <w:tcW w:w="1306"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ascii="仿宋" w:hAnsi="仿宋" w:eastAsia="仿宋" w:cs="仿宋"/>
                <w:sz w:val="18"/>
                <w:szCs w:val="18"/>
              </w:rPr>
            </w:pPr>
            <w:r>
              <w:rPr>
                <w:rFonts w:hint="eastAsia" w:ascii="仿宋" w:hAnsi="仿宋" w:eastAsia="仿宋" w:cs="仿宋"/>
                <w:sz w:val="18"/>
                <w:szCs w:val="18"/>
              </w:rPr>
              <w:t xml:space="preserve">2,266,365.92 </w:t>
            </w:r>
          </w:p>
        </w:tc>
        <w:tc>
          <w:tcPr>
            <w:tcW w:w="133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1,908,245.77</w:t>
            </w:r>
          </w:p>
        </w:tc>
        <w:tc>
          <w:tcPr>
            <w:tcW w:w="15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短期借款</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23</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短期投资</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2</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应付款项</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24</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 w:hAnsi="仿宋" w:eastAsia="仿宋" w:cs="仿宋"/>
                <w:kern w:val="0"/>
                <w:sz w:val="18"/>
                <w:szCs w:val="18"/>
              </w:rPr>
            </w:pPr>
            <w:r>
              <w:rPr>
                <w:rFonts w:hint="eastAsia" w:ascii="仿宋" w:hAnsi="仿宋" w:eastAsia="仿宋" w:cs="仿宋"/>
                <w:kern w:val="0"/>
                <w:sz w:val="18"/>
                <w:szCs w:val="18"/>
              </w:rPr>
              <w:t xml:space="preserve">37,000.00 </w:t>
            </w: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应收款项</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3</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应付工资</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25</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18"/>
                <w:szCs w:val="18"/>
              </w:rPr>
            </w:pPr>
            <w:r>
              <w:rPr>
                <w:rFonts w:hint="eastAsia" w:ascii="仿宋" w:hAnsi="仿宋" w:eastAsia="仿宋" w:cs="仿宋"/>
                <w:kern w:val="0"/>
                <w:sz w:val="18"/>
                <w:szCs w:val="18"/>
              </w:rPr>
              <w:t xml:space="preserve">10,676.95 </w:t>
            </w:r>
          </w:p>
        </w:tc>
        <w:tc>
          <w:tcPr>
            <w:tcW w:w="13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6,159.87 </w:t>
            </w: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预付账款</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4</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18"/>
                <w:szCs w:val="18"/>
              </w:rPr>
            </w:pPr>
            <w:r>
              <w:rPr>
                <w:rFonts w:hint="eastAsia" w:ascii="仿宋" w:hAnsi="仿宋" w:eastAsia="仿宋" w:cs="仿宋"/>
                <w:kern w:val="0"/>
                <w:sz w:val="18"/>
                <w:szCs w:val="18"/>
              </w:rPr>
              <w:t xml:space="preserve">500.00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xml:space="preserve">500.00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应交税金</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26</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14.68 </w:t>
            </w: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存货</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5</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18"/>
                <w:szCs w:val="18"/>
              </w:rPr>
            </w:pPr>
            <w:r>
              <w:rPr>
                <w:rFonts w:hint="eastAsia" w:ascii="仿宋" w:hAnsi="仿宋" w:eastAsia="仿宋" w:cs="仿宋"/>
                <w:kern w:val="0"/>
                <w:sz w:val="18"/>
                <w:szCs w:val="18"/>
              </w:rPr>
              <w:t xml:space="preserve">268,774.51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rPr>
              <w:t xml:space="preserve">268,774.51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ascii="仿宋" w:hAnsi="仿宋" w:eastAsia="仿宋" w:cs="仿宋"/>
                <w:kern w:val="0"/>
                <w:sz w:val="18"/>
                <w:szCs w:val="18"/>
              </w:rPr>
              <w:t xml:space="preserve">  </w:t>
            </w:r>
            <w:r>
              <w:rPr>
                <w:rFonts w:hint="eastAsia" w:ascii="仿宋" w:hAnsi="仿宋" w:eastAsia="仿宋" w:cs="仿宋"/>
                <w:kern w:val="0"/>
                <w:sz w:val="18"/>
                <w:szCs w:val="18"/>
              </w:rPr>
              <w:t>预收账款</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27</w:t>
            </w:r>
          </w:p>
        </w:tc>
        <w:tc>
          <w:tcPr>
            <w:tcW w:w="1333" w:type="dxa"/>
            <w:tcBorders>
              <w:top w:val="nil"/>
              <w:left w:val="nil"/>
              <w:bottom w:val="single" w:color="auto" w:sz="4" w:space="0"/>
              <w:right w:val="single" w:color="auto" w:sz="4" w:space="0"/>
            </w:tcBorders>
            <w:shd w:val="clear" w:color="auto" w:fill="auto"/>
            <w:vAlign w:val="center"/>
          </w:tcPr>
          <w:p>
            <w:pPr>
              <w:widowControl/>
              <w:jc w:val="both"/>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待摊费用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6</w:t>
            </w:r>
          </w:p>
        </w:tc>
        <w:tc>
          <w:tcPr>
            <w:tcW w:w="130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 w:hAnsi="仿宋" w:eastAsia="仿宋" w:cs="Times New Roman"/>
                <w:kern w:val="0"/>
                <w:sz w:val="18"/>
                <w:szCs w:val="18"/>
              </w:rPr>
            </w:pPr>
            <w:r>
              <w:rPr>
                <w:rFonts w:hint="eastAsia" w:ascii="仿宋" w:hAnsi="仿宋" w:eastAsia="仿宋" w:cs="Times New Roman"/>
                <w:kern w:val="0"/>
                <w:sz w:val="18"/>
                <w:szCs w:val="18"/>
              </w:rPr>
              <w:t xml:space="preserve">21,033.26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xml:space="preserve">11,241.50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ascii="仿宋" w:hAnsi="仿宋" w:eastAsia="仿宋" w:cs="仿宋"/>
                <w:kern w:val="0"/>
                <w:sz w:val="18"/>
                <w:szCs w:val="18"/>
              </w:rPr>
              <w:t xml:space="preserve"> </w:t>
            </w:r>
            <w:r>
              <w:rPr>
                <w:rFonts w:hint="eastAsia" w:ascii="仿宋" w:hAnsi="仿宋" w:eastAsia="仿宋" w:cs="仿宋"/>
                <w:kern w:val="0"/>
                <w:sz w:val="18"/>
                <w:szCs w:val="18"/>
              </w:rPr>
              <w:t>其他应付款</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28</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 w:hAnsi="仿宋" w:eastAsia="仿宋" w:cs="仿宋"/>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一年内到期的长期债权投资</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7</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ascii="仿宋" w:hAnsi="仿宋" w:eastAsia="仿宋" w:cs="仿宋"/>
                <w:kern w:val="0"/>
                <w:sz w:val="18"/>
                <w:szCs w:val="18"/>
              </w:rPr>
              <w:t xml:space="preserve">  </w:t>
            </w:r>
            <w:r>
              <w:rPr>
                <w:rFonts w:hint="eastAsia" w:ascii="仿宋" w:hAnsi="仿宋" w:eastAsia="仿宋" w:cs="仿宋"/>
                <w:kern w:val="0"/>
                <w:sz w:val="18"/>
                <w:szCs w:val="18"/>
              </w:rPr>
              <w:t>预计负债</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29</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 w:hAnsi="仿宋" w:eastAsia="仿宋" w:cs="仿宋"/>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其他流动资产</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8</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一年内到期的长期负债</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30</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 w:hAnsi="仿宋" w:eastAsia="仿宋" w:cs="仿宋"/>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流动资产合计</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9</w:t>
            </w:r>
          </w:p>
        </w:tc>
        <w:tc>
          <w:tcPr>
            <w:tcW w:w="1306"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2,556,673.69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xml:space="preserve">2,188,761.78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其他流动负债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31</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流动负债合计</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32</w:t>
            </w:r>
          </w:p>
        </w:tc>
        <w:tc>
          <w:tcPr>
            <w:tcW w:w="13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10,676.95 </w:t>
            </w:r>
          </w:p>
        </w:tc>
        <w:tc>
          <w:tcPr>
            <w:tcW w:w="13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43,174.55 </w:t>
            </w:r>
          </w:p>
        </w:tc>
      </w:tr>
      <w:tr>
        <w:tblPrEx>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长期投资：</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长期股权投资</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10</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长期负债：</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长期债权投资</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11</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长期借款</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33</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长期投资合计</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12</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长期应付款</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34</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固定资产：</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ind w:firstLine="180" w:firstLineChars="100"/>
              <w:jc w:val="left"/>
              <w:rPr>
                <w:rFonts w:ascii="仿宋" w:hAnsi="仿宋" w:eastAsia="仿宋" w:cs="Times New Roman"/>
                <w:kern w:val="0"/>
                <w:sz w:val="18"/>
                <w:szCs w:val="18"/>
              </w:rPr>
            </w:pPr>
            <w:r>
              <w:rPr>
                <w:rFonts w:hint="eastAsia" w:ascii="仿宋" w:hAnsi="仿宋" w:eastAsia="仿宋" w:cs="仿宋"/>
                <w:kern w:val="0"/>
                <w:sz w:val="18"/>
                <w:szCs w:val="18"/>
              </w:rPr>
              <w:t>其他长期负债</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35</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固定资产原价</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13</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18"/>
                <w:szCs w:val="18"/>
              </w:rPr>
            </w:pPr>
            <w:r>
              <w:rPr>
                <w:rFonts w:hint="eastAsia" w:ascii="仿宋" w:hAnsi="仿宋" w:eastAsia="仿宋" w:cs="仿宋"/>
                <w:kern w:val="0"/>
                <w:sz w:val="18"/>
                <w:szCs w:val="18"/>
              </w:rPr>
              <w:t xml:space="preserve">13,697.82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18"/>
                <w:szCs w:val="18"/>
              </w:rPr>
            </w:pPr>
            <w:r>
              <w:rPr>
                <w:rFonts w:hint="eastAsia" w:ascii="仿宋" w:hAnsi="仿宋" w:eastAsia="仿宋" w:cs="仿宋"/>
                <w:kern w:val="0"/>
                <w:sz w:val="18"/>
                <w:szCs w:val="18"/>
              </w:rPr>
              <w:t xml:space="preserve">18,697.82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长期负债合计</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36</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减：累计折旧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14</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18"/>
                <w:szCs w:val="18"/>
              </w:rPr>
            </w:pPr>
            <w:r>
              <w:rPr>
                <w:rFonts w:hint="eastAsia" w:ascii="仿宋" w:hAnsi="仿宋" w:eastAsia="仿宋" w:cs="仿宋"/>
                <w:kern w:val="0"/>
                <w:sz w:val="18"/>
                <w:szCs w:val="18"/>
              </w:rPr>
              <w:t xml:space="preserve">3,981.40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18"/>
                <w:szCs w:val="18"/>
              </w:rPr>
            </w:pPr>
            <w:r>
              <w:rPr>
                <w:rFonts w:hint="eastAsia" w:ascii="仿宋" w:hAnsi="仿宋" w:eastAsia="仿宋" w:cs="仿宋"/>
                <w:kern w:val="0"/>
                <w:sz w:val="18"/>
                <w:szCs w:val="18"/>
              </w:rPr>
              <w:t>7</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 xml:space="preserve">031.99  </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固定资产净值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15</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18"/>
                <w:szCs w:val="18"/>
              </w:rPr>
            </w:pPr>
            <w:r>
              <w:rPr>
                <w:rFonts w:hint="eastAsia" w:ascii="仿宋" w:hAnsi="仿宋" w:eastAsia="仿宋" w:cs="仿宋"/>
                <w:kern w:val="0"/>
                <w:sz w:val="18"/>
                <w:szCs w:val="18"/>
              </w:rPr>
              <w:t xml:space="preserve">9,716.42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18"/>
                <w:szCs w:val="18"/>
              </w:rPr>
            </w:pPr>
            <w:r>
              <w:rPr>
                <w:rFonts w:hint="eastAsia" w:ascii="仿宋" w:hAnsi="仿宋" w:eastAsia="仿宋" w:cs="仿宋"/>
                <w:kern w:val="0"/>
                <w:sz w:val="18"/>
                <w:szCs w:val="18"/>
              </w:rPr>
              <w:t>11</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 xml:space="preserve">665.83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受托代理负债：</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在建工程</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16</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受托代理负债</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37</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文物文化资产</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17</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负债合计</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38</w:t>
            </w:r>
          </w:p>
        </w:tc>
        <w:tc>
          <w:tcPr>
            <w:tcW w:w="13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10,676.95 </w:t>
            </w:r>
          </w:p>
        </w:tc>
        <w:tc>
          <w:tcPr>
            <w:tcW w:w="13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43,174.55 </w:t>
            </w: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固定资产清理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18</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固定资产合计</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19</w:t>
            </w:r>
          </w:p>
        </w:tc>
        <w:tc>
          <w:tcPr>
            <w:tcW w:w="130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9,716.42 </w:t>
            </w:r>
          </w:p>
        </w:tc>
        <w:tc>
          <w:tcPr>
            <w:tcW w:w="133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11</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 xml:space="preserve">665.83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净资产：</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无形资产：</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ind w:firstLine="90" w:firstLineChars="50"/>
              <w:jc w:val="left"/>
              <w:rPr>
                <w:rFonts w:ascii="仿宋" w:hAnsi="仿宋" w:eastAsia="仿宋" w:cs="Times New Roman"/>
                <w:kern w:val="0"/>
                <w:sz w:val="18"/>
                <w:szCs w:val="18"/>
              </w:rPr>
            </w:pPr>
            <w:r>
              <w:rPr>
                <w:rFonts w:hint="eastAsia" w:ascii="仿宋" w:hAnsi="仿宋" w:eastAsia="仿宋" w:cs="仿宋"/>
                <w:kern w:val="0"/>
                <w:sz w:val="18"/>
                <w:szCs w:val="18"/>
              </w:rPr>
              <w:t>非限定性净资产</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39</w:t>
            </w:r>
          </w:p>
        </w:tc>
        <w:tc>
          <w:tcPr>
            <w:tcW w:w="1333"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2,564,223.16 </w:t>
            </w:r>
          </w:p>
        </w:tc>
        <w:tc>
          <w:tcPr>
            <w:tcW w:w="1333"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ascii="仿宋" w:hAnsi="仿宋" w:eastAsia="仿宋" w:cs="仿宋"/>
                <w:kern w:val="0"/>
                <w:sz w:val="18"/>
                <w:szCs w:val="18"/>
              </w:rPr>
            </w:pPr>
            <w:r>
              <w:rPr>
                <w:rFonts w:hint="eastAsia" w:ascii="仿宋" w:hAnsi="仿宋" w:eastAsia="仿宋" w:cs="仿宋"/>
                <w:kern w:val="0"/>
                <w:sz w:val="18"/>
                <w:szCs w:val="18"/>
              </w:rPr>
              <w:t>2</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165</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 xml:space="preserve">133.06  </w:t>
            </w: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无形资产</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20</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r>
              <w:rPr>
                <w:rFonts w:hint="eastAsia" w:ascii="仿宋" w:hAnsi="仿宋" w:eastAsia="仿宋" w:cs="Times New Roman"/>
                <w:kern w:val="0"/>
                <w:sz w:val="18"/>
                <w:szCs w:val="18"/>
              </w:rPr>
              <w:t xml:space="preserve">8,510.00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r>
              <w:rPr>
                <w:rFonts w:hint="eastAsia" w:ascii="仿宋" w:hAnsi="仿宋" w:eastAsia="仿宋" w:cs="Times New Roman"/>
                <w:kern w:val="0"/>
                <w:sz w:val="18"/>
                <w:szCs w:val="18"/>
              </w:rPr>
              <w:t xml:space="preserve">7,880.00 </w:t>
            </w:r>
          </w:p>
        </w:tc>
        <w:tc>
          <w:tcPr>
            <w:tcW w:w="1570" w:type="dxa"/>
            <w:tcBorders>
              <w:top w:val="nil"/>
              <w:left w:val="nil"/>
              <w:bottom w:val="single" w:color="auto" w:sz="4" w:space="0"/>
              <w:right w:val="single" w:color="auto" w:sz="4" w:space="0"/>
            </w:tcBorders>
            <w:shd w:val="clear" w:color="auto" w:fill="auto"/>
            <w:vAlign w:val="center"/>
          </w:tcPr>
          <w:p>
            <w:pPr>
              <w:widowControl/>
              <w:ind w:firstLine="90" w:firstLineChars="50"/>
              <w:jc w:val="left"/>
              <w:rPr>
                <w:rFonts w:ascii="仿宋" w:hAnsi="仿宋" w:eastAsia="仿宋" w:cs="Times New Roman"/>
                <w:kern w:val="0"/>
                <w:sz w:val="18"/>
                <w:szCs w:val="18"/>
              </w:rPr>
            </w:pPr>
            <w:r>
              <w:rPr>
                <w:rFonts w:hint="eastAsia" w:ascii="仿宋" w:hAnsi="仿宋" w:eastAsia="仿宋" w:cs="仿宋"/>
                <w:kern w:val="0"/>
                <w:sz w:val="18"/>
                <w:szCs w:val="18"/>
              </w:rPr>
              <w:t>限定性净资产</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40</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受托代理资产：</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净资产合计</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41</w:t>
            </w:r>
            <w:r>
              <w:rPr>
                <w:rFonts w:hint="eastAsia" w:ascii="仿宋" w:hAnsi="仿宋" w:eastAsia="仿宋" w:cs="仿宋"/>
                <w:kern w:val="0"/>
                <w:sz w:val="18"/>
                <w:szCs w:val="18"/>
              </w:rPr>
              <w:t>　</w:t>
            </w:r>
          </w:p>
        </w:tc>
        <w:tc>
          <w:tcPr>
            <w:tcW w:w="1333"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2,564,223.16 </w:t>
            </w:r>
          </w:p>
        </w:tc>
        <w:tc>
          <w:tcPr>
            <w:tcW w:w="1333"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ascii="仿宋" w:hAnsi="仿宋" w:eastAsia="仿宋" w:cs="仿宋"/>
                <w:kern w:val="0"/>
                <w:sz w:val="18"/>
                <w:szCs w:val="18"/>
              </w:rPr>
            </w:pPr>
            <w:r>
              <w:rPr>
                <w:rFonts w:hint="eastAsia" w:ascii="仿宋" w:hAnsi="仿宋" w:eastAsia="仿宋" w:cs="仿宋"/>
                <w:kern w:val="0"/>
                <w:sz w:val="18"/>
                <w:szCs w:val="18"/>
              </w:rPr>
              <w:t>2</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165</w:t>
            </w:r>
            <w:r>
              <w:rPr>
                <w:rFonts w:hint="eastAsia" w:ascii="仿宋" w:hAnsi="仿宋" w:eastAsia="仿宋" w:cs="仿宋"/>
                <w:kern w:val="0"/>
                <w:sz w:val="18"/>
                <w:szCs w:val="18"/>
                <w:lang w:val="en-US" w:eastAsia="zh-CN"/>
              </w:rPr>
              <w:t>,</w:t>
            </w:r>
            <w:r>
              <w:rPr>
                <w:rFonts w:hint="eastAsia" w:ascii="仿宋" w:hAnsi="仿宋" w:eastAsia="仿宋" w:cs="仿宋"/>
                <w:kern w:val="0"/>
                <w:sz w:val="18"/>
                <w:szCs w:val="18"/>
              </w:rPr>
              <w:t xml:space="preserve">133.06 </w:t>
            </w: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受托代理资产</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21</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ind w:firstLine="90" w:firstLineChars="50"/>
              <w:jc w:val="left"/>
              <w:rPr>
                <w:rFonts w:ascii="仿宋" w:hAnsi="仿宋" w:eastAsia="仿宋" w:cs="Times New Roman"/>
                <w:kern w:val="0"/>
                <w:sz w:val="18"/>
                <w:szCs w:val="18"/>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r>
              <w:rPr>
                <w:rFonts w:hint="eastAsia" w:ascii="仿宋" w:hAnsi="仿宋" w:eastAsia="仿宋" w:cs="仿宋"/>
                <w:kern w:val="0"/>
                <w:sz w:val="18"/>
                <w:szCs w:val="18"/>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imes New Roman"/>
                <w:kern w:val="0"/>
                <w:sz w:val="18"/>
                <w:szCs w:val="18"/>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Times New Roman"/>
                <w:kern w:val="0"/>
                <w:sz w:val="18"/>
                <w:szCs w:val="18"/>
              </w:rPr>
            </w:pPr>
          </w:p>
        </w:tc>
      </w:tr>
      <w:tr>
        <w:tblPrEx>
          <w:shd w:val="clear" w:color="auto" w:fill="auto"/>
          <w:tblCellMar>
            <w:top w:w="0" w:type="dxa"/>
            <w:left w:w="108" w:type="dxa"/>
            <w:bottom w:w="0" w:type="dxa"/>
            <w:right w:w="108" w:type="dxa"/>
          </w:tblCellMar>
        </w:tblPrEx>
        <w:trPr>
          <w:trHeight w:val="340" w:hRule="atLeast"/>
        </w:trPr>
        <w:tc>
          <w:tcPr>
            <w:tcW w:w="15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资产合计</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22</w:t>
            </w:r>
          </w:p>
        </w:tc>
        <w:tc>
          <w:tcPr>
            <w:tcW w:w="130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Times New Roman"/>
                <w:kern w:val="0"/>
                <w:sz w:val="18"/>
                <w:szCs w:val="18"/>
              </w:rPr>
            </w:pPr>
            <w:r>
              <w:rPr>
                <w:rFonts w:hint="eastAsia" w:ascii="仿宋" w:hAnsi="仿宋" w:eastAsia="仿宋" w:cs="Times New Roman"/>
                <w:kern w:val="0"/>
                <w:sz w:val="18"/>
                <w:szCs w:val="18"/>
              </w:rPr>
              <w:t xml:space="preserve">2,574,900.11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Times New Roman"/>
                <w:kern w:val="0"/>
                <w:sz w:val="18"/>
                <w:szCs w:val="18"/>
              </w:rPr>
            </w:pPr>
            <w:r>
              <w:rPr>
                <w:rFonts w:hint="eastAsia" w:ascii="仿宋" w:hAnsi="仿宋" w:eastAsia="仿宋" w:cs="Times New Roman"/>
                <w:kern w:val="0"/>
                <w:sz w:val="18"/>
                <w:szCs w:val="18"/>
              </w:rPr>
              <w:t>2</w:t>
            </w:r>
            <w:r>
              <w:rPr>
                <w:rFonts w:hint="eastAsia" w:ascii="仿宋" w:hAnsi="仿宋" w:eastAsia="仿宋" w:cs="Times New Roman"/>
                <w:kern w:val="0"/>
                <w:sz w:val="18"/>
                <w:szCs w:val="18"/>
                <w:lang w:val="en-US" w:eastAsia="zh-CN"/>
              </w:rPr>
              <w:t>,</w:t>
            </w:r>
            <w:r>
              <w:rPr>
                <w:rFonts w:hint="eastAsia" w:ascii="仿宋" w:hAnsi="仿宋" w:eastAsia="仿宋" w:cs="Times New Roman"/>
                <w:kern w:val="0"/>
                <w:sz w:val="18"/>
                <w:szCs w:val="18"/>
              </w:rPr>
              <w:t>208</w:t>
            </w:r>
            <w:r>
              <w:rPr>
                <w:rFonts w:hint="eastAsia" w:ascii="仿宋" w:hAnsi="仿宋" w:eastAsia="仿宋" w:cs="Times New Roman"/>
                <w:kern w:val="0"/>
                <w:sz w:val="18"/>
                <w:szCs w:val="18"/>
                <w:lang w:val="en-US" w:eastAsia="zh-CN"/>
              </w:rPr>
              <w:t>,</w:t>
            </w:r>
            <w:r>
              <w:rPr>
                <w:rFonts w:hint="eastAsia" w:ascii="仿宋" w:hAnsi="仿宋" w:eastAsia="仿宋" w:cs="Times New Roman"/>
                <w:kern w:val="0"/>
                <w:sz w:val="18"/>
                <w:szCs w:val="18"/>
              </w:rPr>
              <w:t xml:space="preserve">307.61  </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负债和净资产总计</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仿宋"/>
                <w:kern w:val="0"/>
                <w:sz w:val="18"/>
                <w:szCs w:val="18"/>
              </w:rPr>
              <w:t>42</w:t>
            </w:r>
          </w:p>
        </w:tc>
        <w:tc>
          <w:tcPr>
            <w:tcW w:w="1333"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2,574,900.11 </w:t>
            </w:r>
          </w:p>
        </w:tc>
        <w:tc>
          <w:tcPr>
            <w:tcW w:w="1333"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ascii="仿宋" w:hAnsi="仿宋" w:eastAsia="仿宋" w:cs="仿宋"/>
                <w:kern w:val="0"/>
                <w:sz w:val="18"/>
                <w:szCs w:val="18"/>
              </w:rPr>
            </w:pPr>
            <w:r>
              <w:rPr>
                <w:rFonts w:hint="eastAsia" w:ascii="仿宋" w:hAnsi="仿宋" w:eastAsia="仿宋" w:cs="Times New Roman"/>
                <w:kern w:val="0"/>
                <w:sz w:val="18"/>
                <w:szCs w:val="18"/>
              </w:rPr>
              <w:t>2</w:t>
            </w:r>
            <w:r>
              <w:rPr>
                <w:rFonts w:hint="eastAsia" w:ascii="仿宋" w:hAnsi="仿宋" w:eastAsia="仿宋" w:cs="Times New Roman"/>
                <w:kern w:val="0"/>
                <w:sz w:val="18"/>
                <w:szCs w:val="18"/>
                <w:lang w:val="en-US" w:eastAsia="zh-CN"/>
              </w:rPr>
              <w:t>,</w:t>
            </w:r>
            <w:r>
              <w:rPr>
                <w:rFonts w:hint="eastAsia" w:ascii="仿宋" w:hAnsi="仿宋" w:eastAsia="仿宋" w:cs="Times New Roman"/>
                <w:kern w:val="0"/>
                <w:sz w:val="18"/>
                <w:szCs w:val="18"/>
              </w:rPr>
              <w:t>208</w:t>
            </w:r>
            <w:r>
              <w:rPr>
                <w:rFonts w:hint="eastAsia" w:ascii="仿宋" w:hAnsi="仿宋" w:eastAsia="仿宋" w:cs="Times New Roman"/>
                <w:kern w:val="0"/>
                <w:sz w:val="18"/>
                <w:szCs w:val="18"/>
                <w:lang w:val="en-US" w:eastAsia="zh-CN"/>
              </w:rPr>
              <w:t>,</w:t>
            </w:r>
            <w:r>
              <w:rPr>
                <w:rFonts w:hint="eastAsia" w:ascii="仿宋" w:hAnsi="仿宋" w:eastAsia="仿宋" w:cs="Times New Roman"/>
                <w:kern w:val="0"/>
                <w:sz w:val="18"/>
                <w:szCs w:val="18"/>
              </w:rPr>
              <w:t>307.61</w:t>
            </w:r>
            <w:r>
              <w:rPr>
                <w:rFonts w:hint="eastAsia" w:ascii="仿宋" w:hAnsi="仿宋" w:eastAsia="仿宋" w:cs="仿宋"/>
                <w:kern w:val="0"/>
                <w:sz w:val="18"/>
                <w:szCs w:val="18"/>
              </w:rPr>
              <w:t xml:space="preserve"> </w:t>
            </w:r>
          </w:p>
        </w:tc>
      </w:tr>
    </w:tbl>
    <w:p>
      <w:pPr>
        <w:snapToGrid w:val="0"/>
        <w:spacing w:line="360" w:lineRule="auto"/>
        <w:ind w:right="57" w:rightChars="27" w:firstLine="360" w:firstLineChars="200"/>
        <w:jc w:val="left"/>
        <w:rPr>
          <w:rFonts w:hint="eastAsia" w:ascii="仿宋" w:hAnsi="仿宋" w:eastAsia="仿宋" w:cs="仿宋"/>
          <w:kern w:val="0"/>
          <w:sz w:val="18"/>
          <w:szCs w:val="18"/>
        </w:rPr>
      </w:pPr>
      <w:r>
        <w:rPr>
          <w:rFonts w:hint="eastAsia" w:ascii="仿宋" w:hAnsi="仿宋" w:eastAsia="仿宋" w:cs="仿宋"/>
          <w:kern w:val="0"/>
          <w:sz w:val="18"/>
          <w:szCs w:val="18"/>
        </w:rPr>
        <w:t>单位负责人：</w:t>
      </w:r>
      <w:r>
        <w:rPr>
          <w:rFonts w:ascii="仿宋" w:hAnsi="仿宋" w:eastAsia="仿宋" w:cs="仿宋"/>
          <w:kern w:val="0"/>
          <w:sz w:val="18"/>
          <w:szCs w:val="18"/>
        </w:rPr>
        <w:t xml:space="preserve">       </w:t>
      </w:r>
      <w:r>
        <w:rPr>
          <w:rFonts w:hint="eastAsia" w:ascii="仿宋" w:hAnsi="仿宋" w:eastAsia="仿宋" w:cs="仿宋"/>
          <w:kern w:val="0"/>
          <w:sz w:val="18"/>
          <w:szCs w:val="18"/>
          <w:lang w:val="en-US" w:eastAsia="zh-CN"/>
        </w:rPr>
        <w:t xml:space="preserve">  </w:t>
      </w:r>
      <w:r>
        <w:rPr>
          <w:rFonts w:ascii="仿宋" w:hAnsi="仿宋" w:eastAsia="仿宋" w:cs="仿宋"/>
          <w:kern w:val="0"/>
          <w:sz w:val="18"/>
          <w:szCs w:val="18"/>
        </w:rPr>
        <w:t xml:space="preserve"> </w:t>
      </w:r>
      <w:r>
        <w:rPr>
          <w:rFonts w:hint="eastAsia" w:ascii="仿宋" w:hAnsi="仿宋" w:eastAsia="仿宋" w:cs="仿宋"/>
          <w:kern w:val="0"/>
          <w:sz w:val="18"/>
          <w:szCs w:val="18"/>
          <w:lang w:val="en-US" w:eastAsia="zh-CN"/>
        </w:rPr>
        <w:t xml:space="preserve">     </w:t>
      </w:r>
      <w:r>
        <w:rPr>
          <w:rFonts w:ascii="仿宋" w:hAnsi="仿宋" w:eastAsia="仿宋" w:cs="仿宋"/>
          <w:kern w:val="0"/>
          <w:sz w:val="18"/>
          <w:szCs w:val="18"/>
        </w:rPr>
        <w:t xml:space="preserve"> </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rPr>
        <w:t>主管会计工作负责人：</w:t>
      </w:r>
      <w:r>
        <w:rPr>
          <w:rFonts w:ascii="仿宋" w:hAnsi="仿宋" w:eastAsia="仿宋" w:cs="仿宋"/>
          <w:kern w:val="0"/>
          <w:sz w:val="18"/>
          <w:szCs w:val="18"/>
        </w:rPr>
        <w:t xml:space="preserve">     </w:t>
      </w:r>
      <w:r>
        <w:rPr>
          <w:rFonts w:hint="eastAsia" w:ascii="仿宋" w:hAnsi="仿宋" w:eastAsia="仿宋" w:cs="仿宋"/>
          <w:kern w:val="0"/>
          <w:sz w:val="18"/>
          <w:szCs w:val="18"/>
          <w:lang w:val="en-US" w:eastAsia="zh-CN"/>
        </w:rPr>
        <w:t xml:space="preserve">    </w:t>
      </w:r>
      <w:r>
        <w:rPr>
          <w:rFonts w:ascii="仿宋" w:hAnsi="仿宋" w:eastAsia="仿宋" w:cs="仿宋"/>
          <w:kern w:val="0"/>
          <w:sz w:val="18"/>
          <w:szCs w:val="18"/>
        </w:rPr>
        <w:t xml:space="preserve">   </w:t>
      </w:r>
      <w:r>
        <w:rPr>
          <w:rFonts w:hint="eastAsia" w:ascii="仿宋" w:hAnsi="仿宋" w:eastAsia="仿宋" w:cs="仿宋"/>
          <w:kern w:val="0"/>
          <w:sz w:val="18"/>
          <w:szCs w:val="18"/>
        </w:rPr>
        <w:t>会计机构负责人（会计主管人员）：</w:t>
      </w:r>
    </w:p>
    <w:p>
      <w:pPr>
        <w:snapToGrid w:val="0"/>
        <w:spacing w:line="360" w:lineRule="auto"/>
        <w:ind w:right="57" w:rightChars="27" w:firstLine="360" w:firstLineChars="200"/>
        <w:jc w:val="left"/>
        <w:rPr>
          <w:rFonts w:hint="eastAsia" w:ascii="仿宋" w:hAnsi="仿宋" w:eastAsia="仿宋" w:cs="仿宋"/>
          <w:kern w:val="0"/>
          <w:sz w:val="18"/>
          <w:szCs w:val="18"/>
        </w:rPr>
      </w:pPr>
    </w:p>
    <w:p>
      <w:pPr>
        <w:widowControl/>
        <w:jc w:val="center"/>
        <w:rPr>
          <w:rFonts w:hint="eastAsia" w:ascii="仿宋" w:hAnsi="仿宋" w:eastAsia="仿宋" w:cs="仿宋"/>
          <w:b/>
          <w:bCs/>
          <w:kern w:val="0"/>
          <w:sz w:val="32"/>
          <w:szCs w:val="32"/>
        </w:rPr>
        <w:sectPr>
          <w:footerReference r:id="rId6" w:type="default"/>
          <w:pgSz w:w="11906" w:h="16838"/>
          <w:pgMar w:top="1501" w:right="1585" w:bottom="1477" w:left="1701" w:header="851" w:footer="737" w:gutter="0"/>
          <w:pgBorders>
            <w:top w:val="none" w:sz="0" w:space="0"/>
            <w:left w:val="none" w:sz="0" w:space="0"/>
            <w:bottom w:val="none" w:sz="0" w:space="0"/>
            <w:right w:val="none" w:sz="0" w:space="0"/>
          </w:pgBorders>
          <w:pgNumType w:start="1"/>
          <w:cols w:space="720" w:num="1"/>
          <w:docGrid w:type="lines" w:linePitch="312" w:charSpace="0"/>
        </w:sectPr>
      </w:pPr>
    </w:p>
    <w:tbl>
      <w:tblPr>
        <w:tblStyle w:val="6"/>
        <w:tblW w:w="13922" w:type="dxa"/>
        <w:tblInd w:w="-106" w:type="dxa"/>
        <w:tblLayout w:type="fixed"/>
        <w:tblCellMar>
          <w:top w:w="0" w:type="dxa"/>
          <w:left w:w="108" w:type="dxa"/>
          <w:bottom w:w="0" w:type="dxa"/>
          <w:right w:w="108" w:type="dxa"/>
        </w:tblCellMar>
      </w:tblPr>
      <w:tblGrid>
        <w:gridCol w:w="4551"/>
        <w:gridCol w:w="567"/>
        <w:gridCol w:w="1634"/>
        <w:gridCol w:w="1200"/>
        <w:gridCol w:w="1567"/>
        <w:gridCol w:w="1"/>
        <w:gridCol w:w="1127"/>
        <w:gridCol w:w="537"/>
        <w:gridCol w:w="738"/>
        <w:gridCol w:w="422"/>
        <w:gridCol w:w="1578"/>
      </w:tblGrid>
      <w:tr>
        <w:tblPrEx>
          <w:tblCellMar>
            <w:top w:w="0" w:type="dxa"/>
            <w:left w:w="108" w:type="dxa"/>
            <w:bottom w:w="0" w:type="dxa"/>
            <w:right w:w="108" w:type="dxa"/>
          </w:tblCellMar>
        </w:tblPrEx>
        <w:trPr>
          <w:cantSplit/>
          <w:trHeight w:val="454" w:hRule="atLeast"/>
        </w:trPr>
        <w:tc>
          <w:tcPr>
            <w:tcW w:w="13922" w:type="dxa"/>
            <w:gridSpan w:val="11"/>
            <w:tcBorders>
              <w:top w:val="nil"/>
              <w:left w:val="nil"/>
              <w:bottom w:val="nil"/>
              <w:right w:val="nil"/>
            </w:tcBorders>
            <w:vAlign w:val="center"/>
          </w:tcPr>
          <w:p>
            <w:pPr>
              <w:widowControl/>
              <w:jc w:val="center"/>
              <w:rPr>
                <w:rFonts w:ascii="仿宋" w:hAnsi="仿宋" w:eastAsia="仿宋" w:cs="Times New Roman"/>
                <w:b/>
                <w:bCs/>
                <w:kern w:val="0"/>
                <w:sz w:val="32"/>
                <w:szCs w:val="32"/>
              </w:rPr>
            </w:pPr>
            <w:r>
              <w:rPr>
                <w:rFonts w:hint="eastAsia" w:ascii="仿宋" w:hAnsi="仿宋" w:eastAsia="仿宋" w:cs="仿宋"/>
                <w:b/>
                <w:bCs/>
                <w:kern w:val="0"/>
                <w:sz w:val="32"/>
                <w:szCs w:val="32"/>
              </w:rPr>
              <w:t>业务活动表</w:t>
            </w:r>
          </w:p>
        </w:tc>
      </w:tr>
      <w:tr>
        <w:tblPrEx>
          <w:tblCellMar>
            <w:top w:w="0" w:type="dxa"/>
            <w:left w:w="108" w:type="dxa"/>
            <w:bottom w:w="0" w:type="dxa"/>
            <w:right w:w="108" w:type="dxa"/>
          </w:tblCellMar>
        </w:tblPrEx>
        <w:trPr>
          <w:cantSplit/>
        </w:trPr>
        <w:tc>
          <w:tcPr>
            <w:tcW w:w="10647" w:type="dxa"/>
            <w:gridSpan w:val="7"/>
            <w:tcBorders>
              <w:top w:val="nil"/>
              <w:left w:val="nil"/>
              <w:bottom w:val="single" w:color="auto" w:sz="4" w:space="0"/>
              <w:right w:val="nil"/>
            </w:tcBorders>
            <w:noWrap/>
            <w:vAlign w:val="center"/>
          </w:tcPr>
          <w:p>
            <w:pPr>
              <w:widowControl/>
              <w:jc w:val="left"/>
              <w:rPr>
                <w:rFonts w:ascii="仿宋" w:hAnsi="仿宋" w:eastAsia="仿宋" w:cs="Times New Roman"/>
                <w:b/>
                <w:bCs/>
                <w:kern w:val="0"/>
                <w:sz w:val="21"/>
                <w:szCs w:val="21"/>
              </w:rPr>
            </w:pPr>
            <w:r>
              <w:rPr>
                <w:rFonts w:hint="eastAsia" w:ascii="仿宋" w:hAnsi="仿宋" w:eastAsia="仿宋" w:cs="仿宋"/>
                <w:kern w:val="0"/>
                <w:sz w:val="20"/>
                <w:szCs w:val="20"/>
              </w:rPr>
              <w:t>编制单位</w:t>
            </w:r>
            <w:r>
              <w:rPr>
                <w:rFonts w:ascii="仿宋" w:hAnsi="仿宋" w:eastAsia="仿宋" w:cs="仿宋"/>
                <w:kern w:val="0"/>
                <w:sz w:val="20"/>
                <w:szCs w:val="20"/>
              </w:rPr>
              <w:t>:</w:t>
            </w:r>
            <w:r>
              <w:rPr>
                <w:rFonts w:hint="eastAsia" w:ascii="仿宋" w:hAnsi="仿宋" w:eastAsia="仿宋" w:cs="仿宋"/>
                <w:kern w:val="0"/>
                <w:sz w:val="20"/>
                <w:szCs w:val="20"/>
              </w:rPr>
              <w:t>北京市首德慈善基金会</w:t>
            </w:r>
            <w:r>
              <w:rPr>
                <w:rFonts w:ascii="仿宋" w:hAnsi="仿宋" w:eastAsia="仿宋" w:cs="仿宋"/>
                <w:kern w:val="0"/>
                <w:sz w:val="20"/>
                <w:szCs w:val="20"/>
              </w:rPr>
              <w:t xml:space="preserve">                                       20</w:t>
            </w:r>
            <w:r>
              <w:rPr>
                <w:rFonts w:hint="eastAsia" w:ascii="仿宋" w:hAnsi="仿宋" w:eastAsia="仿宋" w:cs="仿宋"/>
                <w:kern w:val="0"/>
                <w:sz w:val="20"/>
                <w:szCs w:val="20"/>
              </w:rPr>
              <w:t>2</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年度</w:t>
            </w:r>
          </w:p>
        </w:tc>
        <w:tc>
          <w:tcPr>
            <w:tcW w:w="1275" w:type="dxa"/>
            <w:gridSpan w:val="2"/>
            <w:tcBorders>
              <w:top w:val="nil"/>
              <w:left w:val="nil"/>
              <w:bottom w:val="nil"/>
              <w:right w:val="nil"/>
            </w:tcBorders>
            <w:noWrap/>
            <w:vAlign w:val="center"/>
          </w:tcPr>
          <w:p>
            <w:pPr>
              <w:widowControl/>
              <w:jc w:val="left"/>
              <w:rPr>
                <w:rFonts w:ascii="仿宋" w:hAnsi="仿宋" w:eastAsia="仿宋" w:cs="Times New Roman"/>
                <w:kern w:val="0"/>
                <w:sz w:val="21"/>
                <w:szCs w:val="21"/>
              </w:rPr>
            </w:pPr>
          </w:p>
        </w:tc>
        <w:tc>
          <w:tcPr>
            <w:tcW w:w="2000" w:type="dxa"/>
            <w:gridSpan w:val="2"/>
            <w:tcBorders>
              <w:top w:val="nil"/>
              <w:left w:val="nil"/>
              <w:bottom w:val="nil"/>
              <w:right w:val="nil"/>
            </w:tcBorders>
            <w:noWrap/>
            <w:vAlign w:val="center"/>
          </w:tcPr>
          <w:p>
            <w:pPr>
              <w:widowControl/>
              <w:jc w:val="right"/>
              <w:rPr>
                <w:rFonts w:ascii="仿宋" w:hAnsi="仿宋" w:eastAsia="仿宋" w:cs="Times New Roman"/>
                <w:b/>
                <w:bCs/>
                <w:kern w:val="0"/>
                <w:sz w:val="21"/>
                <w:szCs w:val="21"/>
              </w:rPr>
            </w:pPr>
            <w:r>
              <w:rPr>
                <w:rFonts w:hint="eastAsia" w:ascii="仿宋" w:hAnsi="仿宋" w:eastAsia="仿宋" w:cs="仿宋"/>
                <w:kern w:val="0"/>
                <w:sz w:val="21"/>
                <w:szCs w:val="21"/>
              </w:rPr>
              <w:t>单位：元</w:t>
            </w:r>
          </w:p>
        </w:tc>
      </w:tr>
      <w:tr>
        <w:tblPrEx>
          <w:tblCellMar>
            <w:top w:w="0" w:type="dxa"/>
            <w:left w:w="108" w:type="dxa"/>
            <w:bottom w:w="0" w:type="dxa"/>
            <w:right w:w="108" w:type="dxa"/>
          </w:tblCellMar>
        </w:tblPrEx>
        <w:trPr>
          <w:cantSplit/>
          <w:trHeight w:val="161" w:hRule="atLeast"/>
        </w:trPr>
        <w:tc>
          <w:tcPr>
            <w:tcW w:w="4551"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Times New Roman"/>
                <w:b/>
                <w:bCs/>
                <w:color w:val="000000"/>
                <w:kern w:val="0"/>
                <w:sz w:val="18"/>
                <w:szCs w:val="18"/>
              </w:rPr>
            </w:pPr>
            <w:r>
              <w:rPr>
                <w:rFonts w:hint="eastAsia" w:ascii="仿宋" w:hAnsi="仿宋" w:eastAsia="仿宋" w:cs="仿宋"/>
                <w:b/>
                <w:bCs/>
                <w:color w:val="000000"/>
                <w:kern w:val="0"/>
                <w:sz w:val="18"/>
                <w:szCs w:val="18"/>
              </w:rPr>
              <w:t>项</w:t>
            </w:r>
            <w:r>
              <w:rPr>
                <w:rFonts w:ascii="仿宋" w:hAnsi="仿宋" w:eastAsia="仿宋" w:cs="仿宋"/>
                <w:b/>
                <w:bCs/>
                <w:color w:val="000000"/>
                <w:kern w:val="0"/>
                <w:sz w:val="18"/>
                <w:szCs w:val="18"/>
              </w:rPr>
              <w:t xml:space="preserve">  </w:t>
            </w:r>
            <w:r>
              <w:rPr>
                <w:rFonts w:hint="eastAsia" w:ascii="仿宋" w:hAnsi="仿宋" w:eastAsia="仿宋" w:cs="仿宋"/>
                <w:b/>
                <w:bCs/>
                <w:color w:val="000000"/>
                <w:kern w:val="0"/>
                <w:sz w:val="18"/>
                <w:szCs w:val="18"/>
              </w:rPr>
              <w:t>目</w:t>
            </w:r>
          </w:p>
        </w:tc>
        <w:tc>
          <w:tcPr>
            <w:tcW w:w="567"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Times New Roman"/>
                <w:b/>
                <w:bCs/>
                <w:color w:val="000000"/>
                <w:kern w:val="0"/>
                <w:sz w:val="18"/>
                <w:szCs w:val="18"/>
              </w:rPr>
            </w:pPr>
            <w:r>
              <w:rPr>
                <w:rFonts w:hint="eastAsia" w:ascii="仿宋" w:hAnsi="仿宋" w:eastAsia="仿宋" w:cs="仿宋"/>
                <w:b/>
                <w:bCs/>
                <w:color w:val="000000"/>
                <w:kern w:val="0"/>
                <w:sz w:val="18"/>
                <w:szCs w:val="18"/>
              </w:rPr>
              <w:t>行次</w:t>
            </w:r>
          </w:p>
        </w:tc>
        <w:tc>
          <w:tcPr>
            <w:tcW w:w="4402"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b/>
                <w:bCs/>
                <w:kern w:val="0"/>
                <w:sz w:val="18"/>
                <w:szCs w:val="18"/>
              </w:rPr>
            </w:pPr>
            <w:r>
              <w:rPr>
                <w:rFonts w:hint="eastAsia" w:ascii="仿宋" w:hAnsi="仿宋" w:eastAsia="仿宋" w:cs="仿宋"/>
                <w:b/>
                <w:bCs/>
                <w:kern w:val="0"/>
                <w:sz w:val="18"/>
                <w:szCs w:val="18"/>
              </w:rPr>
              <w:t>上年累计数</w:t>
            </w:r>
          </w:p>
        </w:tc>
        <w:tc>
          <w:tcPr>
            <w:tcW w:w="4402" w:type="dxa"/>
            <w:gridSpan w:val="5"/>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b/>
                <w:bCs/>
                <w:kern w:val="0"/>
                <w:sz w:val="18"/>
                <w:szCs w:val="18"/>
              </w:rPr>
            </w:pPr>
            <w:r>
              <w:rPr>
                <w:rFonts w:hint="eastAsia" w:ascii="仿宋" w:hAnsi="仿宋" w:eastAsia="仿宋" w:cs="仿宋"/>
                <w:b/>
                <w:bCs/>
                <w:kern w:val="0"/>
                <w:sz w:val="18"/>
                <w:szCs w:val="18"/>
              </w:rPr>
              <w:t>本年累计数</w:t>
            </w:r>
          </w:p>
        </w:tc>
      </w:tr>
      <w:tr>
        <w:tblPrEx>
          <w:tblCellMar>
            <w:top w:w="0" w:type="dxa"/>
            <w:left w:w="108" w:type="dxa"/>
            <w:bottom w:w="0" w:type="dxa"/>
            <w:right w:w="108" w:type="dxa"/>
          </w:tblCellMar>
        </w:tblPrEx>
        <w:trPr>
          <w:cantSplit/>
          <w:trHeight w:val="132" w:hRule="atLeast"/>
        </w:trPr>
        <w:tc>
          <w:tcPr>
            <w:tcW w:w="455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Times New Roman"/>
                <w:b/>
                <w:bCs/>
                <w:color w:val="000000"/>
                <w:kern w:val="0"/>
                <w:sz w:val="18"/>
                <w:szCs w:val="18"/>
              </w:rPr>
            </w:pPr>
          </w:p>
        </w:tc>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Times New Roman"/>
                <w:b/>
                <w:bCs/>
                <w:color w:val="000000"/>
                <w:kern w:val="0"/>
                <w:sz w:val="18"/>
                <w:szCs w:val="18"/>
              </w:rPr>
            </w:pPr>
          </w:p>
        </w:tc>
        <w:tc>
          <w:tcPr>
            <w:tcW w:w="1634"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b/>
                <w:bCs/>
                <w:kern w:val="0"/>
                <w:sz w:val="18"/>
                <w:szCs w:val="18"/>
              </w:rPr>
            </w:pPr>
            <w:r>
              <w:rPr>
                <w:rFonts w:hint="eastAsia" w:ascii="仿宋" w:hAnsi="仿宋" w:eastAsia="仿宋" w:cs="仿宋"/>
                <w:b/>
                <w:bCs/>
                <w:kern w:val="0"/>
                <w:sz w:val="18"/>
                <w:szCs w:val="18"/>
              </w:rPr>
              <w:t>非限定性</w:t>
            </w:r>
          </w:p>
        </w:tc>
        <w:tc>
          <w:tcPr>
            <w:tcW w:w="1200"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b/>
                <w:bCs/>
                <w:kern w:val="0"/>
                <w:sz w:val="18"/>
                <w:szCs w:val="18"/>
              </w:rPr>
            </w:pPr>
            <w:r>
              <w:rPr>
                <w:rFonts w:hint="eastAsia" w:ascii="仿宋" w:hAnsi="仿宋" w:eastAsia="仿宋" w:cs="仿宋"/>
                <w:b/>
                <w:bCs/>
                <w:kern w:val="0"/>
                <w:sz w:val="18"/>
                <w:szCs w:val="18"/>
              </w:rPr>
              <w:t>限定性</w:t>
            </w:r>
          </w:p>
        </w:tc>
        <w:tc>
          <w:tcPr>
            <w:tcW w:w="1567"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b/>
                <w:bCs/>
                <w:kern w:val="0"/>
                <w:sz w:val="18"/>
                <w:szCs w:val="18"/>
              </w:rPr>
            </w:pPr>
            <w:r>
              <w:rPr>
                <w:rFonts w:hint="eastAsia" w:ascii="仿宋" w:hAnsi="仿宋" w:eastAsia="仿宋" w:cs="仿宋"/>
                <w:b/>
                <w:bCs/>
                <w:kern w:val="0"/>
                <w:sz w:val="18"/>
                <w:szCs w:val="18"/>
              </w:rPr>
              <w:t>合计</w:t>
            </w:r>
          </w:p>
        </w:tc>
        <w:tc>
          <w:tcPr>
            <w:tcW w:w="1665" w:type="dxa"/>
            <w:gridSpan w:val="3"/>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rPr>
              <w:t>非限定性</w:t>
            </w:r>
          </w:p>
        </w:tc>
        <w:tc>
          <w:tcPr>
            <w:tcW w:w="1160"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rPr>
              <w:t>限定性</w:t>
            </w:r>
          </w:p>
        </w:tc>
        <w:tc>
          <w:tcPr>
            <w:tcW w:w="1578"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rPr>
              <w:t>合计</w:t>
            </w:r>
          </w:p>
        </w:tc>
      </w:tr>
      <w:tr>
        <w:tblPrEx>
          <w:tblCellMar>
            <w:top w:w="0" w:type="dxa"/>
            <w:left w:w="108" w:type="dxa"/>
            <w:bottom w:w="0" w:type="dxa"/>
            <w:right w:w="108" w:type="dxa"/>
          </w:tblCellMar>
        </w:tblPrEx>
        <w:trPr>
          <w:cantSplit/>
          <w:trHeight w:val="212" w:hRule="atLeast"/>
        </w:trPr>
        <w:tc>
          <w:tcPr>
            <w:tcW w:w="4551" w:type="dxa"/>
            <w:tcBorders>
              <w:top w:val="nil"/>
              <w:left w:val="single" w:color="auto" w:sz="4" w:space="0"/>
              <w:bottom w:val="single" w:color="auto" w:sz="4" w:space="0"/>
              <w:right w:val="single" w:color="auto" w:sz="4" w:space="0"/>
            </w:tcBorders>
            <w:vAlign w:val="center"/>
          </w:tcPr>
          <w:p>
            <w:pPr>
              <w:widowControl/>
              <w:rPr>
                <w:rFonts w:ascii="仿宋" w:hAnsi="仿宋" w:eastAsia="仿宋" w:cs="Times New Roman"/>
                <w:kern w:val="0"/>
                <w:sz w:val="18"/>
                <w:szCs w:val="18"/>
              </w:rPr>
            </w:pPr>
            <w:r>
              <w:rPr>
                <w:rFonts w:hint="eastAsia" w:ascii="仿宋" w:hAnsi="仿宋" w:eastAsia="仿宋" w:cs="仿宋"/>
                <w:kern w:val="0"/>
                <w:sz w:val="18"/>
                <w:szCs w:val="18"/>
              </w:rPr>
              <w:t>一、收入</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634"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b/>
                <w:bCs/>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b/>
                <w:bCs/>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b/>
                <w:bCs/>
                <w:kern w:val="0"/>
                <w:sz w:val="18"/>
                <w:szCs w:val="18"/>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hint="eastAsia" w:ascii="仿宋" w:hAnsi="仿宋" w:eastAsia="仿宋" w:cs="仿宋"/>
                <w:kern w:val="0"/>
                <w:sz w:val="18"/>
                <w:szCs w:val="18"/>
              </w:rPr>
            </w:pP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hint="eastAsia"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hint="eastAsia" w:ascii="仿宋" w:hAnsi="仿宋" w:eastAsia="仿宋" w:cs="仿宋"/>
                <w:kern w:val="0"/>
                <w:sz w:val="18"/>
                <w:szCs w:val="18"/>
              </w:rPr>
            </w:pPr>
          </w:p>
        </w:tc>
      </w:tr>
      <w:tr>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ind w:firstLine="180" w:firstLineChars="100"/>
              <w:jc w:val="left"/>
              <w:rPr>
                <w:rFonts w:ascii="仿宋" w:hAnsi="仿宋" w:eastAsia="仿宋" w:cs="Times New Roman"/>
                <w:kern w:val="0"/>
                <w:sz w:val="18"/>
                <w:szCs w:val="18"/>
              </w:rPr>
            </w:pPr>
            <w:r>
              <w:rPr>
                <w:rFonts w:hint="eastAsia" w:ascii="仿宋" w:hAnsi="仿宋" w:eastAsia="仿宋" w:cs="仿宋"/>
                <w:kern w:val="0"/>
                <w:sz w:val="18"/>
                <w:szCs w:val="18"/>
              </w:rPr>
              <w:t>其中：捐赠收入</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1</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1,163,807.17</w:t>
            </w:r>
          </w:p>
        </w:tc>
        <w:tc>
          <w:tcPr>
            <w:tcW w:w="1200"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1,163,807.17</w:t>
            </w: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4,419,439.16 </w:t>
            </w: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4,419,439.16 </w:t>
            </w: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ind w:firstLine="180" w:firstLineChars="100"/>
              <w:jc w:val="left"/>
              <w:rPr>
                <w:rFonts w:ascii="仿宋" w:hAnsi="仿宋" w:eastAsia="仿宋" w:cs="Times New Roman"/>
                <w:color w:val="000000"/>
                <w:kern w:val="0"/>
                <w:sz w:val="18"/>
                <w:szCs w:val="18"/>
              </w:rPr>
            </w:pPr>
            <w:r>
              <w:rPr>
                <w:rFonts w:ascii="仿宋" w:hAnsi="仿宋" w:eastAsia="仿宋" w:cs="仿宋"/>
                <w:color w:val="000000"/>
                <w:kern w:val="0"/>
                <w:sz w:val="18"/>
                <w:szCs w:val="18"/>
              </w:rPr>
              <w:t xml:space="preserve">      </w:t>
            </w:r>
            <w:r>
              <w:rPr>
                <w:rFonts w:hint="eastAsia" w:ascii="仿宋" w:hAnsi="仿宋" w:eastAsia="仿宋" w:cs="仿宋"/>
                <w:color w:val="000000"/>
                <w:kern w:val="0"/>
                <w:sz w:val="18"/>
                <w:szCs w:val="18"/>
              </w:rPr>
              <w:t>会费收入</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2</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hint="eastAsia" w:ascii="仿宋" w:hAnsi="仿宋" w:eastAsia="仿宋" w:cs="仿宋"/>
                <w:kern w:val="0"/>
                <w:sz w:val="18"/>
                <w:szCs w:val="18"/>
              </w:rPr>
            </w:pP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hint="eastAsia"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cantSplit/>
          <w:trHeight w:val="90" w:hRule="atLeast"/>
        </w:trPr>
        <w:tc>
          <w:tcPr>
            <w:tcW w:w="4551" w:type="dxa"/>
            <w:tcBorders>
              <w:top w:val="nil"/>
              <w:left w:val="single" w:color="auto" w:sz="4" w:space="0"/>
              <w:bottom w:val="single" w:color="auto" w:sz="4" w:space="0"/>
              <w:right w:val="single" w:color="auto" w:sz="4" w:space="0"/>
            </w:tcBorders>
            <w:vAlign w:val="center"/>
          </w:tcPr>
          <w:p>
            <w:pPr>
              <w:widowControl/>
              <w:ind w:firstLine="180" w:firstLineChars="100"/>
              <w:jc w:val="left"/>
              <w:rPr>
                <w:rFonts w:ascii="仿宋" w:hAnsi="仿宋" w:eastAsia="仿宋" w:cs="Times New Roman"/>
                <w:color w:val="000000"/>
                <w:kern w:val="0"/>
                <w:sz w:val="18"/>
                <w:szCs w:val="18"/>
              </w:rPr>
            </w:pPr>
            <w:r>
              <w:rPr>
                <w:rFonts w:ascii="仿宋" w:hAnsi="仿宋" w:eastAsia="仿宋" w:cs="仿宋"/>
                <w:color w:val="000000"/>
                <w:kern w:val="0"/>
                <w:sz w:val="18"/>
                <w:szCs w:val="18"/>
              </w:rPr>
              <w:t xml:space="preserve">      </w:t>
            </w:r>
            <w:r>
              <w:rPr>
                <w:rFonts w:hint="eastAsia" w:ascii="仿宋" w:hAnsi="仿宋" w:eastAsia="仿宋" w:cs="仿宋"/>
                <w:color w:val="000000"/>
                <w:kern w:val="0"/>
                <w:sz w:val="18"/>
                <w:szCs w:val="18"/>
              </w:rPr>
              <w:t>提供服务收入</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3</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hint="eastAsia" w:ascii="仿宋" w:hAnsi="仿宋" w:eastAsia="仿宋" w:cs="仿宋"/>
                <w:kern w:val="0"/>
                <w:sz w:val="18"/>
                <w:szCs w:val="18"/>
              </w:rPr>
            </w:pPr>
          </w:p>
        </w:tc>
        <w:tc>
          <w:tcPr>
            <w:tcW w:w="1160" w:type="dxa"/>
            <w:gridSpan w:val="2"/>
            <w:tcBorders>
              <w:top w:val="nil"/>
              <w:left w:val="nil"/>
              <w:bottom w:val="single" w:color="auto" w:sz="4" w:space="0"/>
              <w:right w:val="single" w:color="auto" w:sz="4" w:space="0"/>
            </w:tcBorders>
            <w:noWrap/>
            <w:vAlign w:val="center"/>
          </w:tcPr>
          <w:p>
            <w:pPr>
              <w:widowControl/>
              <w:jc w:val="both"/>
              <w:textAlignment w:val="center"/>
              <w:rPr>
                <w:rFonts w:hint="eastAsia"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hint="eastAsia" w:ascii="仿宋" w:hAnsi="仿宋" w:eastAsia="仿宋" w:cs="仿宋"/>
                <w:kern w:val="0"/>
                <w:sz w:val="18"/>
                <w:szCs w:val="18"/>
              </w:rPr>
            </w:pPr>
          </w:p>
        </w:tc>
      </w:tr>
      <w:tr>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ind w:firstLine="180" w:firstLineChars="100"/>
              <w:jc w:val="left"/>
              <w:rPr>
                <w:rFonts w:ascii="仿宋" w:hAnsi="仿宋" w:eastAsia="仿宋" w:cs="Times New Roman"/>
                <w:color w:val="000000"/>
                <w:kern w:val="0"/>
                <w:sz w:val="18"/>
                <w:szCs w:val="18"/>
              </w:rPr>
            </w:pPr>
            <w:r>
              <w:rPr>
                <w:rFonts w:ascii="仿宋" w:hAnsi="仿宋" w:eastAsia="仿宋" w:cs="仿宋"/>
                <w:color w:val="000000"/>
                <w:kern w:val="0"/>
                <w:sz w:val="18"/>
                <w:szCs w:val="18"/>
              </w:rPr>
              <w:t xml:space="preserve">      </w:t>
            </w:r>
            <w:r>
              <w:rPr>
                <w:rFonts w:hint="eastAsia" w:ascii="仿宋" w:hAnsi="仿宋" w:eastAsia="仿宋" w:cs="仿宋"/>
                <w:color w:val="000000"/>
                <w:kern w:val="0"/>
                <w:sz w:val="18"/>
                <w:szCs w:val="18"/>
              </w:rPr>
              <w:t>商品销售收入</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4</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ind w:firstLine="180" w:firstLineChars="100"/>
              <w:jc w:val="left"/>
              <w:rPr>
                <w:rFonts w:ascii="仿宋" w:hAnsi="仿宋" w:eastAsia="仿宋" w:cs="Times New Roman"/>
                <w:color w:val="000000"/>
                <w:kern w:val="0"/>
                <w:sz w:val="18"/>
                <w:szCs w:val="18"/>
              </w:rPr>
            </w:pPr>
            <w:r>
              <w:rPr>
                <w:rFonts w:ascii="仿宋" w:hAnsi="仿宋" w:eastAsia="仿宋" w:cs="仿宋"/>
                <w:color w:val="000000"/>
                <w:kern w:val="0"/>
                <w:sz w:val="18"/>
                <w:szCs w:val="18"/>
              </w:rPr>
              <w:t xml:space="preserve">      </w:t>
            </w:r>
            <w:r>
              <w:rPr>
                <w:rFonts w:hint="eastAsia" w:ascii="仿宋" w:hAnsi="仿宋" w:eastAsia="仿宋" w:cs="仿宋"/>
                <w:color w:val="000000"/>
                <w:kern w:val="0"/>
                <w:sz w:val="18"/>
                <w:szCs w:val="18"/>
              </w:rPr>
              <w:t>政府补助收入</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5</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ind w:firstLine="180" w:firstLineChars="100"/>
              <w:jc w:val="left"/>
              <w:rPr>
                <w:rFonts w:ascii="仿宋" w:hAnsi="仿宋" w:eastAsia="仿宋" w:cs="Times New Roman"/>
                <w:color w:val="000000"/>
                <w:kern w:val="0"/>
                <w:sz w:val="18"/>
                <w:szCs w:val="18"/>
              </w:rPr>
            </w:pPr>
            <w:r>
              <w:rPr>
                <w:rFonts w:ascii="仿宋" w:hAnsi="仿宋" w:eastAsia="仿宋" w:cs="仿宋"/>
                <w:color w:val="000000"/>
                <w:kern w:val="0"/>
                <w:sz w:val="18"/>
                <w:szCs w:val="18"/>
              </w:rPr>
              <w:t xml:space="preserve">      </w:t>
            </w:r>
            <w:r>
              <w:rPr>
                <w:rFonts w:hint="eastAsia" w:ascii="仿宋" w:hAnsi="仿宋" w:eastAsia="仿宋" w:cs="仿宋"/>
                <w:color w:val="000000"/>
                <w:kern w:val="0"/>
                <w:sz w:val="18"/>
                <w:szCs w:val="18"/>
              </w:rPr>
              <w:t>投资收益</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6</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rPr>
            </w:pPr>
          </w:p>
        </w:tc>
        <w:tc>
          <w:tcPr>
            <w:tcW w:w="1200"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ind w:firstLine="180" w:firstLineChars="100"/>
              <w:jc w:val="left"/>
              <w:rPr>
                <w:rFonts w:ascii="仿宋" w:hAnsi="仿宋" w:eastAsia="仿宋" w:cs="Times New Roman"/>
                <w:color w:val="000000"/>
                <w:kern w:val="0"/>
                <w:sz w:val="18"/>
                <w:szCs w:val="18"/>
              </w:rPr>
            </w:pPr>
            <w:r>
              <w:rPr>
                <w:rFonts w:ascii="仿宋" w:hAnsi="仿宋" w:eastAsia="仿宋" w:cs="仿宋"/>
                <w:color w:val="000000"/>
                <w:kern w:val="0"/>
                <w:sz w:val="18"/>
                <w:szCs w:val="18"/>
              </w:rPr>
              <w:t xml:space="preserve">      </w:t>
            </w:r>
            <w:r>
              <w:rPr>
                <w:rFonts w:hint="eastAsia" w:ascii="仿宋" w:hAnsi="仿宋" w:eastAsia="仿宋" w:cs="仿宋"/>
                <w:color w:val="000000"/>
                <w:kern w:val="0"/>
                <w:sz w:val="18"/>
                <w:szCs w:val="18"/>
              </w:rPr>
              <w:t>其他收入</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9</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lang w:val="en-US" w:eastAsia="zh-CN"/>
              </w:rPr>
              <w:t>6,724.72</w:t>
            </w:r>
          </w:p>
        </w:tc>
        <w:tc>
          <w:tcPr>
            <w:tcW w:w="1200"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6,724.72</w:t>
            </w: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4,592.47 </w:t>
            </w: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4,592.47 </w:t>
            </w: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Times New Roman"/>
                <w:color w:val="000000"/>
                <w:kern w:val="0"/>
                <w:sz w:val="18"/>
                <w:szCs w:val="18"/>
              </w:rPr>
            </w:pPr>
            <w:r>
              <w:rPr>
                <w:rFonts w:hint="eastAsia" w:ascii="仿宋" w:hAnsi="仿宋" w:eastAsia="仿宋" w:cs="仿宋"/>
                <w:color w:val="000000"/>
                <w:kern w:val="0"/>
                <w:sz w:val="18"/>
                <w:szCs w:val="18"/>
              </w:rPr>
              <w:t>收入合计</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11</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1,170,531.89</w:t>
            </w:r>
          </w:p>
        </w:tc>
        <w:tc>
          <w:tcPr>
            <w:tcW w:w="1200"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1,170,531.89</w:t>
            </w: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4,424,031.63 </w:t>
            </w: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4,424,031.63 </w:t>
            </w: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rPr>
                <w:rFonts w:ascii="仿宋" w:hAnsi="仿宋" w:eastAsia="仿宋" w:cs="Times New Roman"/>
                <w:kern w:val="0"/>
                <w:sz w:val="18"/>
                <w:szCs w:val="18"/>
              </w:rPr>
            </w:pPr>
            <w:r>
              <w:rPr>
                <w:rFonts w:hint="eastAsia" w:ascii="仿宋" w:hAnsi="仿宋" w:eastAsia="仿宋" w:cs="仿宋"/>
                <w:kern w:val="0"/>
                <w:sz w:val="18"/>
                <w:szCs w:val="18"/>
              </w:rPr>
              <w:t>二、费用</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Times New Roman"/>
                <w:kern w:val="0"/>
                <w:sz w:val="18"/>
                <w:szCs w:val="18"/>
              </w:rPr>
            </w:pPr>
            <w:r>
              <w:rPr>
                <w:rFonts w:hint="eastAsia" w:ascii="仿宋" w:hAnsi="仿宋" w:eastAsia="仿宋" w:cs="仿宋"/>
                <w:kern w:val="0"/>
                <w:sz w:val="18"/>
                <w:szCs w:val="18"/>
              </w:rPr>
              <w:t>　</w:t>
            </w:r>
          </w:p>
        </w:tc>
        <w:tc>
          <w:tcPr>
            <w:tcW w:w="1634"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kern w:val="0"/>
                <w:sz w:val="18"/>
                <w:szCs w:val="18"/>
              </w:rPr>
            </w:pPr>
          </w:p>
        </w:tc>
        <w:tc>
          <w:tcPr>
            <w:tcW w:w="1160" w:type="dxa"/>
            <w:gridSpan w:val="2"/>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kern w:val="0"/>
                <w:sz w:val="18"/>
                <w:szCs w:val="18"/>
              </w:rPr>
            </w:pP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rPr>
                <w:rFonts w:ascii="仿宋" w:hAnsi="仿宋" w:eastAsia="仿宋" w:cs="Times New Roman"/>
                <w:kern w:val="0"/>
                <w:sz w:val="18"/>
                <w:szCs w:val="18"/>
              </w:rPr>
            </w:pPr>
            <w:r>
              <w:rPr>
                <w:rFonts w:ascii="仿宋" w:hAnsi="仿宋" w:eastAsia="仿宋" w:cs="仿宋"/>
                <w:kern w:val="0"/>
                <w:sz w:val="18"/>
                <w:szCs w:val="18"/>
              </w:rPr>
              <w:t xml:space="preserve">  </w:t>
            </w:r>
            <w:r>
              <w:rPr>
                <w:rFonts w:hint="eastAsia" w:ascii="仿宋" w:hAnsi="仿宋" w:eastAsia="仿宋" w:cs="仿宋"/>
                <w:kern w:val="0"/>
                <w:sz w:val="18"/>
                <w:szCs w:val="18"/>
              </w:rPr>
              <w:t>㈠业务活动成本</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12</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1,413,651.28</w:t>
            </w:r>
          </w:p>
        </w:tc>
        <w:tc>
          <w:tcPr>
            <w:tcW w:w="1200"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1,413,651.28</w:t>
            </w: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4,747,670.92 </w:t>
            </w: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4,747,670.92 </w:t>
            </w: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ind w:firstLine="360" w:firstLineChars="200"/>
              <w:jc w:val="left"/>
              <w:rPr>
                <w:rFonts w:ascii="仿宋" w:hAnsi="仿宋" w:eastAsia="仿宋" w:cs="Times New Roman"/>
                <w:kern w:val="0"/>
                <w:sz w:val="18"/>
                <w:szCs w:val="18"/>
              </w:rPr>
            </w:pPr>
            <w:r>
              <w:rPr>
                <w:rFonts w:hint="eastAsia" w:ascii="仿宋" w:hAnsi="仿宋" w:eastAsia="仿宋" w:cs="仿宋"/>
                <w:kern w:val="0"/>
                <w:sz w:val="18"/>
                <w:szCs w:val="18"/>
              </w:rPr>
              <w:t>其中：人员费用</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13</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rPr>
            </w:pP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ind w:firstLine="360" w:firstLineChars="200"/>
              <w:jc w:val="left"/>
              <w:rPr>
                <w:rFonts w:ascii="仿宋" w:hAnsi="仿宋" w:eastAsia="仿宋" w:cs="Times New Roman"/>
                <w:kern w:val="0"/>
                <w:sz w:val="18"/>
                <w:szCs w:val="18"/>
              </w:rPr>
            </w:pPr>
            <w:r>
              <w:rPr>
                <w:rFonts w:ascii="仿宋" w:hAnsi="仿宋" w:eastAsia="仿宋" w:cs="仿宋"/>
                <w:kern w:val="0"/>
                <w:sz w:val="18"/>
                <w:szCs w:val="18"/>
              </w:rPr>
              <w:t xml:space="preserve">      </w:t>
            </w:r>
            <w:r>
              <w:rPr>
                <w:rFonts w:hint="eastAsia" w:ascii="仿宋" w:hAnsi="仿宋" w:eastAsia="仿宋" w:cs="仿宋"/>
                <w:kern w:val="0"/>
                <w:sz w:val="18"/>
                <w:szCs w:val="18"/>
              </w:rPr>
              <w:t>日常费用</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14</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rPr>
            </w:pP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ind w:firstLine="360" w:firstLineChars="200"/>
              <w:jc w:val="left"/>
              <w:rPr>
                <w:rFonts w:ascii="仿宋" w:hAnsi="仿宋" w:eastAsia="仿宋" w:cs="Times New Roman"/>
                <w:kern w:val="0"/>
                <w:sz w:val="18"/>
                <w:szCs w:val="18"/>
              </w:rPr>
            </w:pPr>
            <w:r>
              <w:rPr>
                <w:rFonts w:ascii="仿宋" w:hAnsi="仿宋" w:eastAsia="仿宋" w:cs="仿宋"/>
                <w:kern w:val="0"/>
                <w:sz w:val="18"/>
                <w:szCs w:val="18"/>
              </w:rPr>
              <w:t xml:space="preserve">      </w:t>
            </w:r>
            <w:r>
              <w:rPr>
                <w:rFonts w:hint="eastAsia" w:ascii="仿宋" w:hAnsi="仿宋" w:eastAsia="仿宋" w:cs="仿宋"/>
                <w:kern w:val="0"/>
                <w:sz w:val="18"/>
                <w:szCs w:val="18"/>
              </w:rPr>
              <w:t>固定资产折旧</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15</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ind w:firstLine="360" w:firstLineChars="200"/>
              <w:jc w:val="left"/>
              <w:rPr>
                <w:rFonts w:ascii="仿宋" w:hAnsi="仿宋" w:eastAsia="仿宋" w:cs="Times New Roman"/>
                <w:kern w:val="0"/>
                <w:sz w:val="18"/>
                <w:szCs w:val="18"/>
              </w:rPr>
            </w:pPr>
            <w:r>
              <w:rPr>
                <w:rFonts w:ascii="仿宋" w:hAnsi="仿宋" w:eastAsia="仿宋" w:cs="仿宋"/>
                <w:kern w:val="0"/>
                <w:sz w:val="18"/>
                <w:szCs w:val="18"/>
              </w:rPr>
              <w:t xml:space="preserve">      </w:t>
            </w:r>
            <w:r>
              <w:rPr>
                <w:rFonts w:hint="eastAsia" w:ascii="仿宋" w:hAnsi="仿宋" w:eastAsia="仿宋" w:cs="仿宋"/>
                <w:kern w:val="0"/>
                <w:sz w:val="18"/>
                <w:szCs w:val="18"/>
              </w:rPr>
              <w:t>税费</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16</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rPr>
                <w:rFonts w:ascii="仿宋" w:hAnsi="仿宋" w:eastAsia="仿宋" w:cs="Times New Roman"/>
                <w:color w:val="000000"/>
                <w:kern w:val="0"/>
                <w:sz w:val="18"/>
                <w:szCs w:val="18"/>
              </w:rPr>
            </w:pPr>
            <w:r>
              <w:rPr>
                <w:rFonts w:ascii="仿宋" w:hAnsi="仿宋" w:eastAsia="仿宋" w:cs="仿宋"/>
                <w:color w:val="000000"/>
                <w:kern w:val="0"/>
                <w:sz w:val="18"/>
                <w:szCs w:val="18"/>
              </w:rPr>
              <w:t xml:space="preserve">  </w:t>
            </w:r>
            <w:r>
              <w:rPr>
                <w:rFonts w:hint="eastAsia" w:ascii="仿宋" w:hAnsi="仿宋" w:eastAsia="仿宋" w:cs="仿宋"/>
                <w:color w:val="000000"/>
                <w:kern w:val="0"/>
                <w:sz w:val="18"/>
                <w:szCs w:val="18"/>
              </w:rPr>
              <w:t>㈡管理费用</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21</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94,480.47</w:t>
            </w:r>
          </w:p>
        </w:tc>
        <w:tc>
          <w:tcPr>
            <w:tcW w:w="1200"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94,480.47</w:t>
            </w: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75,634.67 </w:t>
            </w: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75,634.67 </w:t>
            </w: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ind w:firstLine="180" w:firstLineChars="100"/>
              <w:rPr>
                <w:rFonts w:ascii="仿宋" w:hAnsi="仿宋" w:eastAsia="仿宋" w:cs="Times New Roman"/>
                <w:color w:val="000000"/>
                <w:kern w:val="0"/>
                <w:sz w:val="18"/>
                <w:szCs w:val="18"/>
              </w:rPr>
            </w:pPr>
            <w:r>
              <w:rPr>
                <w:rFonts w:hint="eastAsia" w:ascii="仿宋" w:hAnsi="仿宋" w:eastAsia="仿宋" w:cs="仿宋"/>
                <w:color w:val="000000"/>
                <w:kern w:val="0"/>
                <w:sz w:val="18"/>
                <w:szCs w:val="18"/>
              </w:rPr>
              <w:t>㈢筹资费用</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24</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rPr>
                <w:rFonts w:ascii="仿宋" w:hAnsi="仿宋" w:eastAsia="仿宋" w:cs="Times New Roman"/>
                <w:color w:val="000000"/>
                <w:kern w:val="0"/>
                <w:sz w:val="18"/>
                <w:szCs w:val="18"/>
              </w:rPr>
            </w:pPr>
            <w:r>
              <w:rPr>
                <w:rFonts w:ascii="仿宋" w:hAnsi="仿宋" w:eastAsia="仿宋" w:cs="仿宋"/>
                <w:color w:val="000000"/>
                <w:kern w:val="0"/>
                <w:sz w:val="18"/>
                <w:szCs w:val="18"/>
              </w:rPr>
              <w:t xml:space="preserve">  </w:t>
            </w:r>
            <w:r>
              <w:rPr>
                <w:rFonts w:hint="eastAsia" w:ascii="仿宋" w:hAnsi="仿宋" w:eastAsia="仿宋" w:cs="仿宋"/>
                <w:color w:val="000000"/>
                <w:kern w:val="0"/>
                <w:sz w:val="18"/>
                <w:szCs w:val="18"/>
              </w:rPr>
              <w:t>㈣其他费用</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28</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r>
      <w:tr>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Times New Roman"/>
                <w:color w:val="000000"/>
                <w:kern w:val="0"/>
                <w:sz w:val="18"/>
                <w:szCs w:val="18"/>
              </w:rPr>
            </w:pPr>
            <w:r>
              <w:rPr>
                <w:rFonts w:hint="eastAsia" w:ascii="仿宋" w:hAnsi="仿宋" w:eastAsia="仿宋" w:cs="仿宋"/>
                <w:color w:val="000000"/>
                <w:kern w:val="0"/>
                <w:sz w:val="18"/>
                <w:szCs w:val="18"/>
              </w:rPr>
              <w:t>费用合计</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35</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1,508,131.75</w:t>
            </w:r>
          </w:p>
        </w:tc>
        <w:tc>
          <w:tcPr>
            <w:tcW w:w="1200"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1,508,131.75</w:t>
            </w: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4,823,305.59 </w:t>
            </w: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4,823,305.59 </w:t>
            </w:r>
          </w:p>
        </w:tc>
      </w:tr>
      <w:tr>
        <w:tblPrEx>
          <w:tblCellMar>
            <w:top w:w="0" w:type="dxa"/>
            <w:left w:w="108" w:type="dxa"/>
            <w:bottom w:w="0" w:type="dxa"/>
            <w:right w:w="108" w:type="dxa"/>
          </w:tblCellMar>
        </w:tblPrEx>
        <w:trPr>
          <w:cantSplit/>
          <w:trHeight w:val="300" w:hRule="atLeast"/>
        </w:trPr>
        <w:tc>
          <w:tcPr>
            <w:tcW w:w="4551" w:type="dxa"/>
            <w:tcBorders>
              <w:top w:val="nil"/>
              <w:left w:val="single" w:color="auto" w:sz="4" w:space="0"/>
              <w:bottom w:val="single" w:color="auto" w:sz="4" w:space="0"/>
              <w:right w:val="single" w:color="auto" w:sz="4" w:space="0"/>
            </w:tcBorders>
            <w:vAlign w:val="center"/>
          </w:tcPr>
          <w:p>
            <w:pPr>
              <w:widowControl/>
              <w:rPr>
                <w:rFonts w:ascii="仿宋" w:hAnsi="仿宋" w:eastAsia="仿宋" w:cs="Times New Roman"/>
                <w:color w:val="000000"/>
                <w:kern w:val="0"/>
                <w:sz w:val="18"/>
                <w:szCs w:val="18"/>
              </w:rPr>
            </w:pPr>
            <w:r>
              <w:rPr>
                <w:rFonts w:hint="eastAsia" w:ascii="仿宋" w:hAnsi="仿宋" w:eastAsia="仿宋" w:cs="仿宋"/>
                <w:color w:val="000000"/>
                <w:kern w:val="0"/>
                <w:sz w:val="18"/>
                <w:szCs w:val="18"/>
              </w:rPr>
              <w:t>三、限定性净资产转为非限定性净资产</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40</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200"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lang w:val="en-US" w:eastAsia="zh-CN" w:bidi="ar-SA"/>
              </w:rPr>
            </w:pP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r>
      <w:tr>
        <w:trPr>
          <w:cantSplit/>
          <w:trHeight w:val="272" w:hRule="atLeast"/>
        </w:trPr>
        <w:tc>
          <w:tcPr>
            <w:tcW w:w="4551" w:type="dxa"/>
            <w:tcBorders>
              <w:top w:val="nil"/>
              <w:left w:val="single" w:color="auto" w:sz="4" w:space="0"/>
              <w:bottom w:val="single" w:color="auto" w:sz="4" w:space="0"/>
              <w:right w:val="single" w:color="auto" w:sz="4" w:space="0"/>
            </w:tcBorders>
            <w:vAlign w:val="center"/>
          </w:tcPr>
          <w:p>
            <w:pPr>
              <w:widowControl/>
              <w:rPr>
                <w:rFonts w:ascii="仿宋" w:hAnsi="仿宋" w:eastAsia="仿宋" w:cs="Times New Roman"/>
                <w:color w:val="000000"/>
                <w:kern w:val="0"/>
                <w:sz w:val="18"/>
                <w:szCs w:val="18"/>
              </w:rPr>
            </w:pPr>
            <w:r>
              <w:rPr>
                <w:rFonts w:hint="eastAsia" w:ascii="仿宋" w:hAnsi="仿宋" w:eastAsia="仿宋" w:cs="仿宋"/>
                <w:color w:val="000000"/>
                <w:kern w:val="0"/>
                <w:sz w:val="18"/>
                <w:szCs w:val="18"/>
              </w:rPr>
              <w:t>四、净资产变动额（若为净资产减少额，以“</w:t>
            </w:r>
            <w:r>
              <w:rPr>
                <w:rFonts w:ascii="仿宋" w:hAnsi="仿宋" w:eastAsia="仿宋" w:cs="仿宋"/>
                <w:color w:val="000000"/>
                <w:kern w:val="0"/>
                <w:sz w:val="18"/>
                <w:szCs w:val="18"/>
              </w:rPr>
              <w:t>-</w:t>
            </w:r>
            <w:r>
              <w:rPr>
                <w:rFonts w:hint="eastAsia" w:ascii="仿宋" w:hAnsi="仿宋" w:eastAsia="仿宋" w:cs="仿宋"/>
                <w:color w:val="000000"/>
                <w:kern w:val="0"/>
                <w:sz w:val="18"/>
                <w:szCs w:val="18"/>
              </w:rPr>
              <w:t>”号填列）</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18"/>
                <w:szCs w:val="18"/>
              </w:rPr>
            </w:pPr>
            <w:r>
              <w:rPr>
                <w:rFonts w:ascii="仿宋" w:hAnsi="仿宋" w:eastAsia="仿宋" w:cs="仿宋"/>
                <w:kern w:val="0"/>
                <w:sz w:val="18"/>
                <w:szCs w:val="18"/>
              </w:rPr>
              <w:t>45</w:t>
            </w:r>
          </w:p>
        </w:tc>
        <w:tc>
          <w:tcPr>
            <w:tcW w:w="1634"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-337,599.86</w:t>
            </w:r>
          </w:p>
        </w:tc>
        <w:tc>
          <w:tcPr>
            <w:tcW w:w="1200"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67" w:type="dxa"/>
            <w:tcBorders>
              <w:top w:val="nil"/>
              <w:left w:val="nil"/>
              <w:bottom w:val="single" w:color="auto" w:sz="4" w:space="0"/>
              <w:right w:val="single" w:color="auto" w:sz="4" w:space="0"/>
            </w:tcBorders>
            <w:noWrap/>
            <w:vAlign w:val="center"/>
          </w:tcPr>
          <w:p>
            <w:pPr>
              <w:widowControl/>
              <w:jc w:val="right"/>
              <w:textAlignment w:val="center"/>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-337,599.86</w:t>
            </w:r>
          </w:p>
        </w:tc>
        <w:tc>
          <w:tcPr>
            <w:tcW w:w="1665" w:type="dxa"/>
            <w:gridSpan w:val="3"/>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-399,273.96 </w:t>
            </w:r>
          </w:p>
        </w:tc>
        <w:tc>
          <w:tcPr>
            <w:tcW w:w="1160"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p>
        </w:tc>
        <w:tc>
          <w:tcPr>
            <w:tcW w:w="1578" w:type="dxa"/>
            <w:tcBorders>
              <w:top w:val="nil"/>
              <w:left w:val="nil"/>
              <w:bottom w:val="single" w:color="auto" w:sz="4" w:space="0"/>
              <w:right w:val="single" w:color="auto" w:sz="4" w:space="0"/>
            </w:tcBorders>
            <w:noWrap/>
            <w:vAlign w:val="center"/>
          </w:tcPr>
          <w:p>
            <w:pPr>
              <w:widowControl/>
              <w:jc w:val="right"/>
              <w:textAlignment w:val="center"/>
              <w:rPr>
                <w:rFonts w:ascii="仿宋" w:hAnsi="仿宋" w:eastAsia="仿宋" w:cs="仿宋"/>
                <w:kern w:val="0"/>
                <w:sz w:val="18"/>
                <w:szCs w:val="18"/>
              </w:rPr>
            </w:pPr>
            <w:r>
              <w:rPr>
                <w:rFonts w:hint="eastAsia" w:ascii="仿宋" w:hAnsi="仿宋" w:eastAsia="仿宋" w:cs="仿宋"/>
                <w:kern w:val="0"/>
                <w:sz w:val="18"/>
                <w:szCs w:val="18"/>
              </w:rPr>
              <w:t xml:space="preserve">-399,273.96 </w:t>
            </w:r>
          </w:p>
        </w:tc>
      </w:tr>
      <w:tr>
        <w:tblPrEx>
          <w:tblCellMar>
            <w:top w:w="0" w:type="dxa"/>
            <w:left w:w="108" w:type="dxa"/>
            <w:bottom w:w="0" w:type="dxa"/>
            <w:right w:w="108" w:type="dxa"/>
          </w:tblCellMar>
        </w:tblPrEx>
        <w:trPr>
          <w:cantSplit/>
        </w:trPr>
        <w:tc>
          <w:tcPr>
            <w:tcW w:w="13922" w:type="dxa"/>
            <w:gridSpan w:val="11"/>
            <w:tcBorders>
              <w:top w:val="single" w:color="auto" w:sz="4" w:space="0"/>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right="57" w:rightChars="27"/>
              <w:jc w:val="left"/>
              <w:textAlignment w:val="auto"/>
              <w:rPr>
                <w:rFonts w:ascii="仿宋" w:hAnsi="仿宋" w:eastAsia="仿宋" w:cs="仿宋"/>
                <w:kern w:val="0"/>
                <w:sz w:val="18"/>
                <w:szCs w:val="18"/>
              </w:rPr>
            </w:pPr>
            <w:r>
              <w:rPr>
                <w:rFonts w:hint="eastAsia" w:ascii="仿宋" w:hAnsi="仿宋" w:eastAsia="仿宋" w:cs="仿宋"/>
                <w:kern w:val="0"/>
                <w:sz w:val="18"/>
                <w:szCs w:val="18"/>
              </w:rPr>
              <w:t>单位负责人：</w:t>
            </w:r>
            <w:r>
              <w:rPr>
                <w:rFonts w:ascii="仿宋" w:hAnsi="仿宋" w:eastAsia="仿宋" w:cs="仿宋"/>
                <w:kern w:val="0"/>
                <w:sz w:val="18"/>
                <w:szCs w:val="18"/>
              </w:rPr>
              <w:t xml:space="preserve">                </w:t>
            </w:r>
            <w:r>
              <w:rPr>
                <w:rFonts w:hint="eastAsia" w:ascii="仿宋" w:hAnsi="仿宋" w:eastAsia="仿宋" w:cs="仿宋"/>
                <w:kern w:val="0"/>
                <w:sz w:val="18"/>
                <w:szCs w:val="18"/>
              </w:rPr>
              <w:t>主管会计工作负责人：</w:t>
            </w:r>
            <w:r>
              <w:rPr>
                <w:rFonts w:ascii="仿宋" w:hAnsi="仿宋" w:eastAsia="仿宋" w:cs="仿宋"/>
                <w:kern w:val="0"/>
                <w:sz w:val="18"/>
                <w:szCs w:val="18"/>
              </w:rPr>
              <w:t xml:space="preserve">                     </w:t>
            </w:r>
            <w:r>
              <w:rPr>
                <w:rFonts w:hint="eastAsia" w:ascii="仿宋" w:hAnsi="仿宋" w:eastAsia="仿宋" w:cs="仿宋"/>
                <w:kern w:val="0"/>
                <w:sz w:val="18"/>
                <w:szCs w:val="18"/>
              </w:rPr>
              <w:t>会计机构负责人（会计主管人员）：</w:t>
            </w:r>
          </w:p>
        </w:tc>
      </w:tr>
    </w:tbl>
    <w:p>
      <w:pPr>
        <w:widowControl/>
        <w:jc w:val="both"/>
        <w:rPr>
          <w:rFonts w:hint="eastAsia" w:ascii="仿宋" w:hAnsi="仿宋" w:eastAsia="仿宋" w:cs="仿宋"/>
          <w:b/>
          <w:bCs/>
          <w:kern w:val="0"/>
          <w:sz w:val="32"/>
          <w:szCs w:val="32"/>
        </w:rPr>
        <w:sectPr>
          <w:pgSz w:w="16838" w:h="11906" w:orient="landscape"/>
          <w:pgMar w:top="1701" w:right="1501" w:bottom="1585" w:left="1477" w:header="851" w:footer="737" w:gutter="0"/>
          <w:pgBorders>
            <w:top w:val="none" w:sz="0" w:space="0"/>
            <w:left w:val="none" w:sz="0" w:space="0"/>
            <w:bottom w:val="none" w:sz="0" w:space="0"/>
            <w:right w:val="none" w:sz="0" w:space="0"/>
          </w:pgBorders>
          <w:cols w:space="720" w:num="1"/>
          <w:docGrid w:type="lines" w:linePitch="312" w:charSpace="0"/>
        </w:sectPr>
      </w:pPr>
    </w:p>
    <w:tbl>
      <w:tblPr>
        <w:tblStyle w:val="6"/>
        <w:tblW w:w="9844" w:type="dxa"/>
        <w:tblInd w:w="-106" w:type="dxa"/>
        <w:tblLayout w:type="fixed"/>
        <w:tblCellMar>
          <w:top w:w="0" w:type="dxa"/>
          <w:left w:w="108" w:type="dxa"/>
          <w:bottom w:w="0" w:type="dxa"/>
          <w:right w:w="108" w:type="dxa"/>
        </w:tblCellMar>
      </w:tblPr>
      <w:tblGrid>
        <w:gridCol w:w="5591"/>
        <w:gridCol w:w="693"/>
        <w:gridCol w:w="3560"/>
      </w:tblGrid>
      <w:tr>
        <w:tblPrEx>
          <w:tblCellMar>
            <w:top w:w="0" w:type="dxa"/>
            <w:left w:w="108" w:type="dxa"/>
            <w:bottom w:w="0" w:type="dxa"/>
            <w:right w:w="108" w:type="dxa"/>
          </w:tblCellMar>
        </w:tblPrEx>
        <w:trPr>
          <w:cantSplit/>
          <w:trHeight w:val="504" w:hRule="atLeast"/>
        </w:trPr>
        <w:tc>
          <w:tcPr>
            <w:tcW w:w="9844" w:type="dxa"/>
            <w:gridSpan w:val="3"/>
            <w:tcBorders>
              <w:top w:val="nil"/>
              <w:left w:val="nil"/>
              <w:bottom w:val="nil"/>
              <w:right w:val="nil"/>
            </w:tcBorders>
            <w:noWrap/>
            <w:vAlign w:val="center"/>
          </w:tcPr>
          <w:p>
            <w:pPr>
              <w:widowControl/>
              <w:jc w:val="center"/>
              <w:rPr>
                <w:rFonts w:ascii="仿宋" w:hAnsi="仿宋" w:eastAsia="仿宋" w:cs="Times New Roman"/>
                <w:b/>
                <w:bCs/>
                <w:kern w:val="0"/>
                <w:sz w:val="32"/>
                <w:szCs w:val="32"/>
              </w:rPr>
            </w:pPr>
            <w:r>
              <w:rPr>
                <w:rFonts w:hint="eastAsia" w:ascii="仿宋" w:hAnsi="仿宋" w:eastAsia="仿宋" w:cs="仿宋"/>
                <w:b/>
                <w:bCs/>
                <w:kern w:val="0"/>
                <w:sz w:val="32"/>
                <w:szCs w:val="32"/>
              </w:rPr>
              <w:t>现</w:t>
            </w:r>
            <w:r>
              <w:rPr>
                <w:rFonts w:ascii="仿宋" w:hAnsi="仿宋" w:eastAsia="仿宋" w:cs="仿宋"/>
                <w:b/>
                <w:bCs/>
                <w:kern w:val="0"/>
                <w:sz w:val="32"/>
                <w:szCs w:val="32"/>
              </w:rPr>
              <w:t xml:space="preserve"> </w:t>
            </w:r>
            <w:r>
              <w:rPr>
                <w:rFonts w:hint="eastAsia" w:ascii="仿宋" w:hAnsi="仿宋" w:eastAsia="仿宋" w:cs="仿宋"/>
                <w:b/>
                <w:bCs/>
                <w:kern w:val="0"/>
                <w:sz w:val="32"/>
                <w:szCs w:val="32"/>
              </w:rPr>
              <w:t>金</w:t>
            </w:r>
            <w:r>
              <w:rPr>
                <w:rFonts w:ascii="仿宋" w:hAnsi="仿宋" w:eastAsia="仿宋" w:cs="仿宋"/>
                <w:b/>
                <w:bCs/>
                <w:kern w:val="0"/>
                <w:sz w:val="32"/>
                <w:szCs w:val="32"/>
              </w:rPr>
              <w:t xml:space="preserve"> </w:t>
            </w:r>
            <w:r>
              <w:rPr>
                <w:rFonts w:hint="eastAsia" w:ascii="仿宋" w:hAnsi="仿宋" w:eastAsia="仿宋" w:cs="仿宋"/>
                <w:b/>
                <w:bCs/>
                <w:kern w:val="0"/>
                <w:sz w:val="32"/>
                <w:szCs w:val="32"/>
              </w:rPr>
              <w:t>流</w:t>
            </w:r>
            <w:r>
              <w:rPr>
                <w:rFonts w:ascii="仿宋" w:hAnsi="仿宋" w:eastAsia="仿宋" w:cs="仿宋"/>
                <w:b/>
                <w:bCs/>
                <w:kern w:val="0"/>
                <w:sz w:val="32"/>
                <w:szCs w:val="32"/>
              </w:rPr>
              <w:t xml:space="preserve"> </w:t>
            </w:r>
            <w:r>
              <w:rPr>
                <w:rFonts w:hint="eastAsia" w:ascii="仿宋" w:hAnsi="仿宋" w:eastAsia="仿宋" w:cs="仿宋"/>
                <w:b/>
                <w:bCs/>
                <w:kern w:val="0"/>
                <w:sz w:val="32"/>
                <w:szCs w:val="32"/>
              </w:rPr>
              <w:t>量</w:t>
            </w:r>
            <w:r>
              <w:rPr>
                <w:rFonts w:ascii="仿宋" w:hAnsi="仿宋" w:eastAsia="仿宋" w:cs="仿宋"/>
                <w:b/>
                <w:bCs/>
                <w:kern w:val="0"/>
                <w:sz w:val="32"/>
                <w:szCs w:val="32"/>
              </w:rPr>
              <w:t xml:space="preserve"> </w:t>
            </w:r>
            <w:r>
              <w:rPr>
                <w:rFonts w:hint="eastAsia" w:ascii="仿宋" w:hAnsi="仿宋" w:eastAsia="仿宋" w:cs="仿宋"/>
                <w:b/>
                <w:bCs/>
                <w:kern w:val="0"/>
                <w:sz w:val="32"/>
                <w:szCs w:val="32"/>
              </w:rPr>
              <w:t>表</w:t>
            </w:r>
          </w:p>
        </w:tc>
      </w:tr>
      <w:tr>
        <w:tblPrEx>
          <w:tblCellMar>
            <w:top w:w="0" w:type="dxa"/>
            <w:left w:w="108" w:type="dxa"/>
            <w:bottom w:w="0" w:type="dxa"/>
            <w:right w:w="108" w:type="dxa"/>
          </w:tblCellMar>
        </w:tblPrEx>
        <w:trPr>
          <w:cantSplit/>
          <w:trHeight w:val="317" w:hRule="atLeast"/>
        </w:trPr>
        <w:tc>
          <w:tcPr>
            <w:tcW w:w="6284" w:type="dxa"/>
            <w:gridSpan w:val="2"/>
            <w:tcBorders>
              <w:top w:val="nil"/>
              <w:left w:val="nil"/>
              <w:bottom w:val="single" w:color="auto" w:sz="4" w:space="0"/>
              <w:right w:val="nil"/>
            </w:tcBorders>
            <w:noWrap/>
            <w:vAlign w:val="center"/>
          </w:tcPr>
          <w:p>
            <w:pPr>
              <w:widowControl/>
              <w:jc w:val="left"/>
              <w:rPr>
                <w:rFonts w:ascii="仿宋" w:hAnsi="仿宋" w:eastAsia="仿宋" w:cs="Times New Roman"/>
                <w:b/>
                <w:bCs/>
                <w:kern w:val="0"/>
                <w:sz w:val="24"/>
                <w:szCs w:val="24"/>
              </w:rPr>
            </w:pPr>
            <w:r>
              <w:rPr>
                <w:rFonts w:hint="eastAsia" w:ascii="仿宋" w:hAnsi="仿宋" w:eastAsia="仿宋" w:cs="仿宋"/>
                <w:kern w:val="0"/>
                <w:sz w:val="21"/>
                <w:szCs w:val="21"/>
              </w:rPr>
              <w:t>编制单位</w:t>
            </w:r>
            <w:r>
              <w:rPr>
                <w:rFonts w:ascii="仿宋" w:hAnsi="仿宋" w:eastAsia="仿宋" w:cs="仿宋"/>
                <w:kern w:val="0"/>
                <w:sz w:val="21"/>
                <w:szCs w:val="21"/>
              </w:rPr>
              <w:t>:</w:t>
            </w:r>
            <w:r>
              <w:rPr>
                <w:rFonts w:hint="eastAsia" w:ascii="仿宋" w:hAnsi="仿宋" w:eastAsia="仿宋" w:cs="仿宋"/>
                <w:kern w:val="0"/>
                <w:sz w:val="21"/>
                <w:szCs w:val="21"/>
              </w:rPr>
              <w:t>北京市首德慈善基金会</w:t>
            </w:r>
            <w:r>
              <w:rPr>
                <w:rFonts w:ascii="仿宋" w:hAnsi="仿宋" w:eastAsia="仿宋" w:cs="仿宋"/>
                <w:kern w:val="0"/>
                <w:sz w:val="21"/>
                <w:szCs w:val="21"/>
              </w:rPr>
              <w:t xml:space="preserve">              20</w:t>
            </w: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年度</w:t>
            </w:r>
            <w:r>
              <w:rPr>
                <w:rFonts w:ascii="仿宋" w:hAnsi="仿宋" w:eastAsia="仿宋" w:cs="仿宋"/>
                <w:kern w:val="0"/>
                <w:sz w:val="21"/>
                <w:szCs w:val="21"/>
              </w:rPr>
              <w:t xml:space="preserve">                         </w:t>
            </w:r>
          </w:p>
        </w:tc>
        <w:tc>
          <w:tcPr>
            <w:tcW w:w="3560" w:type="dxa"/>
            <w:tcBorders>
              <w:top w:val="nil"/>
              <w:left w:val="nil"/>
              <w:bottom w:val="nil"/>
              <w:right w:val="nil"/>
            </w:tcBorders>
            <w:noWrap/>
            <w:vAlign w:val="center"/>
          </w:tcPr>
          <w:p>
            <w:pPr>
              <w:widowControl/>
              <w:jc w:val="right"/>
              <w:rPr>
                <w:rFonts w:ascii="仿宋" w:hAnsi="仿宋" w:eastAsia="仿宋" w:cs="Times New Roman"/>
                <w:b/>
                <w:bCs/>
                <w:kern w:val="0"/>
                <w:sz w:val="24"/>
                <w:szCs w:val="24"/>
              </w:rPr>
            </w:pPr>
            <w:r>
              <w:rPr>
                <w:rFonts w:hint="eastAsia" w:ascii="仿宋" w:hAnsi="仿宋" w:eastAsia="仿宋" w:cs="仿宋"/>
                <w:b/>
                <w:bCs/>
                <w:kern w:val="0"/>
                <w:sz w:val="24"/>
                <w:szCs w:val="24"/>
              </w:rPr>
              <w:t>单位：元</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b/>
                <w:bCs/>
                <w:kern w:val="0"/>
                <w:sz w:val="20"/>
                <w:szCs w:val="20"/>
              </w:rPr>
            </w:pPr>
            <w:r>
              <w:rPr>
                <w:rFonts w:hint="eastAsia" w:ascii="仿宋" w:hAnsi="仿宋" w:eastAsia="仿宋" w:cs="仿宋"/>
                <w:b/>
                <w:bCs/>
                <w:kern w:val="0"/>
                <w:sz w:val="20"/>
                <w:szCs w:val="20"/>
              </w:rPr>
              <w:t>项目</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b/>
                <w:bCs/>
                <w:kern w:val="0"/>
                <w:sz w:val="20"/>
                <w:szCs w:val="20"/>
              </w:rPr>
            </w:pPr>
            <w:r>
              <w:rPr>
                <w:rFonts w:hint="eastAsia" w:ascii="仿宋" w:hAnsi="仿宋" w:eastAsia="仿宋" w:cs="仿宋"/>
                <w:b/>
                <w:bCs/>
                <w:kern w:val="0"/>
                <w:sz w:val="20"/>
                <w:szCs w:val="20"/>
              </w:rPr>
              <w:t>行次</w:t>
            </w:r>
          </w:p>
        </w:tc>
        <w:tc>
          <w:tcPr>
            <w:tcW w:w="35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b/>
                <w:bCs/>
                <w:kern w:val="0"/>
                <w:sz w:val="20"/>
                <w:szCs w:val="20"/>
              </w:rPr>
            </w:pPr>
            <w:r>
              <w:rPr>
                <w:rFonts w:hint="eastAsia" w:ascii="仿宋" w:hAnsi="仿宋" w:eastAsia="仿宋" w:cs="仿宋"/>
                <w:b/>
                <w:bCs/>
                <w:kern w:val="0"/>
                <w:sz w:val="20"/>
                <w:szCs w:val="20"/>
              </w:rPr>
              <w:t>金额</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仿宋" w:hAnsi="仿宋" w:eastAsia="仿宋" w:cs="Times New Roman"/>
                <w:kern w:val="0"/>
                <w:sz w:val="21"/>
                <w:szCs w:val="21"/>
              </w:rPr>
            </w:pPr>
            <w:r>
              <w:rPr>
                <w:rFonts w:hint="eastAsia" w:ascii="仿宋" w:hAnsi="仿宋" w:eastAsia="仿宋" w:cs="仿宋"/>
                <w:kern w:val="0"/>
                <w:sz w:val="21"/>
                <w:szCs w:val="21"/>
              </w:rPr>
              <w:t>一、业务活动产生的现金流量：</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kern w:val="0"/>
                <w:sz w:val="21"/>
                <w:szCs w:val="21"/>
              </w:rPr>
            </w:pPr>
            <w:r>
              <w:rPr>
                <w:rFonts w:hint="eastAsia" w:ascii="仿宋" w:hAnsi="仿宋" w:eastAsia="仿宋" w:cs="仿宋"/>
                <w:kern w:val="0"/>
                <w:sz w:val="21"/>
                <w:szCs w:val="21"/>
              </w:rPr>
              <w:t>　</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仿宋" w:hAnsi="仿宋" w:eastAsia="仿宋" w:cs="Times New Roman"/>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接受捐赠收到的现金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1</w:t>
            </w:r>
          </w:p>
        </w:tc>
        <w:tc>
          <w:tcPr>
            <w:tcW w:w="3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eastAsia"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 xml:space="preserve">4,419,439.16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收取会费收到的现金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2</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eastAsia" w:ascii="仿宋" w:hAnsi="仿宋" w:eastAsia="仿宋" w:cs="Times New Roman"/>
                <w:kern w:val="0"/>
                <w:sz w:val="21"/>
                <w:szCs w:val="21"/>
                <w:lang w:val="en-US" w:eastAsia="zh-CN"/>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提供服务收到的现金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3</w:t>
            </w:r>
          </w:p>
        </w:tc>
        <w:tc>
          <w:tcPr>
            <w:tcW w:w="3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eastAsia" w:ascii="仿宋" w:hAnsi="仿宋" w:eastAsia="仿宋" w:cs="Times New Roman"/>
                <w:kern w:val="0"/>
                <w:sz w:val="21"/>
                <w:szCs w:val="21"/>
                <w:lang w:val="en-US" w:eastAsia="zh-CN"/>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销售商品收到的现金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4</w:t>
            </w:r>
          </w:p>
        </w:tc>
        <w:tc>
          <w:tcPr>
            <w:tcW w:w="3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eastAsia" w:ascii="仿宋" w:hAnsi="仿宋" w:eastAsia="仿宋" w:cs="Times New Roman"/>
                <w:kern w:val="0"/>
                <w:sz w:val="21"/>
                <w:szCs w:val="21"/>
                <w:lang w:val="en-US" w:eastAsia="zh-CN"/>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政府补助收到的现金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5</w:t>
            </w:r>
          </w:p>
        </w:tc>
        <w:tc>
          <w:tcPr>
            <w:tcW w:w="3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r>
              <w:rPr>
                <w:rFonts w:hint="eastAsia" w:ascii="仿宋" w:hAnsi="仿宋" w:eastAsia="仿宋" w:cs="Times New Roman"/>
                <w:kern w:val="0"/>
                <w:sz w:val="21"/>
                <w:szCs w:val="21"/>
              </w:rPr>
              <w:t xml:space="preserve">0.05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收到的其他与业务活动有关的现金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8</w:t>
            </w:r>
          </w:p>
        </w:tc>
        <w:tc>
          <w:tcPr>
            <w:tcW w:w="3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eastAsia"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 xml:space="preserve">4,592.42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bCs/>
                <w:kern w:val="0"/>
                <w:sz w:val="21"/>
                <w:szCs w:val="21"/>
              </w:rPr>
            </w:pPr>
            <w:r>
              <w:rPr>
                <w:rFonts w:ascii="仿宋" w:hAnsi="仿宋" w:eastAsia="仿宋" w:cs="仿宋"/>
                <w:bCs/>
                <w:kern w:val="0"/>
                <w:sz w:val="21"/>
                <w:szCs w:val="21"/>
              </w:rPr>
              <w:t xml:space="preserve">    </w:t>
            </w:r>
            <w:r>
              <w:rPr>
                <w:rFonts w:hint="eastAsia" w:ascii="仿宋" w:hAnsi="仿宋" w:eastAsia="仿宋" w:cs="仿宋"/>
                <w:bCs/>
                <w:kern w:val="0"/>
                <w:sz w:val="21"/>
                <w:szCs w:val="21"/>
              </w:rPr>
              <w:t>现金流入小计</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13</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eastAsia"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 xml:space="preserve">4,424,031.63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提供捐赠或者资助支付的现金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14</w:t>
            </w:r>
          </w:p>
        </w:tc>
        <w:tc>
          <w:tcPr>
            <w:tcW w:w="3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eastAsia"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 xml:space="preserve">4,652,022.35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支付给员工以及为员工支付的现金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15</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eastAsia"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 xml:space="preserve">123,717.00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购买商品、接受服务支付的现金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16</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r>
              <w:rPr>
                <w:rFonts w:hint="eastAsia" w:ascii="仿宋" w:hAnsi="仿宋" w:eastAsia="仿宋" w:cs="Times New Roman"/>
                <w:kern w:val="0"/>
                <w:sz w:val="21"/>
                <w:szCs w:val="21"/>
              </w:rPr>
              <w:t xml:space="preserve">100.00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支付其他与业务活动有关的现金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19</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eastAsia"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 xml:space="preserve">38,312.43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bCs/>
                <w:kern w:val="0"/>
                <w:sz w:val="21"/>
                <w:szCs w:val="21"/>
              </w:rPr>
            </w:pPr>
            <w:r>
              <w:rPr>
                <w:rFonts w:ascii="仿宋" w:hAnsi="仿宋" w:eastAsia="仿宋" w:cs="仿宋"/>
                <w:bCs/>
                <w:kern w:val="0"/>
                <w:sz w:val="21"/>
                <w:szCs w:val="21"/>
              </w:rPr>
              <w:t xml:space="preserve">    </w:t>
            </w:r>
            <w:r>
              <w:rPr>
                <w:rFonts w:hint="eastAsia" w:ascii="仿宋" w:hAnsi="仿宋" w:eastAsia="仿宋" w:cs="仿宋"/>
                <w:bCs/>
                <w:kern w:val="0"/>
                <w:sz w:val="21"/>
                <w:szCs w:val="21"/>
              </w:rPr>
              <w:t>现金流出小计</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23</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eastAsia"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 xml:space="preserve">4,814,151.78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bCs/>
                <w:kern w:val="0"/>
                <w:sz w:val="21"/>
                <w:szCs w:val="21"/>
              </w:rPr>
            </w:pPr>
            <w:r>
              <w:rPr>
                <w:rFonts w:ascii="仿宋" w:hAnsi="仿宋" w:eastAsia="仿宋" w:cs="仿宋"/>
                <w:bCs/>
                <w:kern w:val="0"/>
                <w:sz w:val="21"/>
                <w:szCs w:val="21"/>
              </w:rPr>
              <w:t xml:space="preserve">    </w:t>
            </w:r>
            <w:r>
              <w:rPr>
                <w:rFonts w:hint="eastAsia" w:ascii="仿宋" w:hAnsi="仿宋" w:eastAsia="仿宋" w:cs="仿宋"/>
                <w:bCs/>
                <w:kern w:val="0"/>
                <w:sz w:val="21"/>
                <w:szCs w:val="21"/>
              </w:rPr>
              <w:t>业务活动产生的现金流量净量</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24</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eastAsia" w:ascii="仿宋" w:hAnsi="仿宋" w:eastAsia="仿宋" w:cs="Times New Roman"/>
                <w:kern w:val="0"/>
                <w:sz w:val="21"/>
                <w:szCs w:val="21"/>
                <w:lang w:val="en-US" w:eastAsia="zh-CN"/>
              </w:rPr>
            </w:pPr>
            <w:r>
              <w:rPr>
                <w:rFonts w:hint="eastAsia" w:ascii="仿宋" w:hAnsi="仿宋" w:eastAsia="仿宋" w:cs="Times New Roman"/>
                <w:kern w:val="0"/>
                <w:sz w:val="21"/>
                <w:szCs w:val="21"/>
                <w:lang w:val="en-US" w:eastAsia="zh-CN"/>
              </w:rPr>
              <w:t xml:space="preserve">-390,120.15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仿宋" w:hAnsi="仿宋" w:eastAsia="仿宋" w:cs="Times New Roman"/>
                <w:kern w:val="0"/>
                <w:sz w:val="21"/>
                <w:szCs w:val="21"/>
              </w:rPr>
            </w:pPr>
            <w:r>
              <w:rPr>
                <w:rFonts w:hint="eastAsia" w:ascii="仿宋" w:hAnsi="仿宋" w:eastAsia="仿宋" w:cs="仿宋"/>
                <w:kern w:val="0"/>
                <w:sz w:val="21"/>
                <w:szCs w:val="21"/>
              </w:rPr>
              <w:t>二、投资活动产生的现金流量：</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kern w:val="0"/>
                <w:sz w:val="21"/>
                <w:szCs w:val="21"/>
              </w:rPr>
            </w:pPr>
            <w:r>
              <w:rPr>
                <w:rFonts w:hint="eastAsia" w:ascii="仿宋" w:hAnsi="仿宋" w:eastAsia="仿宋" w:cs="仿宋"/>
                <w:kern w:val="0"/>
                <w:sz w:val="21"/>
                <w:szCs w:val="21"/>
              </w:rPr>
              <w:t>　</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仿宋"/>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收回投资所收到的现金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25</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仿宋"/>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取得投资收益所收到的现金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26</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仿宋"/>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处置固定资产和无形资产所收回的现金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27</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仿宋"/>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收到的其他与投资活动有关的现金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30</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bCs/>
                <w:kern w:val="0"/>
                <w:sz w:val="21"/>
                <w:szCs w:val="21"/>
              </w:rPr>
            </w:pPr>
            <w:r>
              <w:rPr>
                <w:rFonts w:ascii="仿宋" w:hAnsi="仿宋" w:eastAsia="仿宋" w:cs="仿宋"/>
                <w:bCs/>
                <w:kern w:val="0"/>
                <w:sz w:val="21"/>
                <w:szCs w:val="21"/>
              </w:rPr>
              <w:t xml:space="preserve">   </w:t>
            </w:r>
            <w:r>
              <w:rPr>
                <w:rFonts w:hint="eastAsia" w:ascii="仿宋" w:hAnsi="仿宋" w:eastAsia="仿宋" w:cs="仿宋"/>
                <w:bCs/>
                <w:kern w:val="0"/>
                <w:sz w:val="21"/>
                <w:szCs w:val="21"/>
              </w:rPr>
              <w:t>现金流入小计</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34</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仿宋"/>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630" w:firstLineChars="300"/>
              <w:jc w:val="both"/>
              <w:textAlignment w:val="auto"/>
              <w:rPr>
                <w:rFonts w:ascii="仿宋" w:hAnsi="仿宋" w:eastAsia="仿宋" w:cs="仿宋"/>
                <w:bCs/>
                <w:kern w:val="0"/>
                <w:sz w:val="21"/>
                <w:szCs w:val="21"/>
              </w:rPr>
            </w:pPr>
            <w:r>
              <w:rPr>
                <w:rFonts w:hint="eastAsia" w:ascii="仿宋" w:hAnsi="仿宋" w:eastAsia="仿宋" w:cs="仿宋"/>
                <w:bCs/>
                <w:kern w:val="0"/>
                <w:sz w:val="21"/>
                <w:szCs w:val="21"/>
              </w:rPr>
              <w:t>购建固定资产和无形资产所支付的现金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35</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r>
              <w:rPr>
                <w:rFonts w:hint="eastAsia" w:ascii="仿宋" w:hAnsi="仿宋" w:eastAsia="仿宋" w:cs="Times New Roman"/>
                <w:kern w:val="0"/>
                <w:sz w:val="21"/>
                <w:szCs w:val="21"/>
              </w:rPr>
              <w:t xml:space="preserve">5,000.00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对外投资所支付的现金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36</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支付的其他与投资活动有关的现金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39</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bCs/>
                <w:kern w:val="0"/>
                <w:sz w:val="21"/>
                <w:szCs w:val="21"/>
              </w:rPr>
            </w:pPr>
            <w:r>
              <w:rPr>
                <w:rFonts w:ascii="仿宋" w:hAnsi="仿宋" w:eastAsia="仿宋" w:cs="仿宋"/>
                <w:bCs/>
                <w:kern w:val="0"/>
                <w:sz w:val="21"/>
                <w:szCs w:val="21"/>
              </w:rPr>
              <w:t xml:space="preserve">    </w:t>
            </w:r>
            <w:r>
              <w:rPr>
                <w:rFonts w:hint="eastAsia" w:ascii="仿宋" w:hAnsi="仿宋" w:eastAsia="仿宋" w:cs="仿宋"/>
                <w:bCs/>
                <w:kern w:val="0"/>
                <w:sz w:val="21"/>
                <w:szCs w:val="21"/>
              </w:rPr>
              <w:t>现金流出小计</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43</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r>
              <w:rPr>
                <w:rFonts w:hint="eastAsia" w:ascii="仿宋" w:hAnsi="仿宋" w:eastAsia="仿宋" w:cs="Times New Roman"/>
                <w:kern w:val="0"/>
                <w:sz w:val="21"/>
                <w:szCs w:val="21"/>
              </w:rPr>
              <w:t xml:space="preserve">5,000.00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bCs/>
                <w:kern w:val="0"/>
                <w:sz w:val="21"/>
                <w:szCs w:val="21"/>
              </w:rPr>
            </w:pPr>
            <w:r>
              <w:rPr>
                <w:rFonts w:ascii="仿宋" w:hAnsi="仿宋" w:eastAsia="仿宋" w:cs="仿宋"/>
                <w:bCs/>
                <w:kern w:val="0"/>
                <w:sz w:val="21"/>
                <w:szCs w:val="21"/>
              </w:rPr>
              <w:t xml:space="preserve">    </w:t>
            </w:r>
            <w:r>
              <w:rPr>
                <w:rFonts w:hint="eastAsia" w:ascii="仿宋" w:hAnsi="仿宋" w:eastAsia="仿宋" w:cs="仿宋"/>
                <w:bCs/>
                <w:kern w:val="0"/>
                <w:sz w:val="21"/>
                <w:szCs w:val="21"/>
              </w:rPr>
              <w:t>投资活动产生的现金流量净额</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44</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仿宋"/>
                <w:kern w:val="0"/>
                <w:sz w:val="21"/>
                <w:szCs w:val="21"/>
              </w:rPr>
            </w:pPr>
            <w:r>
              <w:rPr>
                <w:rFonts w:hint="eastAsia" w:ascii="仿宋" w:hAnsi="仿宋" w:eastAsia="仿宋" w:cs="仿宋"/>
                <w:kern w:val="0"/>
                <w:sz w:val="21"/>
                <w:szCs w:val="21"/>
              </w:rPr>
              <w:t xml:space="preserve">-5,000.00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仿宋" w:hAnsi="仿宋" w:eastAsia="仿宋" w:cs="Times New Roman"/>
                <w:kern w:val="0"/>
                <w:sz w:val="21"/>
                <w:szCs w:val="21"/>
              </w:rPr>
            </w:pPr>
            <w:r>
              <w:rPr>
                <w:rFonts w:hint="eastAsia" w:ascii="仿宋" w:hAnsi="仿宋" w:eastAsia="仿宋" w:cs="仿宋"/>
                <w:kern w:val="0"/>
                <w:sz w:val="21"/>
                <w:szCs w:val="21"/>
              </w:rPr>
              <w:t>三、筹资活动产生的现金流量：</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kern w:val="0"/>
                <w:sz w:val="21"/>
                <w:szCs w:val="21"/>
              </w:rPr>
            </w:pPr>
            <w:r>
              <w:rPr>
                <w:rFonts w:hint="eastAsia" w:ascii="仿宋" w:hAnsi="仿宋" w:eastAsia="仿宋" w:cs="仿宋"/>
                <w:kern w:val="0"/>
                <w:sz w:val="21"/>
                <w:szCs w:val="21"/>
              </w:rPr>
              <w:t>　</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借款所收到的现金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45</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r>
              <w:rPr>
                <w:rFonts w:hint="eastAsia" w:ascii="仿宋" w:hAnsi="仿宋" w:eastAsia="仿宋" w:cs="Times New Roman"/>
                <w:kern w:val="0"/>
                <w:sz w:val="21"/>
                <w:szCs w:val="21"/>
              </w:rPr>
              <w:t xml:space="preserve">37,000.00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收到的其他与筹资活动有关的现金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48</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bCs/>
                <w:kern w:val="0"/>
                <w:sz w:val="21"/>
                <w:szCs w:val="21"/>
              </w:rPr>
            </w:pPr>
            <w:r>
              <w:rPr>
                <w:rFonts w:ascii="仿宋" w:hAnsi="仿宋" w:eastAsia="仿宋" w:cs="仿宋"/>
                <w:bCs/>
                <w:kern w:val="0"/>
                <w:sz w:val="21"/>
                <w:szCs w:val="21"/>
              </w:rPr>
              <w:t xml:space="preserve">    </w:t>
            </w:r>
            <w:r>
              <w:rPr>
                <w:rFonts w:hint="eastAsia" w:ascii="仿宋" w:hAnsi="仿宋" w:eastAsia="仿宋" w:cs="仿宋"/>
                <w:bCs/>
                <w:kern w:val="0"/>
                <w:sz w:val="21"/>
                <w:szCs w:val="21"/>
              </w:rPr>
              <w:t>现金流入小计</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50</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仿宋"/>
                <w:kern w:val="0"/>
                <w:sz w:val="21"/>
                <w:szCs w:val="21"/>
              </w:rPr>
            </w:pPr>
            <w:r>
              <w:rPr>
                <w:rFonts w:hint="eastAsia" w:ascii="仿宋" w:hAnsi="仿宋" w:eastAsia="仿宋" w:cs="仿宋"/>
                <w:kern w:val="0"/>
                <w:sz w:val="21"/>
                <w:szCs w:val="21"/>
              </w:rPr>
              <w:t xml:space="preserve">37,000.00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偿还借款所支付的现金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51</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偿付利息所支付的现金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52</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210" w:firstLineChars="100"/>
              <w:jc w:val="left"/>
              <w:textAlignment w:val="auto"/>
              <w:rPr>
                <w:rFonts w:ascii="仿宋" w:hAnsi="仿宋" w:eastAsia="仿宋" w:cs="Times New Roman"/>
                <w:kern w:val="0"/>
                <w:sz w:val="21"/>
                <w:szCs w:val="21"/>
              </w:rPr>
            </w:pPr>
            <w:r>
              <w:rPr>
                <w:rFonts w:ascii="仿宋" w:hAnsi="仿宋" w:eastAsia="仿宋" w:cs="仿宋"/>
                <w:kern w:val="0"/>
                <w:sz w:val="21"/>
                <w:szCs w:val="21"/>
              </w:rPr>
              <w:t xml:space="preserve">    </w:t>
            </w:r>
            <w:r>
              <w:rPr>
                <w:rFonts w:hint="eastAsia" w:ascii="仿宋" w:hAnsi="仿宋" w:eastAsia="仿宋" w:cs="仿宋"/>
                <w:kern w:val="0"/>
                <w:sz w:val="21"/>
                <w:szCs w:val="21"/>
              </w:rPr>
              <w:t>支付的其他与筹资活动有关的现金</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55</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bCs/>
                <w:kern w:val="0"/>
                <w:sz w:val="21"/>
                <w:szCs w:val="21"/>
              </w:rPr>
            </w:pPr>
            <w:r>
              <w:rPr>
                <w:rFonts w:ascii="仿宋" w:hAnsi="仿宋" w:eastAsia="仿宋" w:cs="仿宋"/>
                <w:bCs/>
                <w:kern w:val="0"/>
                <w:sz w:val="21"/>
                <w:szCs w:val="21"/>
              </w:rPr>
              <w:t xml:space="preserve">    </w:t>
            </w:r>
            <w:r>
              <w:rPr>
                <w:rFonts w:hint="eastAsia" w:ascii="仿宋" w:hAnsi="仿宋" w:eastAsia="仿宋" w:cs="仿宋"/>
                <w:bCs/>
                <w:kern w:val="0"/>
                <w:sz w:val="21"/>
                <w:szCs w:val="21"/>
              </w:rPr>
              <w:t>现金流出小计</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58</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仿宋"/>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Times New Roman"/>
                <w:bCs/>
                <w:kern w:val="0"/>
                <w:sz w:val="21"/>
                <w:szCs w:val="21"/>
              </w:rPr>
            </w:pPr>
            <w:r>
              <w:rPr>
                <w:rFonts w:ascii="仿宋" w:hAnsi="仿宋" w:eastAsia="仿宋" w:cs="仿宋"/>
                <w:bCs/>
                <w:kern w:val="0"/>
                <w:sz w:val="21"/>
                <w:szCs w:val="21"/>
              </w:rPr>
              <w:t xml:space="preserve">    </w:t>
            </w:r>
            <w:r>
              <w:rPr>
                <w:rFonts w:hint="eastAsia" w:ascii="仿宋" w:hAnsi="仿宋" w:eastAsia="仿宋" w:cs="仿宋"/>
                <w:bCs/>
                <w:kern w:val="0"/>
                <w:sz w:val="21"/>
                <w:szCs w:val="21"/>
              </w:rPr>
              <w:t>筹资活动产生的现金流量净额</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59</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仿宋"/>
                <w:kern w:val="0"/>
                <w:sz w:val="21"/>
                <w:szCs w:val="21"/>
              </w:rPr>
            </w:pPr>
            <w:r>
              <w:rPr>
                <w:rFonts w:hint="eastAsia" w:ascii="仿宋" w:hAnsi="仿宋" w:eastAsia="仿宋" w:cs="仿宋"/>
                <w:kern w:val="0"/>
                <w:sz w:val="21"/>
                <w:szCs w:val="21"/>
              </w:rPr>
              <w:t xml:space="preserve">37,000.00 </w:t>
            </w: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仿宋" w:hAnsi="仿宋" w:eastAsia="仿宋" w:cs="Times New Roman"/>
                <w:bCs/>
                <w:kern w:val="0"/>
                <w:sz w:val="21"/>
                <w:szCs w:val="21"/>
              </w:rPr>
            </w:pPr>
            <w:r>
              <w:rPr>
                <w:rFonts w:hint="eastAsia" w:ascii="仿宋" w:hAnsi="仿宋" w:eastAsia="仿宋" w:cs="仿宋"/>
                <w:bCs/>
                <w:kern w:val="0"/>
                <w:sz w:val="21"/>
                <w:szCs w:val="21"/>
              </w:rPr>
              <w:t>四、汇率变动对现金的影响额</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60</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Times New Roman"/>
                <w:kern w:val="0"/>
                <w:sz w:val="21"/>
                <w:szCs w:val="21"/>
              </w:rPr>
            </w:pPr>
          </w:p>
        </w:tc>
      </w:tr>
      <w:tr>
        <w:tblPrEx>
          <w:tblCellMar>
            <w:top w:w="0" w:type="dxa"/>
            <w:left w:w="108" w:type="dxa"/>
            <w:bottom w:w="0" w:type="dxa"/>
            <w:right w:w="108" w:type="dxa"/>
          </w:tblCellMar>
        </w:tblPrEx>
        <w:trPr>
          <w:cantSplit/>
          <w:trHeight w:val="317" w:hRule="atLeast"/>
        </w:trPr>
        <w:tc>
          <w:tcPr>
            <w:tcW w:w="559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仿宋" w:hAnsi="仿宋" w:eastAsia="仿宋" w:cs="Times New Roman"/>
                <w:bCs/>
                <w:kern w:val="0"/>
                <w:sz w:val="21"/>
                <w:szCs w:val="21"/>
              </w:rPr>
            </w:pPr>
            <w:r>
              <w:rPr>
                <w:rFonts w:hint="eastAsia" w:ascii="仿宋" w:hAnsi="仿宋" w:eastAsia="仿宋" w:cs="仿宋"/>
                <w:bCs/>
                <w:kern w:val="0"/>
                <w:sz w:val="21"/>
                <w:szCs w:val="21"/>
              </w:rPr>
              <w:t>五、现金及现金等价物净增加额</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cs="仿宋"/>
                <w:kern w:val="0"/>
                <w:sz w:val="21"/>
                <w:szCs w:val="21"/>
              </w:rPr>
            </w:pPr>
            <w:r>
              <w:rPr>
                <w:rFonts w:ascii="仿宋" w:hAnsi="仿宋" w:eastAsia="仿宋" w:cs="仿宋"/>
                <w:kern w:val="0"/>
                <w:sz w:val="21"/>
                <w:szCs w:val="21"/>
              </w:rPr>
              <w:t>61</w:t>
            </w:r>
          </w:p>
        </w:tc>
        <w:tc>
          <w:tcPr>
            <w:tcW w:w="35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仿宋" w:hAnsi="仿宋" w:eastAsia="仿宋" w:cs="仿宋"/>
                <w:kern w:val="0"/>
                <w:sz w:val="21"/>
                <w:szCs w:val="21"/>
              </w:rPr>
            </w:pPr>
            <w:r>
              <w:rPr>
                <w:rFonts w:hint="eastAsia" w:ascii="仿宋" w:hAnsi="仿宋" w:eastAsia="仿宋" w:cs="仿宋"/>
                <w:kern w:val="0"/>
                <w:sz w:val="21"/>
                <w:szCs w:val="21"/>
              </w:rPr>
              <w:t xml:space="preserve">-358,120.15 </w:t>
            </w:r>
          </w:p>
        </w:tc>
      </w:tr>
      <w:tr>
        <w:tblPrEx>
          <w:tblCellMar>
            <w:top w:w="0" w:type="dxa"/>
            <w:left w:w="108" w:type="dxa"/>
            <w:bottom w:w="0" w:type="dxa"/>
            <w:right w:w="108" w:type="dxa"/>
          </w:tblCellMar>
        </w:tblPrEx>
        <w:trPr>
          <w:cantSplit/>
          <w:trHeight w:val="317" w:hRule="atLeast"/>
        </w:trPr>
        <w:tc>
          <w:tcPr>
            <w:tcW w:w="559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仿宋" w:hAnsi="仿宋" w:eastAsia="仿宋" w:cs="仿宋"/>
                <w:kern w:val="0"/>
                <w:sz w:val="21"/>
                <w:szCs w:val="21"/>
              </w:rPr>
            </w:pPr>
            <w:r>
              <w:rPr>
                <w:rFonts w:hint="eastAsia" w:ascii="仿宋" w:hAnsi="仿宋" w:eastAsia="仿宋" w:cs="仿宋"/>
                <w:kern w:val="0"/>
                <w:sz w:val="21"/>
                <w:szCs w:val="21"/>
              </w:rPr>
              <w:t>单位负责人：</w:t>
            </w:r>
            <w:r>
              <w:rPr>
                <w:rFonts w:ascii="仿宋" w:hAnsi="仿宋" w:eastAsia="仿宋" w:cs="仿宋"/>
                <w:kern w:val="0"/>
                <w:sz w:val="21"/>
                <w:szCs w:val="21"/>
              </w:rPr>
              <w:t xml:space="preserve">              </w:t>
            </w:r>
            <w:r>
              <w:rPr>
                <w:rFonts w:hint="eastAsia" w:ascii="仿宋" w:hAnsi="仿宋" w:eastAsia="仿宋" w:cs="仿宋"/>
                <w:kern w:val="0"/>
                <w:sz w:val="21"/>
                <w:szCs w:val="21"/>
              </w:rPr>
              <w:t>主管会计工作负责人：</w:t>
            </w:r>
            <w:r>
              <w:rPr>
                <w:rFonts w:ascii="仿宋" w:hAnsi="仿宋" w:eastAsia="仿宋" w:cs="仿宋"/>
                <w:kern w:val="0"/>
                <w:sz w:val="21"/>
                <w:szCs w:val="21"/>
              </w:rPr>
              <w:t xml:space="preserve">     </w:t>
            </w:r>
          </w:p>
        </w:tc>
        <w:tc>
          <w:tcPr>
            <w:tcW w:w="4253"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仿宋" w:hAnsi="仿宋" w:eastAsia="仿宋" w:cs="仿宋"/>
                <w:kern w:val="0"/>
                <w:sz w:val="21"/>
                <w:szCs w:val="21"/>
              </w:rPr>
            </w:pPr>
            <w:r>
              <w:rPr>
                <w:rFonts w:hint="eastAsia" w:ascii="仿宋" w:hAnsi="仿宋" w:eastAsia="仿宋" w:cs="仿宋"/>
                <w:kern w:val="0"/>
                <w:sz w:val="21"/>
                <w:szCs w:val="21"/>
              </w:rPr>
              <w:t>会计机构负责人（会计主管人员）：</w:t>
            </w:r>
          </w:p>
        </w:tc>
      </w:tr>
    </w:tbl>
    <w:p>
      <w:pPr>
        <w:snapToGrid w:val="0"/>
        <w:spacing w:line="360" w:lineRule="auto"/>
        <w:ind w:right="57" w:rightChars="27"/>
        <w:jc w:val="left"/>
        <w:rPr>
          <w:rFonts w:hint="default" w:ascii="仿宋" w:hAnsi="仿宋" w:eastAsia="仿宋" w:cs="仿宋"/>
          <w:kern w:val="0"/>
          <w:sz w:val="18"/>
          <w:szCs w:val="18"/>
          <w:lang w:val="en-US" w:eastAsia="zh-CN"/>
        </w:rPr>
      </w:pPr>
    </w:p>
    <w:p>
      <w:pPr>
        <w:pStyle w:val="2"/>
        <w:spacing w:before="0" w:after="0" w:line="240" w:lineRule="auto"/>
        <w:jc w:val="center"/>
        <w:rPr>
          <w:rFonts w:ascii="宋体" w:hAnsi="宋体"/>
          <w:b w:val="0"/>
          <w:bCs w:val="0"/>
          <w:sz w:val="36"/>
        </w:rPr>
      </w:pPr>
      <w:r>
        <w:rPr>
          <w:rFonts w:ascii="宋体" w:hAnsi="宋体"/>
          <w:b w:val="0"/>
          <w:bCs w:val="0"/>
          <w:sz w:val="36"/>
        </w:rPr>
        <w:t>财务相关情况统计表</w:t>
      </w:r>
    </w:p>
    <w:p>
      <w:pPr>
        <w:jc w:val="center"/>
        <w:rPr>
          <w:rFonts w:ascii="宋体" w:hAnsi="宋体"/>
        </w:rPr>
      </w:pPr>
      <w:r>
        <w:rPr>
          <w:rFonts w:hint="eastAsia" w:ascii="宋体" w:hAnsi="宋体"/>
        </w:rPr>
        <w:t>202</w:t>
      </w:r>
      <w:r>
        <w:rPr>
          <w:rFonts w:hint="eastAsia" w:ascii="宋体" w:hAnsi="宋体"/>
          <w:lang w:val="en-US" w:eastAsia="zh-CN"/>
        </w:rPr>
        <w:t>3</w:t>
      </w:r>
      <w:r>
        <w:rPr>
          <w:rFonts w:hint="eastAsia" w:ascii="宋体" w:hAnsi="宋体"/>
        </w:rPr>
        <w:t>年</w:t>
      </w:r>
      <w:r>
        <w:rPr>
          <w:rFonts w:ascii="宋体" w:hAnsi="宋体"/>
        </w:rPr>
        <w:t>12月31日</w:t>
      </w:r>
    </w:p>
    <w:tbl>
      <w:tblPr>
        <w:tblStyle w:val="6"/>
        <w:tblW w:w="9522" w:type="dxa"/>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758"/>
        <w:gridCol w:w="2560"/>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545" w:type="dxa"/>
            <w:noWrap w:val="0"/>
            <w:vAlign w:val="center"/>
          </w:tcPr>
          <w:p>
            <w:pPr>
              <w:jc w:val="center"/>
              <w:rPr>
                <w:rFonts w:ascii="宋体" w:hAnsi="宋体"/>
              </w:rPr>
            </w:pPr>
            <w:r>
              <w:rPr>
                <w:rFonts w:ascii="宋体" w:hAnsi="宋体"/>
              </w:rPr>
              <w:t>基金会名称</w:t>
            </w:r>
          </w:p>
        </w:tc>
        <w:tc>
          <w:tcPr>
            <w:tcW w:w="7977" w:type="dxa"/>
            <w:gridSpan w:val="3"/>
            <w:noWrap w:val="0"/>
            <w:vAlign w:val="center"/>
          </w:tcPr>
          <w:p>
            <w:pPr>
              <w:jc w:val="center"/>
              <w:rPr>
                <w:rFonts w:ascii="宋体" w:hAnsi="宋体"/>
              </w:rPr>
            </w:pPr>
            <w:r>
              <w:rPr>
                <w:rFonts w:ascii="宋体" w:hAnsi="宋体"/>
              </w:rPr>
              <w:t>北京</w:t>
            </w:r>
            <w:r>
              <w:rPr>
                <w:rFonts w:hint="eastAsia" w:ascii="宋体" w:hAnsi="宋体"/>
              </w:rPr>
              <w:t>市首德慈善</w:t>
            </w:r>
            <w:r>
              <w:rPr>
                <w:rFonts w:ascii="宋体" w:hAnsi="宋体"/>
              </w:rPr>
              <w:t>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545" w:type="dxa"/>
            <w:noWrap w:val="0"/>
            <w:vAlign w:val="center"/>
          </w:tcPr>
          <w:p>
            <w:pPr>
              <w:jc w:val="center"/>
              <w:rPr>
                <w:rFonts w:hint="eastAsia" w:ascii="宋体" w:hAnsi="宋体"/>
              </w:rPr>
            </w:pPr>
            <w:r>
              <w:rPr>
                <w:rFonts w:hint="eastAsia" w:ascii="宋体" w:hAnsi="宋体"/>
              </w:rPr>
              <w:t>统一社会信用代码</w:t>
            </w:r>
          </w:p>
        </w:tc>
        <w:tc>
          <w:tcPr>
            <w:tcW w:w="7977" w:type="dxa"/>
            <w:gridSpan w:val="3"/>
            <w:noWrap w:val="0"/>
            <w:vAlign w:val="center"/>
          </w:tcPr>
          <w:p>
            <w:pPr>
              <w:jc w:val="center"/>
              <w:rPr>
                <w:rFonts w:hint="eastAsia" w:ascii="宋体" w:hAnsi="宋体"/>
              </w:rPr>
            </w:pPr>
            <w:r>
              <w:rPr>
                <w:rFonts w:ascii="宋体" w:hAnsi="宋体"/>
              </w:rPr>
              <w:t>53110000MJ0180071T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545" w:type="dxa"/>
            <w:noWrap w:val="0"/>
            <w:vAlign w:val="center"/>
          </w:tcPr>
          <w:p>
            <w:pPr>
              <w:jc w:val="center"/>
              <w:rPr>
                <w:rFonts w:ascii="宋体" w:hAnsi="宋体"/>
              </w:rPr>
            </w:pPr>
            <w:r>
              <w:rPr>
                <w:rFonts w:ascii="宋体" w:hAnsi="宋体"/>
              </w:rPr>
              <w:t>办公地址</w:t>
            </w:r>
          </w:p>
        </w:tc>
        <w:tc>
          <w:tcPr>
            <w:tcW w:w="2758" w:type="dxa"/>
            <w:noWrap w:val="0"/>
            <w:vAlign w:val="center"/>
          </w:tcPr>
          <w:p>
            <w:pPr>
              <w:jc w:val="center"/>
              <w:rPr>
                <w:rFonts w:ascii="宋体" w:hAnsi="宋体"/>
              </w:rPr>
            </w:pPr>
            <w:r>
              <w:rPr>
                <w:rFonts w:hint="eastAsia" w:ascii="宋体" w:hAnsi="宋体"/>
                <w:szCs w:val="21"/>
              </w:rPr>
              <w:t>北京市大兴区</w:t>
            </w:r>
          </w:p>
        </w:tc>
        <w:tc>
          <w:tcPr>
            <w:tcW w:w="2560" w:type="dxa"/>
            <w:noWrap w:val="0"/>
            <w:vAlign w:val="center"/>
          </w:tcPr>
          <w:p>
            <w:pPr>
              <w:jc w:val="center"/>
              <w:rPr>
                <w:rFonts w:ascii="宋体" w:hAnsi="宋体"/>
              </w:rPr>
            </w:pPr>
            <w:r>
              <w:rPr>
                <w:rFonts w:ascii="宋体" w:hAnsi="宋体"/>
              </w:rPr>
              <w:t>登记时间</w:t>
            </w:r>
          </w:p>
        </w:tc>
        <w:tc>
          <w:tcPr>
            <w:tcW w:w="2659" w:type="dxa"/>
            <w:noWrap w:val="0"/>
            <w:vAlign w:val="center"/>
          </w:tcPr>
          <w:p>
            <w:pPr>
              <w:jc w:val="center"/>
              <w:rPr>
                <w:rFonts w:ascii="宋体" w:hAnsi="宋体"/>
              </w:rPr>
            </w:pPr>
            <w:r>
              <w:rPr>
                <w:rFonts w:hint="eastAsia" w:ascii="宋体" w:hAnsi="宋体"/>
              </w:rPr>
              <w:t>2020-06-12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545" w:type="dxa"/>
            <w:noWrap w:val="0"/>
            <w:vAlign w:val="center"/>
          </w:tcPr>
          <w:p>
            <w:pPr>
              <w:jc w:val="center"/>
              <w:rPr>
                <w:rFonts w:ascii="宋体" w:hAnsi="宋体"/>
              </w:rPr>
            </w:pPr>
            <w:r>
              <w:rPr>
                <w:rFonts w:ascii="宋体" w:hAnsi="宋体"/>
              </w:rPr>
              <w:t>联系电话</w:t>
            </w:r>
          </w:p>
        </w:tc>
        <w:tc>
          <w:tcPr>
            <w:tcW w:w="2758" w:type="dxa"/>
            <w:noWrap w:val="0"/>
            <w:vAlign w:val="center"/>
          </w:tcPr>
          <w:p>
            <w:pPr>
              <w:jc w:val="center"/>
              <w:rPr>
                <w:rFonts w:ascii="宋体" w:hAnsi="宋体"/>
              </w:rPr>
            </w:pPr>
          </w:p>
        </w:tc>
        <w:tc>
          <w:tcPr>
            <w:tcW w:w="2560" w:type="dxa"/>
            <w:noWrap w:val="0"/>
            <w:vAlign w:val="center"/>
          </w:tcPr>
          <w:p>
            <w:pPr>
              <w:jc w:val="center"/>
              <w:rPr>
                <w:rFonts w:ascii="宋体" w:hAnsi="宋体"/>
              </w:rPr>
            </w:pPr>
            <w:r>
              <w:rPr>
                <w:rFonts w:ascii="宋体" w:hAnsi="宋体"/>
              </w:rPr>
              <w:t>邮政编码</w:t>
            </w:r>
          </w:p>
        </w:tc>
        <w:tc>
          <w:tcPr>
            <w:tcW w:w="2659" w:type="dxa"/>
            <w:noWrap w:val="0"/>
            <w:vAlign w:val="center"/>
          </w:tcPr>
          <w:p>
            <w:pPr>
              <w:jc w:val="center"/>
              <w:rPr>
                <w:rFonts w:ascii="宋体" w:hAnsi="宋体"/>
              </w:rPr>
            </w:pPr>
            <w:r>
              <w:rPr>
                <w:rFonts w:hint="eastAsia" w:ascii="宋体" w:hAnsi="宋体"/>
              </w:rPr>
              <w:t>102600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545" w:type="dxa"/>
            <w:noWrap w:val="0"/>
            <w:vAlign w:val="center"/>
          </w:tcPr>
          <w:p>
            <w:pPr>
              <w:jc w:val="center"/>
              <w:rPr>
                <w:rFonts w:ascii="宋体" w:hAnsi="宋体"/>
              </w:rPr>
            </w:pPr>
            <w:r>
              <w:rPr>
                <w:rFonts w:ascii="宋体" w:hAnsi="宋体"/>
              </w:rPr>
              <w:t>法定代表人</w:t>
            </w:r>
          </w:p>
        </w:tc>
        <w:tc>
          <w:tcPr>
            <w:tcW w:w="2758" w:type="dxa"/>
            <w:noWrap w:val="0"/>
            <w:vAlign w:val="center"/>
          </w:tcPr>
          <w:p>
            <w:pPr>
              <w:jc w:val="center"/>
              <w:rPr>
                <w:rFonts w:hint="eastAsia" w:ascii="宋体" w:hAnsi="宋体"/>
              </w:rPr>
            </w:pPr>
            <w:r>
              <w:rPr>
                <w:rFonts w:hint="eastAsia" w:ascii="宋体" w:hAnsi="宋体"/>
              </w:rPr>
              <w:t>张方</w:t>
            </w:r>
            <w:r>
              <w:rPr>
                <w:rFonts w:ascii="宋体" w:hAnsi="宋体"/>
              </w:rPr>
              <w:t>坤</w:t>
            </w:r>
          </w:p>
        </w:tc>
        <w:tc>
          <w:tcPr>
            <w:tcW w:w="2560" w:type="dxa"/>
            <w:noWrap w:val="0"/>
            <w:vAlign w:val="center"/>
          </w:tcPr>
          <w:p>
            <w:pPr>
              <w:jc w:val="center"/>
              <w:rPr>
                <w:rFonts w:ascii="宋体" w:hAnsi="宋体"/>
              </w:rPr>
            </w:pPr>
            <w:r>
              <w:rPr>
                <w:rFonts w:ascii="宋体" w:hAnsi="宋体"/>
              </w:rPr>
              <w:t>主要经费来源</w:t>
            </w:r>
          </w:p>
        </w:tc>
        <w:tc>
          <w:tcPr>
            <w:tcW w:w="2659" w:type="dxa"/>
            <w:noWrap w:val="0"/>
            <w:vAlign w:val="center"/>
          </w:tcPr>
          <w:p>
            <w:pPr>
              <w:jc w:val="center"/>
              <w:rPr>
                <w:rFonts w:ascii="宋体" w:hAnsi="宋体"/>
              </w:rPr>
            </w:pPr>
            <w:r>
              <w:rPr>
                <w:rFonts w:hint="eastAsia" w:ascii="宋体" w:hAnsi="宋体"/>
              </w:rPr>
              <w:t>非</w:t>
            </w:r>
            <w:r>
              <w:rPr>
                <w:rFonts w:ascii="宋体" w:hAnsi="宋体"/>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1545" w:type="dxa"/>
            <w:noWrap w:val="0"/>
            <w:vAlign w:val="center"/>
          </w:tcPr>
          <w:p>
            <w:pPr>
              <w:jc w:val="center"/>
              <w:rPr>
                <w:rFonts w:ascii="宋体" w:hAnsi="宋体"/>
              </w:rPr>
            </w:pPr>
            <w:r>
              <w:rPr>
                <w:rFonts w:hint="eastAsia" w:ascii="宋体" w:hAnsi="宋体"/>
              </w:rPr>
              <w:t>开户银行及银行账号</w:t>
            </w:r>
          </w:p>
        </w:tc>
        <w:tc>
          <w:tcPr>
            <w:tcW w:w="7977" w:type="dxa"/>
            <w:gridSpan w:val="3"/>
            <w:noWrap w:val="0"/>
            <w:vAlign w:val="center"/>
          </w:tcPr>
          <w:p>
            <w:pPr>
              <w:jc w:val="left"/>
              <w:rPr>
                <w:rFonts w:hint="eastAsia" w:ascii="宋体" w:hAnsi="宋体"/>
              </w:rPr>
            </w:pPr>
            <w:r>
              <w:rPr>
                <w:rFonts w:hint="eastAsia" w:ascii="宋体" w:hAnsi="宋体"/>
              </w:rPr>
              <w:t xml:space="preserve">中国银行股份有限有限公司北京旧宫支行              </w:t>
            </w:r>
            <w:r>
              <w:rPr>
                <w:rFonts w:ascii="宋体" w:hAnsi="宋体"/>
              </w:rPr>
              <w:t xml:space="preserve">    328570516906</w:t>
            </w:r>
          </w:p>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545" w:type="dxa"/>
            <w:noWrap w:val="0"/>
            <w:vAlign w:val="center"/>
          </w:tcPr>
          <w:p>
            <w:pPr>
              <w:jc w:val="center"/>
              <w:rPr>
                <w:rFonts w:ascii="宋体" w:hAnsi="宋体"/>
              </w:rPr>
            </w:pPr>
            <w:r>
              <w:rPr>
                <w:rFonts w:ascii="宋体" w:hAnsi="宋体"/>
              </w:rPr>
              <w:t>财务机构名称</w:t>
            </w:r>
          </w:p>
        </w:tc>
        <w:tc>
          <w:tcPr>
            <w:tcW w:w="2758" w:type="dxa"/>
            <w:noWrap w:val="0"/>
            <w:vAlign w:val="center"/>
          </w:tcPr>
          <w:p>
            <w:pPr>
              <w:jc w:val="center"/>
              <w:rPr>
                <w:rFonts w:ascii="宋体" w:hAnsi="宋体"/>
              </w:rPr>
            </w:pPr>
            <w:r>
              <w:rPr>
                <w:rFonts w:hint="eastAsia" w:ascii="宋体" w:hAnsi="宋体"/>
                <w:sz w:val="20"/>
              </w:rPr>
              <w:t>财务室</w:t>
            </w:r>
          </w:p>
        </w:tc>
        <w:tc>
          <w:tcPr>
            <w:tcW w:w="2560" w:type="dxa"/>
            <w:noWrap w:val="0"/>
            <w:vAlign w:val="center"/>
          </w:tcPr>
          <w:p>
            <w:pPr>
              <w:ind w:right="-68"/>
              <w:jc w:val="center"/>
              <w:rPr>
                <w:rFonts w:ascii="宋体" w:hAnsi="宋体"/>
              </w:rPr>
            </w:pPr>
            <w:r>
              <w:rPr>
                <w:rFonts w:ascii="宋体" w:hAnsi="宋体"/>
              </w:rPr>
              <w:t>联系电话</w:t>
            </w:r>
          </w:p>
        </w:tc>
        <w:tc>
          <w:tcPr>
            <w:tcW w:w="2659" w:type="dxa"/>
            <w:noWrap w:val="0"/>
            <w:vAlign w:val="center"/>
          </w:tcPr>
          <w:p>
            <w:pPr>
              <w:ind w:right="630"/>
              <w:jc w:val="center"/>
              <w:rPr>
                <w:rFonts w:hint="eastAsia"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45" w:type="dxa"/>
            <w:noWrap w:val="0"/>
            <w:vAlign w:val="center"/>
          </w:tcPr>
          <w:p>
            <w:pPr>
              <w:jc w:val="center"/>
              <w:rPr>
                <w:rFonts w:ascii="宋体" w:hAnsi="宋体"/>
              </w:rPr>
            </w:pPr>
            <w:r>
              <w:rPr>
                <w:rFonts w:ascii="宋体" w:hAnsi="宋体"/>
              </w:rPr>
              <w:t>会计姓名</w:t>
            </w:r>
          </w:p>
        </w:tc>
        <w:tc>
          <w:tcPr>
            <w:tcW w:w="2758" w:type="dxa"/>
            <w:noWrap w:val="0"/>
            <w:vAlign w:val="center"/>
          </w:tcPr>
          <w:p>
            <w:pPr>
              <w:jc w:val="center"/>
              <w:rPr>
                <w:rFonts w:ascii="宋体" w:hAnsi="宋体"/>
              </w:rPr>
            </w:pPr>
          </w:p>
        </w:tc>
        <w:tc>
          <w:tcPr>
            <w:tcW w:w="2560" w:type="dxa"/>
            <w:noWrap w:val="0"/>
            <w:vAlign w:val="center"/>
          </w:tcPr>
          <w:p>
            <w:pPr>
              <w:jc w:val="center"/>
              <w:rPr>
                <w:rFonts w:ascii="宋体" w:hAnsi="宋体"/>
              </w:rPr>
            </w:pPr>
            <w:r>
              <w:rPr>
                <w:rFonts w:ascii="宋体" w:hAnsi="宋体"/>
              </w:rPr>
              <w:t>专/兼职</w:t>
            </w:r>
          </w:p>
        </w:tc>
        <w:tc>
          <w:tcPr>
            <w:tcW w:w="2659" w:type="dxa"/>
            <w:noWrap w:val="0"/>
            <w:vAlign w:val="center"/>
          </w:tcPr>
          <w:p>
            <w:pPr>
              <w:jc w:val="center"/>
              <w:rPr>
                <w:rFonts w:ascii="宋体" w:hAnsi="宋体"/>
              </w:rPr>
            </w:pPr>
            <w:r>
              <w:rPr>
                <w:rFonts w:hint="eastAsia" w:ascii="宋体" w:hAnsi="宋体"/>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545" w:type="dxa"/>
            <w:noWrap w:val="0"/>
            <w:vAlign w:val="center"/>
          </w:tcPr>
          <w:p>
            <w:pPr>
              <w:jc w:val="center"/>
              <w:rPr>
                <w:rFonts w:ascii="宋体" w:hAnsi="宋体"/>
              </w:rPr>
            </w:pPr>
            <w:r>
              <w:rPr>
                <w:rFonts w:ascii="宋体" w:hAnsi="宋体"/>
              </w:rPr>
              <w:t>代理记账</w:t>
            </w:r>
          </w:p>
          <w:p>
            <w:pPr>
              <w:jc w:val="center"/>
              <w:rPr>
                <w:rFonts w:ascii="宋体" w:hAnsi="宋体"/>
              </w:rPr>
            </w:pPr>
            <w:r>
              <w:rPr>
                <w:rFonts w:ascii="宋体" w:hAnsi="宋体"/>
              </w:rPr>
              <w:t>中介机构名称</w:t>
            </w:r>
          </w:p>
        </w:tc>
        <w:tc>
          <w:tcPr>
            <w:tcW w:w="2758" w:type="dxa"/>
            <w:noWrap w:val="0"/>
            <w:vAlign w:val="center"/>
          </w:tcPr>
          <w:p>
            <w:pPr>
              <w:jc w:val="center"/>
              <w:rPr>
                <w:rFonts w:ascii="宋体" w:hAnsi="宋体"/>
                <w:szCs w:val="21"/>
              </w:rPr>
            </w:pPr>
            <w:r>
              <w:rPr>
                <w:rFonts w:hint="eastAsia" w:ascii="宋体" w:hAnsi="宋体"/>
                <w:szCs w:val="21"/>
              </w:rPr>
              <w:t>无</w:t>
            </w:r>
          </w:p>
        </w:tc>
        <w:tc>
          <w:tcPr>
            <w:tcW w:w="2560" w:type="dxa"/>
            <w:noWrap w:val="0"/>
            <w:vAlign w:val="center"/>
          </w:tcPr>
          <w:p>
            <w:pPr>
              <w:jc w:val="center"/>
              <w:rPr>
                <w:rFonts w:ascii="宋体" w:hAnsi="宋体"/>
              </w:rPr>
            </w:pPr>
            <w:r>
              <w:rPr>
                <w:rFonts w:ascii="宋体" w:hAnsi="宋体"/>
              </w:rPr>
              <w:t>代理机构</w:t>
            </w:r>
          </w:p>
          <w:p>
            <w:pPr>
              <w:jc w:val="center"/>
              <w:rPr>
                <w:rFonts w:ascii="宋体" w:hAnsi="宋体"/>
              </w:rPr>
            </w:pPr>
            <w:r>
              <w:rPr>
                <w:rFonts w:ascii="宋体" w:hAnsi="宋体"/>
              </w:rPr>
              <w:t>主管人姓名</w:t>
            </w:r>
          </w:p>
        </w:tc>
        <w:tc>
          <w:tcPr>
            <w:tcW w:w="2659" w:type="dxa"/>
            <w:noWrap w:val="0"/>
            <w:vAlign w:val="center"/>
          </w:tcPr>
          <w:p>
            <w:pPr>
              <w:jc w:val="center"/>
              <w:rPr>
                <w:rFonts w:ascii="宋体" w:hAnsi="宋体"/>
              </w:rPr>
            </w:pPr>
            <w:r>
              <w:rPr>
                <w:rFonts w:hint="eastAsia" w:ascii="宋体" w:hAnsi="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9" w:hRule="atLeast"/>
        </w:trPr>
        <w:tc>
          <w:tcPr>
            <w:tcW w:w="1545" w:type="dxa"/>
            <w:noWrap w:val="0"/>
            <w:textDirection w:val="tbRlV"/>
            <w:vAlign w:val="center"/>
          </w:tcPr>
          <w:p>
            <w:pPr>
              <w:adjustRightInd w:val="0"/>
              <w:snapToGrid w:val="0"/>
              <w:spacing w:line="480" w:lineRule="exact"/>
              <w:ind w:left="142" w:right="113"/>
              <w:jc w:val="distribute"/>
              <w:rPr>
                <w:rFonts w:ascii="宋体" w:hAnsi="宋体"/>
              </w:rPr>
            </w:pPr>
            <w:r>
              <w:rPr>
                <w:rFonts w:ascii="宋体" w:hAnsi="宋体"/>
              </w:rPr>
              <w:t>设有银行账号的分支机构、代表机构及其开户银行和账号</w:t>
            </w:r>
          </w:p>
        </w:tc>
        <w:tc>
          <w:tcPr>
            <w:tcW w:w="7977" w:type="dxa"/>
            <w:gridSpan w:val="3"/>
            <w:noWrap w:val="0"/>
            <w:vAlign w:val="center"/>
          </w:tcPr>
          <w:p>
            <w:pPr>
              <w:jc w:val="center"/>
              <w:rPr>
                <w:rFonts w:ascii="宋体" w:hAnsi="宋体"/>
              </w:rPr>
            </w:pPr>
            <w:r>
              <w:rPr>
                <w:rFonts w:ascii="宋体" w:hAnsi="宋体"/>
              </w:rPr>
              <w:t>无分支机构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trPr>
        <w:tc>
          <w:tcPr>
            <w:tcW w:w="1545" w:type="dxa"/>
            <w:noWrap w:val="0"/>
            <w:vAlign w:val="center"/>
          </w:tcPr>
          <w:p>
            <w:pPr>
              <w:jc w:val="center"/>
              <w:rPr>
                <w:rFonts w:ascii="宋体" w:hAnsi="宋体"/>
              </w:rPr>
            </w:pPr>
            <w:r>
              <w:rPr>
                <w:rFonts w:ascii="宋体" w:hAnsi="宋体"/>
              </w:rPr>
              <w:t>实</w:t>
            </w:r>
          </w:p>
          <w:p>
            <w:pPr>
              <w:jc w:val="center"/>
              <w:rPr>
                <w:rFonts w:ascii="宋体" w:hAnsi="宋体"/>
              </w:rPr>
            </w:pPr>
            <w:r>
              <w:rPr>
                <w:rFonts w:ascii="宋体" w:hAnsi="宋体"/>
              </w:rPr>
              <w:t>体</w:t>
            </w:r>
          </w:p>
        </w:tc>
        <w:tc>
          <w:tcPr>
            <w:tcW w:w="7977" w:type="dxa"/>
            <w:gridSpan w:val="3"/>
            <w:noWrap w:val="0"/>
            <w:vAlign w:val="center"/>
          </w:tcPr>
          <w:p>
            <w:pPr>
              <w:jc w:val="center"/>
              <w:rPr>
                <w:rFonts w:ascii="宋体" w:hAnsi="宋体"/>
              </w:rPr>
            </w:pPr>
          </w:p>
          <w:p>
            <w:pPr>
              <w:jc w:val="center"/>
              <w:rPr>
                <w:rFonts w:ascii="宋体" w:hAnsi="宋体"/>
              </w:rPr>
            </w:pPr>
            <w:r>
              <w:rPr>
                <w:rFonts w:hint="eastAsia" w:ascii="宋体" w:hAnsi="宋体"/>
              </w:rPr>
              <w:t>无</w:t>
            </w:r>
          </w:p>
          <w:p>
            <w:pPr>
              <w:jc w:val="center"/>
              <w:rPr>
                <w:rFonts w:ascii="宋体" w:hAnsi="宋体"/>
              </w:rPr>
            </w:pPr>
          </w:p>
          <w:p>
            <w:pPr>
              <w:jc w:val="center"/>
              <w:rPr>
                <w:rFonts w:ascii="宋体" w:hAnsi="宋体"/>
              </w:rPr>
            </w:pPr>
          </w:p>
        </w:tc>
      </w:tr>
    </w:tbl>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r>
        <w:drawing>
          <wp:inline distT="0" distB="0" distL="114300" distR="114300">
            <wp:extent cx="5161915" cy="61125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rcRect b="1363"/>
                    <a:stretch>
                      <a:fillRect/>
                    </a:stretch>
                  </pic:blipFill>
                  <pic:spPr>
                    <a:xfrm>
                      <a:off x="0" y="0"/>
                      <a:ext cx="5161915" cy="6112510"/>
                    </a:xfrm>
                    <a:prstGeom prst="rect">
                      <a:avLst/>
                    </a:prstGeom>
                    <a:noFill/>
                    <a:ln>
                      <a:noFill/>
                    </a:ln>
                  </pic:spPr>
                </pic:pic>
              </a:graphicData>
            </a:graphic>
          </wp:inline>
        </w:drawing>
      </w: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r>
        <w:drawing>
          <wp:inline distT="0" distB="0" distL="114300" distR="114300">
            <wp:extent cx="6421120" cy="4944110"/>
            <wp:effectExtent l="0" t="0" r="889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rot="16200000">
                      <a:off x="0" y="0"/>
                      <a:ext cx="6421120" cy="4944110"/>
                    </a:xfrm>
                    <a:prstGeom prst="rect">
                      <a:avLst/>
                    </a:prstGeom>
                    <a:noFill/>
                    <a:ln>
                      <a:noFill/>
                    </a:ln>
                  </pic:spPr>
                </pic:pic>
              </a:graphicData>
            </a:graphic>
          </wp:inline>
        </w:drawing>
      </w: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napToGrid w:val="0"/>
        <w:spacing w:line="360" w:lineRule="auto"/>
        <w:ind w:right="57" w:rightChars="27"/>
        <w:jc w:val="left"/>
        <w:rPr>
          <w:rFonts w:hint="default" w:ascii="仿宋" w:hAnsi="仿宋" w:eastAsia="仿宋" w:cs="仿宋"/>
          <w:kern w:val="0"/>
          <w:sz w:val="18"/>
          <w:szCs w:val="18"/>
          <w:lang w:val="en-US" w:eastAsia="zh-CN"/>
        </w:rPr>
      </w:pPr>
    </w:p>
    <w:p>
      <w:pPr>
        <w:spacing w:line="520" w:lineRule="exact"/>
        <w:jc w:val="center"/>
        <w:rPr>
          <w:rFonts w:ascii="宋体" w:hAnsi="宋体"/>
          <w:sz w:val="24"/>
          <w:szCs w:val="24"/>
        </w:rPr>
      </w:pPr>
      <w:r>
        <w:rPr>
          <w:rFonts w:ascii="宋体" w:hAnsi="宋体"/>
          <w:sz w:val="36"/>
          <w:szCs w:val="36"/>
        </w:rPr>
        <w:t>财务报表附注</w:t>
      </w:r>
    </w:p>
    <w:p>
      <w:pPr>
        <w:spacing w:line="540" w:lineRule="exact"/>
        <w:jc w:val="center"/>
        <w:rPr>
          <w:rFonts w:ascii="宋体" w:hAnsi="宋体"/>
          <w:szCs w:val="21"/>
        </w:rPr>
      </w:pPr>
      <w:r>
        <w:rPr>
          <w:rFonts w:ascii="宋体" w:hAnsi="宋体"/>
          <w:szCs w:val="21"/>
        </w:rPr>
        <w:t>截止</w:t>
      </w: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ascii="宋体" w:hAnsi="宋体"/>
          <w:szCs w:val="21"/>
        </w:rPr>
        <w:t>12月31日</w:t>
      </w:r>
    </w:p>
    <w:p>
      <w:pPr>
        <w:spacing w:line="540" w:lineRule="exact"/>
        <w:jc w:val="center"/>
        <w:rPr>
          <w:rFonts w:ascii="宋体" w:hAnsi="宋体"/>
          <w:szCs w:val="21"/>
        </w:rPr>
      </w:pPr>
      <w:r>
        <w:rPr>
          <w:rFonts w:ascii="宋体" w:hAnsi="宋体"/>
          <w:szCs w:val="21"/>
        </w:rPr>
        <w:t>（除特别说明，以人民币元表述）</w:t>
      </w:r>
    </w:p>
    <w:p>
      <w:pPr>
        <w:numPr>
          <w:ilvl w:val="0"/>
          <w:numId w:val="2"/>
        </w:numPr>
        <w:tabs>
          <w:tab w:val="decimal" w:pos="851"/>
        </w:tabs>
        <w:spacing w:line="520" w:lineRule="exact"/>
        <w:rPr>
          <w:rFonts w:ascii="宋体" w:hAnsi="宋体"/>
          <w:b/>
          <w:szCs w:val="21"/>
        </w:rPr>
      </w:pPr>
      <w:r>
        <w:rPr>
          <w:rFonts w:ascii="宋体" w:hAnsi="宋体"/>
          <w:b/>
          <w:szCs w:val="21"/>
        </w:rPr>
        <w:t>基本情况</w:t>
      </w:r>
    </w:p>
    <w:p>
      <w:pPr>
        <w:spacing w:line="520" w:lineRule="exact"/>
        <w:ind w:firstLine="420" w:firstLineChars="200"/>
        <w:rPr>
          <w:rFonts w:ascii="宋体" w:hAnsi="宋体"/>
          <w:szCs w:val="21"/>
        </w:rPr>
      </w:pPr>
      <w:r>
        <w:rPr>
          <w:rFonts w:ascii="宋体" w:hAnsi="宋体"/>
          <w:szCs w:val="21"/>
        </w:rPr>
        <w:t>北京</w:t>
      </w:r>
      <w:r>
        <w:rPr>
          <w:rFonts w:hint="eastAsia" w:ascii="宋体" w:hAnsi="宋体"/>
          <w:szCs w:val="21"/>
        </w:rPr>
        <w:t>市首德慈善</w:t>
      </w:r>
      <w:r>
        <w:rPr>
          <w:rFonts w:ascii="宋体" w:hAnsi="宋体"/>
          <w:szCs w:val="21"/>
        </w:rPr>
        <w:t>基金会（以下简称</w:t>
      </w:r>
      <w:r>
        <w:rPr>
          <w:rFonts w:ascii="宋体" w:hAnsi="宋体"/>
        </w:rPr>
        <w:t>本单位</w:t>
      </w:r>
      <w:r>
        <w:rPr>
          <w:rFonts w:ascii="宋体" w:hAnsi="宋体"/>
          <w:szCs w:val="21"/>
        </w:rPr>
        <w:t>）经北京市民政局批准于20</w:t>
      </w:r>
      <w:r>
        <w:rPr>
          <w:rFonts w:hint="eastAsia" w:ascii="宋体" w:hAnsi="宋体"/>
          <w:szCs w:val="21"/>
        </w:rPr>
        <w:t>20</w:t>
      </w:r>
      <w:r>
        <w:rPr>
          <w:rFonts w:ascii="宋体" w:hAnsi="宋体"/>
          <w:szCs w:val="21"/>
        </w:rPr>
        <w:t>年</w:t>
      </w:r>
      <w:r>
        <w:rPr>
          <w:rFonts w:hint="eastAsia" w:ascii="宋体" w:hAnsi="宋体"/>
          <w:szCs w:val="21"/>
        </w:rPr>
        <w:t>06</w:t>
      </w:r>
      <w:r>
        <w:rPr>
          <w:rFonts w:ascii="宋体" w:hAnsi="宋体"/>
          <w:szCs w:val="21"/>
        </w:rPr>
        <w:t>月12日成立，</w:t>
      </w:r>
      <w:r>
        <w:rPr>
          <w:rFonts w:hint="eastAsia" w:ascii="宋体" w:hAnsi="宋体"/>
          <w:szCs w:val="21"/>
        </w:rPr>
        <w:t>2021年</w:t>
      </w:r>
      <w:r>
        <w:rPr>
          <w:rFonts w:ascii="宋体" w:hAnsi="宋体"/>
          <w:szCs w:val="21"/>
        </w:rPr>
        <w:t>11</w:t>
      </w:r>
      <w:r>
        <w:rPr>
          <w:rFonts w:hint="eastAsia" w:ascii="宋体" w:hAnsi="宋体"/>
          <w:szCs w:val="21"/>
        </w:rPr>
        <w:t>月</w:t>
      </w:r>
      <w:r>
        <w:rPr>
          <w:rFonts w:ascii="宋体" w:hAnsi="宋体"/>
          <w:szCs w:val="21"/>
        </w:rPr>
        <w:t>10</w:t>
      </w:r>
      <w:r>
        <w:rPr>
          <w:rFonts w:hint="eastAsia" w:ascii="宋体" w:hAnsi="宋体"/>
          <w:szCs w:val="21"/>
        </w:rPr>
        <w:t>日换发了基金会法人登记证书，</w:t>
      </w:r>
      <w:r>
        <w:rPr>
          <w:rFonts w:ascii="宋体" w:hAnsi="宋体"/>
          <w:szCs w:val="21"/>
        </w:rPr>
        <w:t>基金会法人登记证书有效日期：</w:t>
      </w:r>
      <w:r>
        <w:rPr>
          <w:rFonts w:hint="eastAsia" w:ascii="宋体" w:hAnsi="宋体"/>
          <w:szCs w:val="21"/>
        </w:rPr>
        <w:t>2021年</w:t>
      </w:r>
      <w:r>
        <w:rPr>
          <w:rFonts w:ascii="宋体" w:hAnsi="宋体"/>
          <w:szCs w:val="21"/>
        </w:rPr>
        <w:t>11</w:t>
      </w:r>
      <w:r>
        <w:rPr>
          <w:rFonts w:hint="eastAsia" w:ascii="宋体" w:hAnsi="宋体"/>
          <w:szCs w:val="21"/>
        </w:rPr>
        <w:t>月10日至2025年</w:t>
      </w:r>
      <w:r>
        <w:rPr>
          <w:rFonts w:ascii="宋体" w:hAnsi="宋体"/>
          <w:szCs w:val="21"/>
        </w:rPr>
        <w:t>06</w:t>
      </w:r>
      <w:r>
        <w:rPr>
          <w:rFonts w:hint="eastAsia" w:ascii="宋体" w:hAnsi="宋体"/>
          <w:szCs w:val="21"/>
        </w:rPr>
        <w:t>月</w:t>
      </w:r>
      <w:r>
        <w:rPr>
          <w:rFonts w:ascii="宋体" w:hAnsi="宋体"/>
          <w:szCs w:val="21"/>
        </w:rPr>
        <w:t>11</w:t>
      </w:r>
      <w:r>
        <w:rPr>
          <w:rFonts w:hint="eastAsia" w:ascii="宋体" w:hAnsi="宋体"/>
          <w:szCs w:val="21"/>
        </w:rPr>
        <w:t>日</w:t>
      </w:r>
      <w:r>
        <w:rPr>
          <w:rFonts w:ascii="宋体" w:hAnsi="宋体"/>
          <w:szCs w:val="21"/>
        </w:rPr>
        <w:t>。原始基金数额</w:t>
      </w:r>
      <w:r>
        <w:rPr>
          <w:rFonts w:hint="eastAsia" w:ascii="宋体" w:hAnsi="宋体"/>
          <w:szCs w:val="21"/>
        </w:rPr>
        <w:t>贰</w:t>
      </w:r>
      <w:r>
        <w:rPr>
          <w:rFonts w:ascii="宋体" w:hAnsi="宋体"/>
          <w:szCs w:val="21"/>
        </w:rPr>
        <w:t>佰万元整，</w:t>
      </w:r>
      <w:r>
        <w:rPr>
          <w:rFonts w:hint="eastAsia" w:ascii="宋体" w:hAnsi="宋体"/>
          <w:szCs w:val="21"/>
        </w:rPr>
        <w:t>基金类型为非公募基金，统一社会信用代码：</w:t>
      </w:r>
      <w:r>
        <w:rPr>
          <w:rFonts w:ascii="宋体" w:hAnsi="宋体"/>
          <w:szCs w:val="21"/>
        </w:rPr>
        <w:t>53110000MJ0180071T，法定代表人</w:t>
      </w:r>
      <w:r>
        <w:rPr>
          <w:rFonts w:hint="eastAsia" w:ascii="宋体" w:hAnsi="宋体"/>
          <w:szCs w:val="21"/>
        </w:rPr>
        <w:t>：张方坤</w:t>
      </w:r>
      <w:r>
        <w:rPr>
          <w:rFonts w:ascii="宋体" w:hAnsi="宋体"/>
          <w:szCs w:val="21"/>
        </w:rPr>
        <w:t>，住所为</w:t>
      </w:r>
      <w:r>
        <w:rPr>
          <w:rFonts w:hint="eastAsia" w:ascii="宋体" w:hAnsi="宋体"/>
          <w:szCs w:val="21"/>
        </w:rPr>
        <w:t>：</w:t>
      </w:r>
      <w:r>
        <w:rPr>
          <w:rFonts w:ascii="宋体" w:hAnsi="宋体"/>
        </w:rPr>
        <w:t>北京市大兴区旧桥路1号院3号楼16层1907</w:t>
      </w:r>
      <w:r>
        <w:rPr>
          <w:rFonts w:hint="eastAsia" w:ascii="宋体" w:hAnsi="宋体"/>
          <w:szCs w:val="21"/>
        </w:rPr>
        <w:t>。</w:t>
      </w:r>
      <w:r>
        <w:rPr>
          <w:rFonts w:ascii="宋体" w:hAnsi="宋体"/>
          <w:szCs w:val="21"/>
        </w:rPr>
        <w:t>业务主管单位</w:t>
      </w:r>
      <w:r>
        <w:rPr>
          <w:rFonts w:hint="eastAsia" w:ascii="宋体" w:hAnsi="宋体"/>
          <w:szCs w:val="21"/>
        </w:rPr>
        <w:t>：无。</w:t>
      </w:r>
      <w:r>
        <w:rPr>
          <w:rFonts w:ascii="宋体" w:hAnsi="宋体"/>
          <w:szCs w:val="21"/>
        </w:rPr>
        <w:t>业务范围</w:t>
      </w:r>
      <w:r>
        <w:rPr>
          <w:rFonts w:hint="eastAsia" w:ascii="宋体" w:hAnsi="宋体"/>
          <w:szCs w:val="21"/>
        </w:rPr>
        <w:t>：资助困难学生就学;资助困难患者就医;资助困难家庭改善生活;资助社区环境保护和公共服务设施改善的公益项目;资助非营利性义诊的公益项目;资助自然灾害、事故灾害和公共卫生事件等突发事件造成损害的救助。</w:t>
      </w:r>
    </w:p>
    <w:p>
      <w:pPr>
        <w:spacing w:line="520" w:lineRule="exact"/>
        <w:ind w:firstLine="420" w:firstLineChars="200"/>
        <w:rPr>
          <w:rFonts w:ascii="宋体" w:hAnsi="宋体"/>
          <w:szCs w:val="21"/>
        </w:rPr>
      </w:pPr>
      <w:r>
        <w:rPr>
          <w:rFonts w:ascii="宋体" w:hAnsi="宋体"/>
          <w:szCs w:val="21"/>
        </w:rPr>
        <w:t>截至</w:t>
      </w: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ascii="宋体" w:hAnsi="宋体"/>
          <w:szCs w:val="21"/>
        </w:rPr>
        <w:t>12月31日本单位未设立分支机构。</w:t>
      </w:r>
    </w:p>
    <w:p>
      <w:pPr>
        <w:numPr>
          <w:ilvl w:val="0"/>
          <w:numId w:val="2"/>
        </w:numPr>
        <w:tabs>
          <w:tab w:val="decimal" w:pos="851"/>
        </w:tabs>
        <w:spacing w:line="520" w:lineRule="exact"/>
        <w:rPr>
          <w:rFonts w:ascii="宋体" w:hAnsi="宋体"/>
          <w:b/>
          <w:szCs w:val="21"/>
        </w:rPr>
      </w:pPr>
      <w:r>
        <w:rPr>
          <w:rFonts w:ascii="宋体" w:hAnsi="宋体"/>
          <w:b/>
          <w:szCs w:val="21"/>
        </w:rPr>
        <w:t>财务报表的编制基础</w:t>
      </w:r>
    </w:p>
    <w:p>
      <w:pPr>
        <w:spacing w:line="520" w:lineRule="exact"/>
        <w:ind w:firstLine="420" w:firstLineChars="200"/>
        <w:rPr>
          <w:rFonts w:ascii="宋体" w:hAnsi="宋体"/>
          <w:szCs w:val="21"/>
        </w:rPr>
      </w:pPr>
      <w:r>
        <w:rPr>
          <w:rFonts w:ascii="宋体" w:hAnsi="宋体"/>
          <w:szCs w:val="21"/>
        </w:rPr>
        <w:t>本单位管理层对持续运营能力评估后，认为本单位不存在可能导致持续运营产生重大疑虑的事项或情况，本单位财务报表是按照持续运营假设为基础编制的。</w:t>
      </w:r>
    </w:p>
    <w:p>
      <w:pPr>
        <w:numPr>
          <w:ilvl w:val="0"/>
          <w:numId w:val="2"/>
        </w:numPr>
        <w:tabs>
          <w:tab w:val="decimal" w:pos="851"/>
        </w:tabs>
        <w:spacing w:line="520" w:lineRule="exact"/>
        <w:rPr>
          <w:rFonts w:ascii="宋体" w:hAnsi="宋体"/>
          <w:b/>
          <w:szCs w:val="21"/>
        </w:rPr>
      </w:pPr>
      <w:r>
        <w:rPr>
          <w:rFonts w:ascii="宋体" w:hAnsi="宋体"/>
          <w:b/>
          <w:szCs w:val="21"/>
        </w:rPr>
        <w:t>遵循《民间非营利组织会计制度》的声明</w:t>
      </w:r>
    </w:p>
    <w:p>
      <w:pPr>
        <w:spacing w:line="520" w:lineRule="exact"/>
        <w:ind w:firstLine="420" w:firstLineChars="200"/>
        <w:rPr>
          <w:rFonts w:ascii="宋体" w:hAnsi="宋体"/>
          <w:szCs w:val="21"/>
        </w:rPr>
      </w:pPr>
      <w:r>
        <w:rPr>
          <w:rFonts w:ascii="宋体" w:hAnsi="宋体"/>
          <w:szCs w:val="21"/>
        </w:rPr>
        <w:t>本单位财务报表的编制符合《民间非营利组织会计制度》的要求，真实、完整地反映了本单位的财务状况、业务活动情况和现金流量。</w:t>
      </w:r>
    </w:p>
    <w:p>
      <w:pPr>
        <w:numPr>
          <w:ilvl w:val="0"/>
          <w:numId w:val="2"/>
        </w:numPr>
        <w:tabs>
          <w:tab w:val="decimal" w:pos="851"/>
        </w:tabs>
        <w:spacing w:line="520" w:lineRule="exact"/>
        <w:rPr>
          <w:rFonts w:ascii="宋体" w:hAnsi="宋体"/>
          <w:b/>
          <w:szCs w:val="21"/>
        </w:rPr>
      </w:pPr>
      <w:r>
        <w:rPr>
          <w:rFonts w:ascii="宋体" w:hAnsi="宋体"/>
          <w:b/>
          <w:szCs w:val="21"/>
        </w:rPr>
        <w:t>重要会计政策、会计估计的说明</w:t>
      </w:r>
    </w:p>
    <w:p>
      <w:pPr>
        <w:tabs>
          <w:tab w:val="left" w:pos="851"/>
        </w:tabs>
        <w:spacing w:line="520" w:lineRule="exact"/>
        <w:ind w:left="420"/>
        <w:rPr>
          <w:rFonts w:ascii="宋体" w:hAnsi="宋体"/>
          <w:szCs w:val="21"/>
        </w:rPr>
      </w:pPr>
      <w:r>
        <w:rPr>
          <w:rFonts w:ascii="宋体" w:hAnsi="宋体"/>
          <w:szCs w:val="21"/>
        </w:rPr>
        <w:t>1、执行的会计制度：</w:t>
      </w:r>
    </w:p>
    <w:p>
      <w:pPr>
        <w:spacing w:line="520" w:lineRule="exact"/>
        <w:ind w:firstLine="420" w:firstLineChars="200"/>
        <w:rPr>
          <w:rFonts w:ascii="宋体" w:hAnsi="宋体"/>
          <w:szCs w:val="21"/>
        </w:rPr>
      </w:pPr>
      <w:r>
        <w:rPr>
          <w:rFonts w:ascii="宋体" w:hAnsi="宋体"/>
          <w:szCs w:val="21"/>
        </w:rPr>
        <w:t>执行《民间非营利组织会计制度》。</w:t>
      </w:r>
    </w:p>
    <w:p>
      <w:pPr>
        <w:tabs>
          <w:tab w:val="left" w:pos="851"/>
        </w:tabs>
        <w:spacing w:line="520" w:lineRule="exact"/>
        <w:ind w:left="420"/>
        <w:rPr>
          <w:rFonts w:ascii="宋体" w:hAnsi="宋体"/>
          <w:szCs w:val="21"/>
        </w:rPr>
      </w:pPr>
      <w:r>
        <w:rPr>
          <w:rFonts w:ascii="宋体" w:hAnsi="宋体"/>
          <w:szCs w:val="21"/>
        </w:rPr>
        <w:t>2、会计年度：</w:t>
      </w:r>
    </w:p>
    <w:p>
      <w:pPr>
        <w:spacing w:line="520" w:lineRule="exact"/>
        <w:ind w:firstLine="420" w:firstLineChars="200"/>
        <w:rPr>
          <w:rFonts w:ascii="宋体" w:hAnsi="宋体"/>
          <w:szCs w:val="21"/>
        </w:rPr>
      </w:pPr>
      <w:r>
        <w:rPr>
          <w:rFonts w:ascii="宋体" w:hAnsi="宋体"/>
          <w:szCs w:val="21"/>
        </w:rPr>
        <w:t>会计年度自公历1月1日至12月31日。</w:t>
      </w:r>
    </w:p>
    <w:p>
      <w:pPr>
        <w:tabs>
          <w:tab w:val="left" w:pos="851"/>
        </w:tabs>
        <w:spacing w:line="520" w:lineRule="exact"/>
        <w:ind w:left="420"/>
        <w:rPr>
          <w:rFonts w:ascii="宋体" w:hAnsi="宋体"/>
          <w:szCs w:val="21"/>
        </w:rPr>
      </w:pPr>
      <w:r>
        <w:rPr>
          <w:rFonts w:ascii="宋体" w:hAnsi="宋体"/>
          <w:szCs w:val="21"/>
        </w:rPr>
        <w:t>3、会计核算基础和记账原则：</w:t>
      </w:r>
    </w:p>
    <w:p>
      <w:pPr>
        <w:spacing w:line="520" w:lineRule="exact"/>
        <w:ind w:firstLine="420" w:firstLineChars="200"/>
        <w:rPr>
          <w:rFonts w:ascii="宋体" w:hAnsi="宋体"/>
          <w:szCs w:val="21"/>
        </w:rPr>
      </w:pPr>
      <w:r>
        <w:rPr>
          <w:rFonts w:ascii="宋体" w:hAnsi="宋体"/>
          <w:szCs w:val="21"/>
        </w:rPr>
        <w:t>会计核算以权责发生制为基础，资产取得时按实际成本计量。</w:t>
      </w:r>
    </w:p>
    <w:p>
      <w:pPr>
        <w:tabs>
          <w:tab w:val="left" w:pos="851"/>
        </w:tabs>
        <w:spacing w:line="520" w:lineRule="exact"/>
        <w:ind w:left="420"/>
        <w:rPr>
          <w:rFonts w:ascii="宋体" w:hAnsi="宋体"/>
          <w:szCs w:val="21"/>
        </w:rPr>
      </w:pPr>
      <w:r>
        <w:rPr>
          <w:rFonts w:ascii="宋体" w:hAnsi="宋体"/>
          <w:szCs w:val="21"/>
        </w:rPr>
        <w:t>4、记账本位币：</w:t>
      </w:r>
    </w:p>
    <w:p>
      <w:pPr>
        <w:spacing w:line="520" w:lineRule="exact"/>
        <w:ind w:firstLine="420" w:firstLineChars="200"/>
        <w:rPr>
          <w:rFonts w:ascii="宋体" w:hAnsi="宋体"/>
          <w:szCs w:val="21"/>
        </w:rPr>
      </w:pPr>
      <w:r>
        <w:rPr>
          <w:rFonts w:ascii="宋体" w:hAnsi="宋体"/>
          <w:szCs w:val="21"/>
        </w:rPr>
        <w:t>会计核算以人民币为记账本位币。</w:t>
      </w:r>
    </w:p>
    <w:p>
      <w:pPr>
        <w:tabs>
          <w:tab w:val="left" w:pos="851"/>
        </w:tabs>
        <w:spacing w:line="520" w:lineRule="exact"/>
        <w:ind w:left="420"/>
        <w:rPr>
          <w:rFonts w:ascii="宋体" w:hAnsi="宋体"/>
          <w:szCs w:val="21"/>
        </w:rPr>
      </w:pPr>
      <w:r>
        <w:rPr>
          <w:rFonts w:ascii="宋体" w:hAnsi="宋体"/>
          <w:szCs w:val="21"/>
        </w:rPr>
        <w:t>5、外币业务核算方法</w:t>
      </w:r>
    </w:p>
    <w:p>
      <w:pPr>
        <w:spacing w:line="520" w:lineRule="exact"/>
        <w:ind w:firstLine="420" w:firstLineChars="200"/>
        <w:rPr>
          <w:rFonts w:ascii="宋体" w:hAnsi="宋体"/>
          <w:szCs w:val="21"/>
        </w:rPr>
      </w:pPr>
      <w:r>
        <w:rPr>
          <w:rFonts w:ascii="宋体" w:hAnsi="宋体"/>
          <w:szCs w:val="21"/>
        </w:rPr>
        <w:t>本单位会计年度内涉及的外币收支业务，按业务发生日（当月1日）市场汇价（中间价）折合人民币记账，月（年）末对货币性项目按月（年）末的市场汇率进行调整，由此产生的汇兑损益，按用途及性质计入当期财务费用或予以资本化。</w:t>
      </w:r>
    </w:p>
    <w:p>
      <w:pPr>
        <w:tabs>
          <w:tab w:val="left" w:pos="851"/>
        </w:tabs>
        <w:spacing w:line="520" w:lineRule="exact"/>
        <w:ind w:left="420"/>
        <w:rPr>
          <w:rFonts w:ascii="宋体" w:hAnsi="宋体"/>
          <w:szCs w:val="21"/>
        </w:rPr>
      </w:pPr>
      <w:r>
        <w:rPr>
          <w:rFonts w:ascii="宋体" w:hAnsi="宋体"/>
          <w:szCs w:val="21"/>
        </w:rPr>
        <w:t>6、短期投资核算方法</w:t>
      </w:r>
    </w:p>
    <w:p>
      <w:pPr>
        <w:spacing w:line="520" w:lineRule="exact"/>
        <w:ind w:firstLine="420" w:firstLineChars="200"/>
        <w:rPr>
          <w:rFonts w:ascii="宋体" w:hAnsi="宋体"/>
          <w:szCs w:val="21"/>
        </w:rPr>
      </w:pPr>
      <w:r>
        <w:rPr>
          <w:rFonts w:ascii="宋体" w:hAnsi="宋体"/>
          <w:szCs w:val="21"/>
        </w:rPr>
        <w:t>短期投资指本单位持有的能够随时变现并且持有时间不准备超过一年（含一年）的投资，包括股票、债券投资等。</w:t>
      </w:r>
    </w:p>
    <w:p>
      <w:pPr>
        <w:spacing w:line="520" w:lineRule="exact"/>
        <w:ind w:firstLine="420" w:firstLineChars="200"/>
        <w:rPr>
          <w:rFonts w:ascii="宋体" w:hAnsi="宋体"/>
          <w:szCs w:val="21"/>
        </w:rPr>
      </w:pPr>
      <w:r>
        <w:rPr>
          <w:rFonts w:ascii="宋体" w:hAnsi="宋体"/>
          <w:szCs w:val="21"/>
        </w:rPr>
        <w:t>短期投资在取得时按照投资成本计量。</w:t>
      </w:r>
    </w:p>
    <w:p>
      <w:pPr>
        <w:spacing w:line="520" w:lineRule="exact"/>
        <w:ind w:firstLine="420" w:firstLineChars="200"/>
        <w:rPr>
          <w:rFonts w:ascii="宋体" w:hAnsi="宋体"/>
          <w:szCs w:val="21"/>
        </w:rPr>
      </w:pPr>
      <w:r>
        <w:rPr>
          <w:rFonts w:ascii="宋体" w:hAnsi="宋体"/>
          <w:szCs w:val="21"/>
        </w:rPr>
        <w:t>处置短期投资时，应将实际取得的价款与短期投资账面价值的差额确认为当期投资损益。</w:t>
      </w:r>
    </w:p>
    <w:p>
      <w:pPr>
        <w:tabs>
          <w:tab w:val="left" w:pos="851"/>
        </w:tabs>
        <w:spacing w:line="520" w:lineRule="exact"/>
        <w:ind w:left="420"/>
        <w:rPr>
          <w:rFonts w:ascii="宋体" w:hAnsi="宋体"/>
          <w:szCs w:val="21"/>
        </w:rPr>
      </w:pPr>
      <w:r>
        <w:rPr>
          <w:rFonts w:ascii="宋体" w:hAnsi="宋体"/>
          <w:szCs w:val="21"/>
        </w:rPr>
        <w:t>7、坏账核算办法</w:t>
      </w:r>
    </w:p>
    <w:p>
      <w:pPr>
        <w:spacing w:line="520" w:lineRule="exact"/>
        <w:ind w:firstLine="420" w:firstLineChars="200"/>
        <w:rPr>
          <w:rFonts w:ascii="宋体" w:hAnsi="宋体"/>
        </w:rPr>
      </w:pPr>
      <w:r>
        <w:rPr>
          <w:rFonts w:ascii="宋体" w:hAnsi="宋体"/>
        </w:rPr>
        <w:t>本单位的坏账核算采用直接转销法，即：当应收款项实际发生坏账损失时，直接从应收账款中转销，计入当期</w:t>
      </w:r>
      <w:r>
        <w:rPr>
          <w:rFonts w:ascii="宋体" w:hAnsi="宋体"/>
        </w:rPr>
        <w:fldChar w:fldCharType="begin"/>
      </w:r>
      <w:r>
        <w:rPr>
          <w:rFonts w:ascii="宋体" w:hAnsi="宋体"/>
        </w:rPr>
        <w:instrText xml:space="preserve">HYPERLINK "http://wiki.mbalib.com/wiki/ç®¡ç</w:instrText>
      </w:r>
      <w:r>
        <w:rPr>
          <w:rFonts w:hint="eastAsia" w:ascii="宋体" w:hAnsi="宋体" w:cs="宋体"/>
        </w:rPr>
        <w:instrText xml:space="preserve"></w:instrText>
      </w:r>
      <w:r>
        <w:rPr>
          <w:rFonts w:ascii="宋体" w:hAnsi="宋体"/>
        </w:rPr>
        <w:instrText xml:space="preserve">è´¹ç</w:instrText>
      </w:r>
      <w:r>
        <w:rPr>
          <w:rFonts w:hint="eastAsia" w:ascii="宋体" w:hAnsi="宋体" w:cs="宋体"/>
        </w:rPr>
        <w:instrText xml:space="preserve">¨" \o "</w:instrText>
      </w:r>
      <w:r>
        <w:rPr>
          <w:rFonts w:ascii="宋体" w:hAnsi="宋体"/>
        </w:rPr>
        <w:instrText xml:space="preserve">管理费用"</w:instrText>
      </w:r>
      <w:r>
        <w:rPr>
          <w:rFonts w:ascii="宋体" w:hAnsi="宋体"/>
        </w:rPr>
        <w:fldChar w:fldCharType="separate"/>
      </w:r>
      <w:r>
        <w:rPr>
          <w:rFonts w:ascii="宋体" w:hAnsi="宋体"/>
        </w:rPr>
        <w:t>管理费用</w:t>
      </w:r>
      <w:r>
        <w:rPr>
          <w:rFonts w:ascii="宋体" w:hAnsi="宋体"/>
        </w:rPr>
        <w:fldChar w:fldCharType="end"/>
      </w:r>
      <w:r>
        <w:rPr>
          <w:rFonts w:ascii="宋体" w:hAnsi="宋体"/>
        </w:rPr>
        <w:t>。</w:t>
      </w:r>
    </w:p>
    <w:p>
      <w:pPr>
        <w:spacing w:line="520" w:lineRule="exact"/>
        <w:ind w:firstLine="420" w:firstLineChars="200"/>
        <w:rPr>
          <w:rFonts w:ascii="宋体" w:hAnsi="宋体"/>
        </w:rPr>
      </w:pPr>
      <w:r>
        <w:rPr>
          <w:rFonts w:ascii="宋体" w:hAnsi="宋体"/>
        </w:rPr>
        <w:t>本单位的坏账确认标准：</w:t>
      </w:r>
    </w:p>
    <w:p>
      <w:pPr>
        <w:spacing w:line="520" w:lineRule="exact"/>
        <w:ind w:firstLine="420" w:firstLineChars="200"/>
        <w:rPr>
          <w:rFonts w:ascii="宋体" w:hAnsi="宋体"/>
        </w:rPr>
      </w:pPr>
      <w:r>
        <w:rPr>
          <w:rFonts w:ascii="宋体" w:hAnsi="宋体" w:cs="宋体"/>
        </w:rPr>
        <w:t>（1）</w:t>
      </w:r>
      <w:r>
        <w:rPr>
          <w:rFonts w:ascii="宋体" w:hAnsi="宋体"/>
        </w:rPr>
        <w:t>债务人死亡，以其遗产清偿后，仍然不能收回的；</w:t>
      </w:r>
    </w:p>
    <w:p>
      <w:pPr>
        <w:spacing w:line="520" w:lineRule="exact"/>
        <w:ind w:firstLine="420" w:firstLineChars="200"/>
        <w:rPr>
          <w:rFonts w:ascii="宋体" w:hAnsi="宋体"/>
        </w:rPr>
      </w:pPr>
      <w:r>
        <w:rPr>
          <w:rFonts w:ascii="宋体" w:hAnsi="宋体" w:cs="宋体"/>
        </w:rPr>
        <w:t>（2）</w:t>
      </w:r>
      <w:r>
        <w:rPr>
          <w:rFonts w:ascii="宋体" w:hAnsi="宋体"/>
        </w:rPr>
        <w:t>债务人破产，以其破产财产清偿后，仍然不能收回的；</w:t>
      </w:r>
    </w:p>
    <w:p>
      <w:pPr>
        <w:spacing w:line="520" w:lineRule="exact"/>
        <w:ind w:firstLine="420" w:firstLineChars="200"/>
        <w:rPr>
          <w:rFonts w:ascii="宋体" w:hAnsi="宋体"/>
        </w:rPr>
      </w:pPr>
      <w:r>
        <w:rPr>
          <w:rFonts w:ascii="宋体" w:hAnsi="宋体" w:cs="宋体"/>
        </w:rPr>
        <w:t>（3）</w:t>
      </w:r>
      <w:r>
        <w:rPr>
          <w:rFonts w:ascii="宋体" w:hAnsi="宋体"/>
        </w:rPr>
        <w:t>债务人较长时期内未履行其偿债义务，并有足够的证据表明无法收回或收回的可能性极小。</w:t>
      </w:r>
    </w:p>
    <w:p>
      <w:pPr>
        <w:tabs>
          <w:tab w:val="left" w:pos="851"/>
        </w:tabs>
        <w:spacing w:line="520" w:lineRule="exact"/>
        <w:ind w:left="420"/>
        <w:rPr>
          <w:rFonts w:ascii="宋体" w:hAnsi="宋体"/>
          <w:szCs w:val="21"/>
        </w:rPr>
      </w:pPr>
      <w:r>
        <w:rPr>
          <w:rFonts w:ascii="宋体" w:hAnsi="宋体"/>
          <w:szCs w:val="21"/>
        </w:rPr>
        <w:t>8、存货核算方法</w:t>
      </w:r>
    </w:p>
    <w:p>
      <w:pPr>
        <w:numPr>
          <w:ilvl w:val="0"/>
          <w:numId w:val="3"/>
        </w:numPr>
        <w:tabs>
          <w:tab w:val="left" w:pos="993"/>
        </w:tabs>
        <w:spacing w:line="520" w:lineRule="exact"/>
        <w:ind w:left="0" w:firstLine="426"/>
        <w:rPr>
          <w:rFonts w:ascii="宋体" w:hAnsi="宋体"/>
        </w:rPr>
      </w:pPr>
      <w:r>
        <w:rPr>
          <w:rFonts w:ascii="宋体" w:hAnsi="宋体"/>
        </w:rPr>
        <w:t>存货分类：本单位存货包括在日常业务活动中持有以备出售或捐赠的，或者为了出售或捐赠仍处在生产过程中的，或者将在生产、提供服务或日常管理过程中耗用的材料、物资、商品等。</w:t>
      </w:r>
    </w:p>
    <w:p>
      <w:pPr>
        <w:numPr>
          <w:ilvl w:val="0"/>
          <w:numId w:val="3"/>
        </w:numPr>
        <w:tabs>
          <w:tab w:val="left" w:pos="993"/>
        </w:tabs>
        <w:spacing w:line="520" w:lineRule="exact"/>
        <w:ind w:left="0" w:firstLine="426"/>
        <w:rPr>
          <w:rFonts w:ascii="宋体" w:hAnsi="宋体"/>
        </w:rPr>
      </w:pPr>
      <w:r>
        <w:rPr>
          <w:rFonts w:ascii="宋体" w:hAnsi="宋体"/>
        </w:rPr>
        <w:t>取得和发出的计价方法：本单位材料、物资、商品等按取得时的实际成本计价，发出材料、物资、商品等按先进先出法计价。</w:t>
      </w:r>
    </w:p>
    <w:p>
      <w:pPr>
        <w:numPr>
          <w:ilvl w:val="0"/>
          <w:numId w:val="3"/>
        </w:numPr>
        <w:tabs>
          <w:tab w:val="left" w:pos="993"/>
        </w:tabs>
        <w:spacing w:line="520" w:lineRule="exact"/>
        <w:ind w:left="0" w:firstLine="426"/>
        <w:rPr>
          <w:rFonts w:ascii="宋体" w:hAnsi="宋体"/>
        </w:rPr>
      </w:pPr>
      <w:r>
        <w:rPr>
          <w:rFonts w:ascii="宋体" w:hAnsi="宋体"/>
        </w:rPr>
        <w:t>存货的盘存制度：本基金会存货每年定期盘点一次。</w:t>
      </w:r>
    </w:p>
    <w:p>
      <w:pPr>
        <w:numPr>
          <w:ilvl w:val="0"/>
          <w:numId w:val="3"/>
        </w:numPr>
        <w:tabs>
          <w:tab w:val="left" w:pos="993"/>
        </w:tabs>
        <w:spacing w:line="520" w:lineRule="exact"/>
        <w:ind w:left="0" w:firstLine="426"/>
        <w:rPr>
          <w:rFonts w:ascii="宋体" w:hAnsi="宋体"/>
        </w:rPr>
      </w:pPr>
      <w:r>
        <w:rPr>
          <w:rFonts w:ascii="宋体" w:hAnsi="宋体"/>
        </w:rPr>
        <w:t>存货跌价准备的确认原则：</w:t>
      </w:r>
    </w:p>
    <w:p>
      <w:pPr>
        <w:tabs>
          <w:tab w:val="left" w:pos="868"/>
        </w:tabs>
        <w:spacing w:line="520" w:lineRule="exact"/>
        <w:ind w:firstLine="420" w:firstLineChars="200"/>
        <w:rPr>
          <w:rFonts w:ascii="宋体" w:hAnsi="宋体"/>
        </w:rPr>
      </w:pPr>
      <w:r>
        <w:rPr>
          <w:rFonts w:ascii="宋体" w:hAnsi="宋体"/>
        </w:rPr>
        <w:t>本单位在期末按可变现净值与账面价值孰低确定存货的期末价值。对可变现净值低于账面价值的差额计提存货跌价准备。如下年度可变现净值回升，应在原已确认的跌价损失的金额内转回。</w:t>
      </w:r>
    </w:p>
    <w:p>
      <w:pPr>
        <w:tabs>
          <w:tab w:val="left" w:pos="851"/>
        </w:tabs>
        <w:spacing w:line="520" w:lineRule="exact"/>
        <w:ind w:left="420"/>
        <w:rPr>
          <w:rFonts w:ascii="宋体" w:hAnsi="宋体"/>
          <w:szCs w:val="21"/>
        </w:rPr>
      </w:pPr>
      <w:r>
        <w:rPr>
          <w:rFonts w:ascii="宋体" w:hAnsi="宋体"/>
          <w:szCs w:val="21"/>
        </w:rPr>
        <w:t>9、固定资产计价及折旧政策：</w:t>
      </w:r>
    </w:p>
    <w:p>
      <w:pPr>
        <w:spacing w:line="520" w:lineRule="exact"/>
        <w:ind w:firstLine="420" w:firstLineChars="200"/>
        <w:rPr>
          <w:rFonts w:ascii="宋体" w:hAnsi="宋体"/>
          <w:szCs w:val="21"/>
        </w:rPr>
      </w:pPr>
      <w:r>
        <w:rPr>
          <w:rFonts w:ascii="宋体" w:hAnsi="宋体"/>
          <w:szCs w:val="21"/>
        </w:rPr>
        <w:t>本单位固定资产按取得时的实际成本计价。固定资产是指为行政管理、提供服务、生产商品或者出租目的而持有的使用年限在一年以上，单位价值较高，并在使用过程中基本保持原来物质形态的资产。包括房屋和建筑物、专用设备、一般设备、文物和陈列品、图书、其他固定资产等。单位价值虽然不足规定标准，但耐用时间在一年以上的大批同类资产，作为固定资产核算。</w:t>
      </w:r>
    </w:p>
    <w:p>
      <w:pPr>
        <w:spacing w:after="78" w:afterLines="25" w:line="520" w:lineRule="exact"/>
        <w:ind w:firstLine="420" w:firstLineChars="200"/>
        <w:rPr>
          <w:rFonts w:ascii="宋体" w:hAnsi="宋体"/>
          <w:szCs w:val="21"/>
        </w:rPr>
      </w:pPr>
      <w:r>
        <w:rPr>
          <w:rFonts w:ascii="宋体" w:hAnsi="宋体"/>
          <w:szCs w:val="21"/>
        </w:rPr>
        <w:t>固定资产折旧采用直线法分类计算，并按固定资产类别、预计使用年限和预计残值率确定折旧率。固定资产预计使用年限及年折旧率列表如下：</w:t>
      </w:r>
    </w:p>
    <w:tbl>
      <w:tblPr>
        <w:tblStyle w:val="6"/>
        <w:tblW w:w="8316" w:type="dxa"/>
        <w:tblInd w:w="213"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387"/>
        <w:gridCol w:w="2080"/>
        <w:gridCol w:w="1873"/>
        <w:gridCol w:w="197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387" w:type="dxa"/>
            <w:noWrap w:val="0"/>
            <w:vAlign w:val="center"/>
          </w:tcPr>
          <w:p>
            <w:pPr>
              <w:jc w:val="center"/>
              <w:rPr>
                <w:rFonts w:ascii="宋体" w:hAnsi="宋体"/>
              </w:rPr>
            </w:pPr>
            <w:r>
              <w:rPr>
                <w:rFonts w:ascii="宋体" w:hAnsi="宋体"/>
              </w:rPr>
              <w:t>固定资产类别</w:t>
            </w:r>
          </w:p>
        </w:tc>
        <w:tc>
          <w:tcPr>
            <w:tcW w:w="2080" w:type="dxa"/>
            <w:noWrap w:val="0"/>
            <w:vAlign w:val="center"/>
          </w:tcPr>
          <w:p>
            <w:pPr>
              <w:jc w:val="center"/>
              <w:rPr>
                <w:rFonts w:ascii="宋体" w:hAnsi="宋体"/>
              </w:rPr>
            </w:pPr>
            <w:r>
              <w:rPr>
                <w:rFonts w:ascii="宋体" w:hAnsi="宋体"/>
              </w:rPr>
              <w:t>使用年限（年）</w:t>
            </w:r>
          </w:p>
        </w:tc>
        <w:tc>
          <w:tcPr>
            <w:tcW w:w="1873" w:type="dxa"/>
            <w:noWrap w:val="0"/>
            <w:vAlign w:val="center"/>
          </w:tcPr>
          <w:p>
            <w:pPr>
              <w:jc w:val="center"/>
              <w:rPr>
                <w:rFonts w:ascii="宋体" w:hAnsi="宋体"/>
              </w:rPr>
            </w:pPr>
            <w:r>
              <w:rPr>
                <w:rFonts w:ascii="宋体" w:hAnsi="宋体"/>
              </w:rPr>
              <w:t>残值率（%）</w:t>
            </w:r>
          </w:p>
        </w:tc>
        <w:tc>
          <w:tcPr>
            <w:tcW w:w="1976" w:type="dxa"/>
            <w:noWrap w:val="0"/>
            <w:vAlign w:val="center"/>
          </w:tcPr>
          <w:p>
            <w:pPr>
              <w:jc w:val="center"/>
              <w:rPr>
                <w:rFonts w:ascii="宋体" w:hAnsi="宋体"/>
              </w:rPr>
            </w:pPr>
            <w:r>
              <w:rPr>
                <w:rFonts w:ascii="宋体" w:hAnsi="宋体"/>
              </w:rPr>
              <w:t>年折旧率（%）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387" w:type="dxa"/>
            <w:noWrap w:val="0"/>
            <w:vAlign w:val="center"/>
          </w:tcPr>
          <w:p>
            <w:pPr>
              <w:jc w:val="center"/>
              <w:rPr>
                <w:rFonts w:ascii="宋体" w:hAnsi="宋体"/>
              </w:rPr>
            </w:pPr>
            <w:r>
              <w:rPr>
                <w:rFonts w:ascii="宋体" w:hAnsi="宋体"/>
              </w:rPr>
              <w:t>办公</w:t>
            </w:r>
            <w:r>
              <w:rPr>
                <w:rFonts w:hint="eastAsia" w:ascii="宋体" w:hAnsi="宋体"/>
              </w:rPr>
              <w:t>家具</w:t>
            </w:r>
          </w:p>
        </w:tc>
        <w:tc>
          <w:tcPr>
            <w:tcW w:w="2080" w:type="dxa"/>
            <w:noWrap w:val="0"/>
            <w:vAlign w:val="center"/>
          </w:tcPr>
          <w:p>
            <w:pPr>
              <w:jc w:val="center"/>
              <w:rPr>
                <w:rFonts w:ascii="宋体" w:hAnsi="宋体"/>
              </w:rPr>
            </w:pPr>
            <w:r>
              <w:rPr>
                <w:rFonts w:ascii="宋体" w:hAnsi="宋体"/>
              </w:rPr>
              <w:t>5</w:t>
            </w:r>
          </w:p>
        </w:tc>
        <w:tc>
          <w:tcPr>
            <w:tcW w:w="1873" w:type="dxa"/>
            <w:noWrap w:val="0"/>
            <w:vAlign w:val="center"/>
          </w:tcPr>
          <w:p>
            <w:pPr>
              <w:jc w:val="center"/>
              <w:rPr>
                <w:rFonts w:ascii="宋体" w:hAnsi="宋体"/>
              </w:rPr>
            </w:pPr>
            <w:r>
              <w:rPr>
                <w:rFonts w:ascii="宋体" w:hAnsi="宋体"/>
              </w:rPr>
              <w:t>5.00</w:t>
            </w:r>
          </w:p>
        </w:tc>
        <w:tc>
          <w:tcPr>
            <w:tcW w:w="1976" w:type="dxa"/>
            <w:noWrap w:val="0"/>
            <w:vAlign w:val="center"/>
          </w:tcPr>
          <w:p>
            <w:pPr>
              <w:jc w:val="center"/>
              <w:rPr>
                <w:rFonts w:ascii="宋体" w:hAnsi="宋体"/>
              </w:rPr>
            </w:pPr>
            <w:r>
              <w:rPr>
                <w:rFonts w:ascii="宋体" w:hAnsi="宋体"/>
              </w:rPr>
              <w:t>19.00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387" w:type="dxa"/>
            <w:noWrap w:val="0"/>
            <w:vAlign w:val="center"/>
          </w:tcPr>
          <w:p>
            <w:pPr>
              <w:jc w:val="center"/>
              <w:rPr>
                <w:rFonts w:ascii="宋体" w:hAnsi="宋体"/>
              </w:rPr>
            </w:pPr>
            <w:r>
              <w:rPr>
                <w:rFonts w:ascii="宋体" w:hAnsi="宋体"/>
              </w:rPr>
              <w:t>电子设备</w:t>
            </w:r>
          </w:p>
        </w:tc>
        <w:tc>
          <w:tcPr>
            <w:tcW w:w="2080" w:type="dxa"/>
            <w:noWrap w:val="0"/>
            <w:vAlign w:val="center"/>
          </w:tcPr>
          <w:p>
            <w:pPr>
              <w:jc w:val="center"/>
              <w:rPr>
                <w:rFonts w:ascii="宋体" w:hAnsi="宋体"/>
              </w:rPr>
            </w:pPr>
            <w:r>
              <w:rPr>
                <w:rFonts w:hint="eastAsia" w:ascii="宋体" w:hAnsi="宋体"/>
              </w:rPr>
              <w:t>3</w:t>
            </w:r>
          </w:p>
        </w:tc>
        <w:tc>
          <w:tcPr>
            <w:tcW w:w="1873" w:type="dxa"/>
            <w:noWrap w:val="0"/>
            <w:vAlign w:val="center"/>
          </w:tcPr>
          <w:p>
            <w:pPr>
              <w:jc w:val="center"/>
              <w:rPr>
                <w:rFonts w:ascii="宋体" w:hAnsi="宋体"/>
              </w:rPr>
            </w:pPr>
            <w:r>
              <w:rPr>
                <w:rFonts w:ascii="宋体" w:hAnsi="宋体"/>
              </w:rPr>
              <w:t>5.00</w:t>
            </w:r>
          </w:p>
        </w:tc>
        <w:tc>
          <w:tcPr>
            <w:tcW w:w="1976" w:type="dxa"/>
            <w:noWrap w:val="0"/>
            <w:vAlign w:val="center"/>
          </w:tcPr>
          <w:p>
            <w:pPr>
              <w:jc w:val="center"/>
              <w:rPr>
                <w:rFonts w:ascii="宋体" w:hAnsi="宋体"/>
              </w:rPr>
            </w:pPr>
            <w:r>
              <w:rPr>
                <w:rFonts w:hint="eastAsia" w:ascii="宋体" w:hAnsi="宋体"/>
              </w:rPr>
              <w:t>31.67</w:t>
            </w:r>
          </w:p>
        </w:tc>
      </w:tr>
    </w:tbl>
    <w:p>
      <w:pPr>
        <w:tabs>
          <w:tab w:val="left" w:pos="851"/>
        </w:tabs>
        <w:spacing w:line="520" w:lineRule="exact"/>
        <w:ind w:left="420"/>
        <w:rPr>
          <w:rFonts w:ascii="宋体" w:hAnsi="宋体"/>
          <w:szCs w:val="21"/>
        </w:rPr>
      </w:pPr>
      <w:r>
        <w:rPr>
          <w:rFonts w:ascii="宋体" w:hAnsi="宋体"/>
          <w:szCs w:val="21"/>
        </w:rPr>
        <w:t>10、长期股权投资计价及核算办法：</w:t>
      </w:r>
    </w:p>
    <w:p>
      <w:pPr>
        <w:numPr>
          <w:ilvl w:val="0"/>
          <w:numId w:val="4"/>
        </w:numPr>
        <w:tabs>
          <w:tab w:val="left" w:pos="993"/>
        </w:tabs>
        <w:spacing w:line="520" w:lineRule="exact"/>
        <w:ind w:left="0" w:firstLine="426"/>
        <w:rPr>
          <w:rFonts w:ascii="宋体" w:hAnsi="宋体"/>
          <w:szCs w:val="21"/>
        </w:rPr>
      </w:pPr>
      <w:r>
        <w:rPr>
          <w:rFonts w:ascii="宋体" w:hAnsi="宋体"/>
          <w:szCs w:val="21"/>
        </w:rPr>
        <w:t>长期股权投资</w:t>
      </w:r>
    </w:p>
    <w:p>
      <w:pPr>
        <w:spacing w:line="520" w:lineRule="exact"/>
        <w:ind w:firstLine="420" w:firstLineChars="200"/>
        <w:rPr>
          <w:rFonts w:ascii="宋体" w:hAnsi="宋体"/>
          <w:szCs w:val="21"/>
        </w:rPr>
      </w:pPr>
      <w:r>
        <w:rPr>
          <w:rFonts w:ascii="宋体" w:hAnsi="宋体"/>
          <w:szCs w:val="21"/>
        </w:rPr>
        <w:t>本单位长期股权投资在取得时按初始投资成本计价。对被投资单位没有控制、共同控制和重大影响的，采用成本法核算；对被投资单位具有控制、共同控制和重大影响的，采用权益法核算。</w:t>
      </w:r>
    </w:p>
    <w:p>
      <w:pPr>
        <w:numPr>
          <w:ilvl w:val="0"/>
          <w:numId w:val="4"/>
        </w:numPr>
        <w:tabs>
          <w:tab w:val="left" w:pos="993"/>
        </w:tabs>
        <w:spacing w:line="520" w:lineRule="exact"/>
        <w:ind w:left="0" w:firstLine="426"/>
        <w:rPr>
          <w:rFonts w:ascii="宋体" w:hAnsi="宋体"/>
          <w:szCs w:val="21"/>
        </w:rPr>
      </w:pPr>
      <w:r>
        <w:rPr>
          <w:rFonts w:ascii="宋体" w:hAnsi="宋体"/>
          <w:szCs w:val="21"/>
        </w:rPr>
        <w:t>长期债权投资</w:t>
      </w:r>
    </w:p>
    <w:p>
      <w:pPr>
        <w:spacing w:line="520" w:lineRule="exact"/>
        <w:ind w:firstLine="420" w:firstLineChars="200"/>
        <w:rPr>
          <w:rFonts w:ascii="宋体" w:hAnsi="宋体"/>
          <w:szCs w:val="21"/>
        </w:rPr>
      </w:pPr>
      <w:r>
        <w:rPr>
          <w:rFonts w:ascii="宋体" w:hAnsi="宋体"/>
          <w:szCs w:val="21"/>
        </w:rPr>
        <w:t>本单位长期债权投资按取得时的实际成本作为初始投资成本。长期债券投资按直线法计提利息及摊销债券折溢价。</w:t>
      </w:r>
    </w:p>
    <w:p>
      <w:pPr>
        <w:numPr>
          <w:ilvl w:val="0"/>
          <w:numId w:val="4"/>
        </w:numPr>
        <w:tabs>
          <w:tab w:val="left" w:pos="993"/>
        </w:tabs>
        <w:spacing w:line="520" w:lineRule="exact"/>
        <w:ind w:left="0" w:firstLine="426"/>
        <w:rPr>
          <w:rFonts w:ascii="宋体" w:hAnsi="宋体"/>
          <w:szCs w:val="21"/>
        </w:rPr>
      </w:pPr>
      <w:r>
        <w:rPr>
          <w:rFonts w:ascii="宋体" w:hAnsi="宋体"/>
          <w:szCs w:val="21"/>
        </w:rPr>
        <w:t>长期投资减值准备</w:t>
      </w:r>
    </w:p>
    <w:p>
      <w:pPr>
        <w:spacing w:line="520" w:lineRule="exact"/>
        <w:ind w:firstLine="420" w:firstLineChars="200"/>
        <w:rPr>
          <w:rFonts w:ascii="宋体" w:hAnsi="宋体"/>
          <w:szCs w:val="21"/>
        </w:rPr>
      </w:pPr>
      <w:r>
        <w:rPr>
          <w:rFonts w:ascii="宋体" w:hAnsi="宋体"/>
          <w:szCs w:val="21"/>
        </w:rPr>
        <w:t>本单位期末对长期投资逐项进行检查，按单项投资可回收金额低于账面价值的差额计提长期投资减值准备。</w:t>
      </w:r>
    </w:p>
    <w:p>
      <w:pPr>
        <w:tabs>
          <w:tab w:val="left" w:pos="851"/>
        </w:tabs>
        <w:spacing w:line="520" w:lineRule="exact"/>
        <w:ind w:firstLine="420" w:firstLineChars="200"/>
        <w:rPr>
          <w:rFonts w:ascii="宋体" w:hAnsi="宋体"/>
          <w:szCs w:val="21"/>
        </w:rPr>
      </w:pPr>
      <w:r>
        <w:rPr>
          <w:rFonts w:ascii="宋体" w:hAnsi="宋体"/>
          <w:szCs w:val="21"/>
        </w:rPr>
        <w:t>11、无形资产计价及摊销办法：</w:t>
      </w:r>
    </w:p>
    <w:p>
      <w:pPr>
        <w:spacing w:line="520" w:lineRule="exact"/>
        <w:ind w:firstLine="420" w:firstLineChars="200"/>
        <w:rPr>
          <w:rFonts w:ascii="宋体" w:hAnsi="宋体"/>
          <w:szCs w:val="21"/>
        </w:rPr>
      </w:pPr>
      <w:r>
        <w:rPr>
          <w:rFonts w:ascii="宋体" w:hAnsi="宋体"/>
          <w:szCs w:val="21"/>
        </w:rPr>
        <w:t>本单位的无形资产是指为开展业务活动、出租给他人、或为管理目的而持有的、没有实物形态的非货币性长期资产。包括专利权、非专利权、商标权、著作权、土地使用权等。</w:t>
      </w:r>
    </w:p>
    <w:p>
      <w:pPr>
        <w:spacing w:line="520" w:lineRule="exact"/>
        <w:ind w:firstLine="420" w:firstLineChars="200"/>
        <w:rPr>
          <w:rFonts w:ascii="宋体" w:hAnsi="宋体"/>
          <w:szCs w:val="21"/>
        </w:rPr>
      </w:pPr>
      <w:r>
        <w:rPr>
          <w:rFonts w:ascii="宋体" w:hAnsi="宋体"/>
          <w:szCs w:val="21"/>
        </w:rPr>
        <w:t>本单位的无形资产按取得时的实际成本计价。</w:t>
      </w:r>
    </w:p>
    <w:p>
      <w:pPr>
        <w:spacing w:line="520" w:lineRule="exact"/>
        <w:ind w:firstLine="420" w:firstLineChars="200"/>
        <w:rPr>
          <w:rFonts w:ascii="宋体" w:hAnsi="宋体"/>
          <w:szCs w:val="21"/>
        </w:rPr>
      </w:pPr>
      <w:r>
        <w:rPr>
          <w:rFonts w:ascii="宋体" w:hAnsi="宋体"/>
          <w:szCs w:val="21"/>
        </w:rPr>
        <w:t>无形资产从取得当月起在有效使用期限内按受益年限分期平均摊销，记入管理费用。</w:t>
      </w:r>
    </w:p>
    <w:p>
      <w:pPr>
        <w:tabs>
          <w:tab w:val="left" w:pos="851"/>
        </w:tabs>
        <w:spacing w:line="520" w:lineRule="exact"/>
        <w:ind w:left="420"/>
        <w:rPr>
          <w:rFonts w:ascii="宋体" w:hAnsi="宋体"/>
          <w:szCs w:val="21"/>
        </w:rPr>
      </w:pPr>
      <w:r>
        <w:rPr>
          <w:rFonts w:ascii="宋体" w:hAnsi="宋体"/>
          <w:szCs w:val="21"/>
        </w:rPr>
        <w:t>12、受托代理资产</w:t>
      </w:r>
    </w:p>
    <w:p>
      <w:pPr>
        <w:spacing w:line="520" w:lineRule="exact"/>
        <w:ind w:firstLine="420" w:firstLineChars="200"/>
        <w:rPr>
          <w:rFonts w:ascii="宋体" w:hAnsi="宋体"/>
        </w:rPr>
      </w:pPr>
      <w:r>
        <w:rPr>
          <w:rFonts w:ascii="宋体" w:hAnsi="宋体"/>
        </w:rPr>
        <w:t>受托代理资产是指本单位接受委托方委托从事受托代理业务而收到的资产。</w:t>
      </w:r>
    </w:p>
    <w:p>
      <w:pPr>
        <w:tabs>
          <w:tab w:val="left" w:pos="851"/>
        </w:tabs>
        <w:spacing w:line="520" w:lineRule="exact"/>
        <w:ind w:left="420"/>
        <w:rPr>
          <w:rFonts w:ascii="宋体" w:hAnsi="宋体"/>
          <w:szCs w:val="21"/>
        </w:rPr>
      </w:pPr>
      <w:r>
        <w:rPr>
          <w:rFonts w:ascii="宋体" w:hAnsi="宋体"/>
          <w:szCs w:val="21"/>
        </w:rPr>
        <w:t>13、预计负债的确认原则</w:t>
      </w:r>
    </w:p>
    <w:p>
      <w:pPr>
        <w:spacing w:line="520" w:lineRule="exact"/>
        <w:ind w:firstLine="420" w:firstLineChars="200"/>
        <w:rPr>
          <w:rFonts w:ascii="宋体" w:hAnsi="宋体"/>
        </w:rPr>
      </w:pPr>
      <w:r>
        <w:rPr>
          <w:rFonts w:ascii="宋体" w:hAnsi="宋体"/>
        </w:rPr>
        <w:t>如果与或有事项相关的义务同时符合以下条件，本单位将其确认为负债，以清偿该负债所需支出的最佳估计数予以计量，并在资产负债表中单列项目予以反映：</w:t>
      </w:r>
    </w:p>
    <w:p>
      <w:pPr>
        <w:numPr>
          <w:ilvl w:val="0"/>
          <w:numId w:val="5"/>
        </w:numPr>
        <w:tabs>
          <w:tab w:val="left" w:pos="993"/>
        </w:tabs>
        <w:spacing w:line="520" w:lineRule="exact"/>
        <w:rPr>
          <w:rFonts w:ascii="宋体" w:hAnsi="宋体"/>
          <w:szCs w:val="21"/>
        </w:rPr>
      </w:pPr>
      <w:r>
        <w:rPr>
          <w:rFonts w:ascii="宋体" w:hAnsi="宋体"/>
          <w:szCs w:val="21"/>
        </w:rPr>
        <w:t>该义务是本单位承担的现时义务。</w:t>
      </w:r>
    </w:p>
    <w:p>
      <w:pPr>
        <w:numPr>
          <w:ilvl w:val="0"/>
          <w:numId w:val="5"/>
        </w:numPr>
        <w:tabs>
          <w:tab w:val="left" w:pos="993"/>
        </w:tabs>
        <w:spacing w:line="520" w:lineRule="exact"/>
        <w:rPr>
          <w:rFonts w:ascii="宋体" w:hAnsi="宋体"/>
          <w:szCs w:val="21"/>
        </w:rPr>
      </w:pPr>
      <w:r>
        <w:rPr>
          <w:rFonts w:ascii="宋体" w:hAnsi="宋体"/>
          <w:szCs w:val="21"/>
        </w:rPr>
        <w:t>该义务的履行很可能导致经济利益流出。</w:t>
      </w:r>
    </w:p>
    <w:p>
      <w:pPr>
        <w:numPr>
          <w:ilvl w:val="0"/>
          <w:numId w:val="5"/>
        </w:numPr>
        <w:tabs>
          <w:tab w:val="left" w:pos="993"/>
        </w:tabs>
        <w:spacing w:line="520" w:lineRule="exact"/>
        <w:rPr>
          <w:rFonts w:ascii="宋体" w:hAnsi="宋体"/>
          <w:szCs w:val="21"/>
        </w:rPr>
      </w:pPr>
      <w:r>
        <w:rPr>
          <w:rFonts w:ascii="宋体" w:hAnsi="宋体"/>
          <w:szCs w:val="21"/>
        </w:rPr>
        <w:t>该义务的金额能够可靠地计量。</w:t>
      </w:r>
    </w:p>
    <w:p>
      <w:pPr>
        <w:tabs>
          <w:tab w:val="left" w:pos="851"/>
        </w:tabs>
        <w:spacing w:line="520" w:lineRule="exact"/>
        <w:ind w:left="420"/>
        <w:rPr>
          <w:rFonts w:ascii="宋体" w:hAnsi="宋体"/>
          <w:szCs w:val="21"/>
        </w:rPr>
      </w:pPr>
      <w:r>
        <w:rPr>
          <w:rFonts w:ascii="宋体" w:hAnsi="宋体"/>
          <w:szCs w:val="21"/>
        </w:rPr>
        <w:t>14、限定性净资产、非限定性净资产确认原则</w:t>
      </w:r>
    </w:p>
    <w:p>
      <w:pPr>
        <w:spacing w:line="520" w:lineRule="exact"/>
        <w:ind w:firstLine="420" w:firstLineChars="200"/>
        <w:rPr>
          <w:rFonts w:ascii="宋体" w:hAnsi="宋体"/>
        </w:rPr>
      </w:pPr>
      <w:r>
        <w:rPr>
          <w:rFonts w:ascii="宋体" w:hAnsi="宋体"/>
        </w:rPr>
        <w:t>资产或资产所产生的经济利益（如资产的投资利益和利息等）的使用受到资产提供者或者国家有关法律、行政法规所设置的时间限定或（和）用途限定，则由此形成的净资产为限定性净资产；除此之外的其他净资产，为非限定性净资产。</w:t>
      </w:r>
    </w:p>
    <w:p>
      <w:pPr>
        <w:tabs>
          <w:tab w:val="left" w:pos="851"/>
        </w:tabs>
        <w:spacing w:line="520" w:lineRule="exact"/>
        <w:ind w:left="420"/>
        <w:rPr>
          <w:rFonts w:ascii="宋体" w:hAnsi="宋体"/>
          <w:szCs w:val="21"/>
        </w:rPr>
      </w:pPr>
      <w:r>
        <w:rPr>
          <w:rFonts w:ascii="宋体" w:hAnsi="宋体"/>
          <w:szCs w:val="21"/>
        </w:rPr>
        <w:t>15、收入确认原则</w:t>
      </w:r>
    </w:p>
    <w:p>
      <w:pPr>
        <w:spacing w:line="520" w:lineRule="exact"/>
        <w:ind w:firstLine="420"/>
        <w:rPr>
          <w:rFonts w:ascii="宋体" w:hAnsi="宋体"/>
        </w:rPr>
      </w:pPr>
      <w:r>
        <w:rPr>
          <w:rFonts w:ascii="宋体" w:hAnsi="宋体"/>
        </w:rPr>
        <w:t>收入是指民间非营利组织开展业务活动取得的、导致本期净资产增加的经济利益或者服务潜力的流入。收入应当按照其来源分为会费收入、捐赠收入、政府补助收入、提供服务收入、投资收益、商品销售收入和其他收入等。</w:t>
      </w:r>
    </w:p>
    <w:p>
      <w:pPr>
        <w:spacing w:line="520" w:lineRule="exact"/>
        <w:ind w:firstLine="420"/>
        <w:rPr>
          <w:rFonts w:ascii="宋体" w:hAnsi="宋体"/>
        </w:rPr>
      </w:pPr>
      <w:r>
        <w:rPr>
          <w:rFonts w:ascii="宋体" w:hAnsi="宋体"/>
        </w:rPr>
        <w:t>本单位按以下规定确认收入实现，并按已实现的收入记账，计入当期损益。</w:t>
      </w:r>
    </w:p>
    <w:p>
      <w:pPr>
        <w:spacing w:line="520" w:lineRule="exact"/>
        <w:ind w:firstLine="420"/>
        <w:rPr>
          <w:rFonts w:ascii="宋体" w:hAnsi="宋体"/>
        </w:rPr>
      </w:pPr>
      <w:r>
        <w:rPr>
          <w:rFonts w:ascii="宋体" w:hAnsi="宋体"/>
        </w:rPr>
        <w:t>本单位在确认收入时，应当区分交换交易所形成的收入和非交换交易所形成的收入。</w:t>
      </w:r>
    </w:p>
    <w:p>
      <w:pPr>
        <w:spacing w:line="520" w:lineRule="exact"/>
        <w:ind w:firstLine="420" w:firstLineChars="200"/>
        <w:rPr>
          <w:rFonts w:ascii="宋体" w:hAnsi="宋体"/>
          <w:szCs w:val="21"/>
        </w:rPr>
      </w:pPr>
      <w:r>
        <w:rPr>
          <w:rFonts w:ascii="宋体" w:hAnsi="宋体"/>
          <w:szCs w:val="21"/>
        </w:rPr>
        <w:t>销售商品，已将商品所有权上的主要风险和报酬转换给购货方；既没有保留通常与所有权相联系的继续管理权，也没有对已出售的商品实施控制；与交易相关的经济利益能够流入；相关收入和成本能够可靠地计量时确认收入。</w:t>
      </w:r>
    </w:p>
    <w:p>
      <w:pPr>
        <w:spacing w:line="520" w:lineRule="exact"/>
        <w:ind w:firstLine="420" w:firstLineChars="200"/>
        <w:rPr>
          <w:rFonts w:ascii="宋体" w:hAnsi="宋体"/>
          <w:szCs w:val="21"/>
        </w:rPr>
      </w:pPr>
      <w:r>
        <w:rPr>
          <w:rFonts w:ascii="宋体" w:hAnsi="宋体"/>
          <w:szCs w:val="21"/>
        </w:rPr>
        <w:t>提供劳务，在同一会计年度内开始并完成的劳务，应当在完成劳务时确认收入；如果劳务的开始和完成分属不同的会计年度，可以按照完工进度完成的工作量确认收入。</w:t>
      </w:r>
    </w:p>
    <w:p>
      <w:pPr>
        <w:spacing w:line="520" w:lineRule="exact"/>
        <w:ind w:firstLine="420" w:firstLineChars="200"/>
        <w:rPr>
          <w:rFonts w:ascii="宋体" w:hAnsi="宋体"/>
          <w:szCs w:val="21"/>
        </w:rPr>
      </w:pPr>
      <w:r>
        <w:rPr>
          <w:rFonts w:ascii="宋体" w:hAnsi="宋体"/>
          <w:szCs w:val="21"/>
        </w:rPr>
        <w:t>让渡资产使用权，与交易相关的经济利益能够流入；收入的金额能够可靠地计量。</w:t>
      </w:r>
    </w:p>
    <w:p>
      <w:pPr>
        <w:spacing w:line="520" w:lineRule="exact"/>
        <w:ind w:firstLine="420" w:firstLineChars="200"/>
        <w:rPr>
          <w:rFonts w:ascii="宋体" w:hAnsi="宋体"/>
        </w:rPr>
      </w:pPr>
      <w:r>
        <w:rPr>
          <w:rFonts w:ascii="宋体" w:hAnsi="宋体"/>
          <w:szCs w:val="21"/>
        </w:rPr>
        <w:t>无条件的捐赠或政府补助，在收到时确认收入；附条件的捐赠或政府补助，在取得捐赠</w:t>
      </w:r>
      <w:r>
        <w:rPr>
          <w:rFonts w:ascii="宋体" w:hAnsi="宋体"/>
        </w:rPr>
        <w:t>资产或政府补助资产控制权时确认收入；但当本单位存在需要偿还全部或部分捐赠资产或者相应金额的现时义务时，应当根据需要偿还的金额确认一项负债和费用。</w:t>
      </w:r>
    </w:p>
    <w:p>
      <w:pPr>
        <w:tabs>
          <w:tab w:val="left" w:pos="851"/>
        </w:tabs>
        <w:spacing w:line="520" w:lineRule="exact"/>
        <w:ind w:left="420"/>
        <w:rPr>
          <w:rFonts w:ascii="宋体" w:hAnsi="宋体"/>
          <w:szCs w:val="21"/>
        </w:rPr>
      </w:pPr>
      <w:r>
        <w:rPr>
          <w:rFonts w:ascii="宋体" w:hAnsi="宋体"/>
          <w:szCs w:val="21"/>
        </w:rPr>
        <w:t>16、成本费用划分原则</w:t>
      </w:r>
    </w:p>
    <w:p>
      <w:pPr>
        <w:spacing w:line="520" w:lineRule="exact"/>
        <w:ind w:firstLine="420" w:firstLineChars="200"/>
        <w:rPr>
          <w:rFonts w:ascii="宋体" w:hAnsi="宋体"/>
          <w:szCs w:val="21"/>
        </w:rPr>
      </w:pPr>
      <w:r>
        <w:rPr>
          <w:rFonts w:ascii="宋体" w:hAnsi="宋体"/>
          <w:szCs w:val="21"/>
        </w:rPr>
        <w:t>本单位支出按照其功能分为业务活动成本、管理费用、筹资费用、其他费用等。</w:t>
      </w:r>
    </w:p>
    <w:p>
      <w:pPr>
        <w:numPr>
          <w:ilvl w:val="0"/>
          <w:numId w:val="6"/>
        </w:numPr>
        <w:tabs>
          <w:tab w:val="left" w:pos="993"/>
        </w:tabs>
        <w:spacing w:line="520" w:lineRule="exact"/>
        <w:ind w:left="0" w:firstLine="420"/>
        <w:rPr>
          <w:rFonts w:ascii="宋体" w:hAnsi="宋体"/>
          <w:szCs w:val="21"/>
        </w:rPr>
      </w:pPr>
      <w:r>
        <w:rPr>
          <w:rFonts w:ascii="宋体" w:hAnsi="宋体"/>
          <w:szCs w:val="21"/>
        </w:rPr>
        <w:t>“业务活动成本”科目，核算民间非营利组织为了实现其业务活动成本目标、开展其项目活动或者提供服务所发生的费用。</w:t>
      </w:r>
    </w:p>
    <w:p>
      <w:pPr>
        <w:numPr>
          <w:ilvl w:val="0"/>
          <w:numId w:val="6"/>
        </w:numPr>
        <w:tabs>
          <w:tab w:val="left" w:pos="851"/>
          <w:tab w:val="left" w:pos="993"/>
        </w:tabs>
        <w:spacing w:line="520" w:lineRule="exact"/>
        <w:ind w:left="0" w:firstLine="420"/>
        <w:rPr>
          <w:rFonts w:ascii="宋体" w:hAnsi="宋体"/>
          <w:szCs w:val="21"/>
        </w:rPr>
      </w:pPr>
      <w:r>
        <w:rPr>
          <w:rFonts w:ascii="宋体" w:hAnsi="宋体"/>
          <w:szCs w:val="21"/>
        </w:rPr>
        <w:t>“管理费用”科目，核算民间非营利组织为组织和管理其业务活动所发生的各项费用。</w:t>
      </w:r>
    </w:p>
    <w:p>
      <w:pPr>
        <w:tabs>
          <w:tab w:val="left" w:pos="851"/>
        </w:tabs>
        <w:spacing w:line="520" w:lineRule="exact"/>
        <w:ind w:left="420"/>
        <w:rPr>
          <w:rFonts w:ascii="宋体" w:hAnsi="宋体"/>
          <w:szCs w:val="21"/>
        </w:rPr>
      </w:pPr>
      <w:r>
        <w:rPr>
          <w:rFonts w:ascii="宋体" w:hAnsi="宋体"/>
          <w:szCs w:val="21"/>
        </w:rPr>
        <w:t>17、重要会计政策变更情况的说明：无。</w:t>
      </w:r>
    </w:p>
    <w:p>
      <w:pPr>
        <w:numPr>
          <w:ilvl w:val="0"/>
          <w:numId w:val="2"/>
        </w:numPr>
        <w:tabs>
          <w:tab w:val="left" w:pos="525"/>
          <w:tab w:val="decimal" w:pos="851"/>
        </w:tabs>
        <w:spacing w:line="520" w:lineRule="exact"/>
        <w:rPr>
          <w:rFonts w:ascii="宋体" w:hAnsi="宋体"/>
          <w:b/>
          <w:szCs w:val="21"/>
        </w:rPr>
      </w:pPr>
      <w:r>
        <w:rPr>
          <w:rFonts w:ascii="宋体" w:hAnsi="宋体"/>
          <w:b/>
          <w:szCs w:val="21"/>
        </w:rPr>
        <w:t>税项</w:t>
      </w:r>
    </w:p>
    <w:p>
      <w:pPr>
        <w:tabs>
          <w:tab w:val="left" w:pos="525"/>
          <w:tab w:val="decimal" w:pos="5180"/>
        </w:tabs>
        <w:spacing w:line="520" w:lineRule="exact"/>
        <w:ind w:firstLine="945" w:firstLineChars="450"/>
        <w:rPr>
          <w:rFonts w:ascii="宋体" w:hAnsi="宋体"/>
          <w:szCs w:val="21"/>
        </w:rPr>
      </w:pPr>
      <w:r>
        <w:rPr>
          <w:rFonts w:hint="eastAsia" w:ascii="宋体" w:hAnsi="宋体"/>
          <w:szCs w:val="21"/>
        </w:rPr>
        <w:t>无</w:t>
      </w:r>
      <w:r>
        <w:rPr>
          <w:rFonts w:ascii="宋体" w:hAnsi="宋体"/>
          <w:szCs w:val="21"/>
        </w:rPr>
        <w:t>。</w:t>
      </w:r>
    </w:p>
    <w:p>
      <w:pPr>
        <w:numPr>
          <w:ilvl w:val="0"/>
          <w:numId w:val="2"/>
        </w:numPr>
        <w:tabs>
          <w:tab w:val="left" w:pos="525"/>
          <w:tab w:val="decimal" w:pos="851"/>
        </w:tabs>
        <w:spacing w:line="520" w:lineRule="exact"/>
        <w:rPr>
          <w:rFonts w:ascii="宋体" w:hAnsi="宋体"/>
          <w:b/>
          <w:szCs w:val="21"/>
        </w:rPr>
      </w:pPr>
      <w:r>
        <w:rPr>
          <w:rFonts w:ascii="宋体" w:hAnsi="宋体"/>
          <w:b/>
          <w:szCs w:val="21"/>
        </w:rPr>
        <w:t>财务报表主要项目注释</w:t>
      </w:r>
    </w:p>
    <w:p>
      <w:pPr>
        <w:numPr>
          <w:ilvl w:val="0"/>
          <w:numId w:val="7"/>
        </w:numPr>
        <w:spacing w:line="520" w:lineRule="exact"/>
        <w:rPr>
          <w:rFonts w:ascii="宋体" w:hAnsi="宋体"/>
          <w:szCs w:val="21"/>
        </w:rPr>
      </w:pPr>
      <w:r>
        <w:rPr>
          <w:rFonts w:ascii="宋体" w:hAnsi="宋体"/>
          <w:szCs w:val="21"/>
        </w:rPr>
        <w:t>资产负债表主要项目注释</w:t>
      </w:r>
    </w:p>
    <w:p>
      <w:pPr>
        <w:tabs>
          <w:tab w:val="left" w:pos="567"/>
          <w:tab w:val="left" w:pos="851"/>
        </w:tabs>
        <w:spacing w:after="78" w:afterLines="25" w:line="520" w:lineRule="exact"/>
        <w:ind w:left="420"/>
        <w:jc w:val="left"/>
        <w:rPr>
          <w:rFonts w:ascii="宋体" w:hAnsi="宋体"/>
          <w:szCs w:val="21"/>
        </w:rPr>
      </w:pPr>
      <w:r>
        <w:rPr>
          <w:rFonts w:ascii="宋体" w:hAnsi="宋体"/>
          <w:szCs w:val="21"/>
        </w:rPr>
        <w:t xml:space="preserve">1、货币资金                                                          </w:t>
      </w:r>
    </w:p>
    <w:tbl>
      <w:tblPr>
        <w:tblStyle w:val="6"/>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465"/>
        <w:gridCol w:w="2055"/>
        <w:gridCol w:w="2197"/>
        <w:gridCol w:w="211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95" w:type="pct"/>
            <w:noWrap w:val="0"/>
            <w:vAlign w:val="center"/>
          </w:tcPr>
          <w:p>
            <w:pPr>
              <w:ind w:right="31" w:rightChars="15"/>
              <w:jc w:val="center"/>
              <w:rPr>
                <w:rFonts w:ascii="宋体" w:hAnsi="宋体"/>
                <w:color w:val="000000"/>
                <w:sz w:val="18"/>
              </w:rPr>
            </w:pPr>
            <w:r>
              <w:rPr>
                <w:rFonts w:ascii="宋体" w:hAnsi="宋体"/>
                <w:color w:val="000000"/>
                <w:sz w:val="18"/>
              </w:rPr>
              <w:t>项</w:t>
            </w:r>
            <w:r>
              <w:rPr>
                <w:rFonts w:hint="eastAsia" w:ascii="宋体" w:hAnsi="宋体"/>
                <w:color w:val="000000"/>
                <w:sz w:val="18"/>
              </w:rPr>
              <w:t xml:space="preserve">  </w:t>
            </w:r>
            <w:r>
              <w:rPr>
                <w:rFonts w:ascii="宋体" w:hAnsi="宋体"/>
                <w:color w:val="000000"/>
                <w:sz w:val="18"/>
              </w:rPr>
              <w:t>目</w:t>
            </w:r>
          </w:p>
        </w:tc>
        <w:tc>
          <w:tcPr>
            <w:tcW w:w="1163" w:type="pct"/>
            <w:noWrap w:val="0"/>
            <w:vAlign w:val="center"/>
          </w:tcPr>
          <w:p>
            <w:pPr>
              <w:ind w:right="31" w:rightChars="15"/>
              <w:jc w:val="center"/>
              <w:rPr>
                <w:rFonts w:ascii="宋体" w:hAnsi="宋体"/>
                <w:color w:val="000000"/>
                <w:sz w:val="18"/>
              </w:rPr>
            </w:pPr>
            <w:r>
              <w:rPr>
                <w:rFonts w:ascii="宋体" w:hAnsi="宋体"/>
                <w:color w:val="000000"/>
                <w:sz w:val="18"/>
              </w:rPr>
              <w:t>币  种</w:t>
            </w:r>
          </w:p>
        </w:tc>
        <w:tc>
          <w:tcPr>
            <w:tcW w:w="1243" w:type="pct"/>
            <w:noWrap w:val="0"/>
            <w:vAlign w:val="center"/>
          </w:tcPr>
          <w:p>
            <w:pPr>
              <w:ind w:right="31" w:rightChars="15"/>
              <w:jc w:val="center"/>
              <w:rPr>
                <w:rFonts w:ascii="宋体" w:hAnsi="宋体"/>
                <w:color w:val="000000"/>
                <w:sz w:val="18"/>
              </w:rPr>
            </w:pPr>
            <w:r>
              <w:rPr>
                <w:rFonts w:ascii="宋体" w:hAnsi="宋体"/>
                <w:color w:val="000000"/>
                <w:sz w:val="18"/>
              </w:rPr>
              <w:t>年初数</w:t>
            </w:r>
          </w:p>
        </w:tc>
        <w:tc>
          <w:tcPr>
            <w:tcW w:w="1199" w:type="pct"/>
            <w:noWrap w:val="0"/>
            <w:vAlign w:val="center"/>
          </w:tcPr>
          <w:p>
            <w:pPr>
              <w:ind w:right="31" w:rightChars="15"/>
              <w:jc w:val="center"/>
              <w:rPr>
                <w:rFonts w:ascii="宋体" w:hAnsi="宋体"/>
                <w:color w:val="000000"/>
                <w:sz w:val="18"/>
              </w:rPr>
            </w:pPr>
            <w:r>
              <w:rPr>
                <w:rFonts w:ascii="宋体" w:hAnsi="宋体"/>
                <w:color w:val="000000"/>
                <w:sz w:val="18"/>
              </w:rPr>
              <w:t>年末数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95" w:type="pct"/>
            <w:noWrap w:val="0"/>
            <w:vAlign w:val="center"/>
          </w:tcPr>
          <w:p>
            <w:pPr>
              <w:spacing w:line="300" w:lineRule="auto"/>
              <w:jc w:val="center"/>
              <w:rPr>
                <w:rFonts w:ascii="宋体" w:hAnsi="宋体"/>
                <w:color w:val="000000"/>
                <w:sz w:val="18"/>
              </w:rPr>
            </w:pPr>
            <w:r>
              <w:rPr>
                <w:rFonts w:ascii="宋体" w:hAnsi="宋体"/>
                <w:color w:val="000000"/>
                <w:sz w:val="18"/>
              </w:rPr>
              <w:t>现  金</w:t>
            </w:r>
          </w:p>
        </w:tc>
        <w:tc>
          <w:tcPr>
            <w:tcW w:w="1163" w:type="pct"/>
            <w:noWrap w:val="0"/>
            <w:vAlign w:val="center"/>
          </w:tcPr>
          <w:p>
            <w:pPr>
              <w:spacing w:line="300" w:lineRule="auto"/>
              <w:jc w:val="center"/>
              <w:rPr>
                <w:rFonts w:ascii="宋体" w:hAnsi="宋体"/>
                <w:color w:val="000000"/>
                <w:sz w:val="18"/>
              </w:rPr>
            </w:pPr>
            <w:r>
              <w:rPr>
                <w:rFonts w:ascii="宋体" w:hAnsi="宋体"/>
                <w:color w:val="000000"/>
                <w:sz w:val="18"/>
              </w:rPr>
              <w:t>人民币</w:t>
            </w:r>
          </w:p>
        </w:tc>
        <w:tc>
          <w:tcPr>
            <w:tcW w:w="2197" w:type="dxa"/>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color w:val="000000"/>
                <w:sz w:val="18"/>
              </w:rPr>
              <w:t>29,698.65</w:t>
            </w:r>
          </w:p>
        </w:tc>
        <w:tc>
          <w:tcPr>
            <w:tcW w:w="1199" w:type="pct"/>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439.66</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95" w:type="pct"/>
            <w:noWrap w:val="0"/>
            <w:vAlign w:val="center"/>
          </w:tcPr>
          <w:p>
            <w:pPr>
              <w:spacing w:line="300" w:lineRule="auto"/>
              <w:jc w:val="center"/>
              <w:rPr>
                <w:rFonts w:ascii="宋体" w:hAnsi="宋体"/>
                <w:color w:val="000000"/>
                <w:sz w:val="18"/>
              </w:rPr>
            </w:pPr>
            <w:r>
              <w:rPr>
                <w:rFonts w:ascii="宋体" w:hAnsi="宋体"/>
                <w:color w:val="000000"/>
                <w:sz w:val="18"/>
              </w:rPr>
              <w:t>银行存款</w:t>
            </w:r>
          </w:p>
        </w:tc>
        <w:tc>
          <w:tcPr>
            <w:tcW w:w="1163" w:type="pct"/>
            <w:noWrap w:val="0"/>
            <w:vAlign w:val="center"/>
          </w:tcPr>
          <w:p>
            <w:pPr>
              <w:spacing w:line="300" w:lineRule="auto"/>
              <w:jc w:val="center"/>
              <w:rPr>
                <w:rFonts w:ascii="宋体" w:hAnsi="宋体"/>
                <w:color w:val="000000"/>
                <w:sz w:val="18"/>
              </w:rPr>
            </w:pPr>
            <w:r>
              <w:rPr>
                <w:rFonts w:ascii="宋体" w:hAnsi="宋体"/>
                <w:color w:val="000000"/>
                <w:sz w:val="18"/>
              </w:rPr>
              <w:t>人民币</w:t>
            </w:r>
          </w:p>
        </w:tc>
        <w:tc>
          <w:tcPr>
            <w:tcW w:w="2197" w:type="dxa"/>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color w:val="000000"/>
                <w:sz w:val="18"/>
              </w:rPr>
              <w:t>2,236,667.27</w:t>
            </w:r>
          </w:p>
        </w:tc>
        <w:tc>
          <w:tcPr>
            <w:tcW w:w="1199" w:type="pct"/>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1,907,806.11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95" w:type="pct"/>
            <w:noWrap w:val="0"/>
            <w:vAlign w:val="center"/>
          </w:tcPr>
          <w:p>
            <w:pPr>
              <w:spacing w:line="300" w:lineRule="auto"/>
              <w:jc w:val="center"/>
              <w:rPr>
                <w:rFonts w:ascii="宋体" w:hAnsi="宋体"/>
                <w:b/>
                <w:color w:val="000000"/>
                <w:sz w:val="18"/>
              </w:rPr>
            </w:pPr>
            <w:r>
              <w:rPr>
                <w:rFonts w:ascii="宋体" w:hAnsi="宋体"/>
                <w:b/>
                <w:color w:val="000000"/>
                <w:sz w:val="18"/>
              </w:rPr>
              <w:t>合  计</w:t>
            </w:r>
          </w:p>
        </w:tc>
        <w:tc>
          <w:tcPr>
            <w:tcW w:w="1163" w:type="pct"/>
            <w:noWrap w:val="0"/>
            <w:vAlign w:val="center"/>
          </w:tcPr>
          <w:p>
            <w:pPr>
              <w:jc w:val="center"/>
              <w:rPr>
                <w:rFonts w:hint="default" w:ascii="宋体" w:hAnsi="宋体" w:eastAsia="宋体"/>
                <w:lang w:val="en-US" w:eastAsia="zh-CN"/>
              </w:rPr>
            </w:pPr>
            <w:r>
              <w:rPr>
                <w:rFonts w:hint="eastAsia" w:ascii="宋体" w:hAnsi="宋体"/>
                <w:lang w:val="en-US" w:eastAsia="zh-CN"/>
              </w:rPr>
              <w:t>--</w:t>
            </w:r>
          </w:p>
        </w:tc>
        <w:tc>
          <w:tcPr>
            <w:tcW w:w="2197" w:type="dxa"/>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ascii="宋体" w:hAnsi="宋体"/>
                <w:b/>
                <w:color w:val="000000"/>
                <w:sz w:val="18"/>
              </w:rPr>
              <w:fldChar w:fldCharType="begin"/>
            </w:r>
            <w:r>
              <w:rPr>
                <w:rFonts w:ascii="宋体" w:hAnsi="宋体"/>
                <w:b/>
                <w:color w:val="000000"/>
                <w:sz w:val="18"/>
              </w:rPr>
              <w:instrText xml:space="preserve"> =SUM(ABOVE) </w:instrText>
            </w:r>
            <w:r>
              <w:rPr>
                <w:rFonts w:ascii="宋体" w:hAnsi="宋体"/>
                <w:b/>
                <w:color w:val="000000"/>
                <w:sz w:val="18"/>
              </w:rPr>
              <w:fldChar w:fldCharType="separate"/>
            </w:r>
            <w:r>
              <w:rPr>
                <w:rFonts w:ascii="宋体" w:hAnsi="宋体"/>
                <w:b/>
                <w:color w:val="000000"/>
                <w:sz w:val="18"/>
              </w:rPr>
              <w:t>2,266,365.92</w:t>
            </w:r>
            <w:r>
              <w:rPr>
                <w:rFonts w:ascii="宋体" w:hAnsi="宋体"/>
                <w:b/>
                <w:color w:val="000000"/>
                <w:sz w:val="18"/>
              </w:rPr>
              <w:fldChar w:fldCharType="end"/>
            </w:r>
          </w:p>
        </w:tc>
        <w:tc>
          <w:tcPr>
            <w:tcW w:w="1199" w:type="pct"/>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hint="eastAsia" w:ascii="宋体" w:hAnsi="宋体"/>
                <w:b/>
                <w:color w:val="000000"/>
                <w:sz w:val="18"/>
              </w:rPr>
              <w:t xml:space="preserve">1,908,245.77 </w:t>
            </w:r>
          </w:p>
        </w:tc>
      </w:tr>
    </w:tbl>
    <w:p>
      <w:pPr>
        <w:tabs>
          <w:tab w:val="left" w:pos="567"/>
          <w:tab w:val="left" w:pos="851"/>
        </w:tabs>
        <w:spacing w:after="78" w:afterLines="25" w:line="520" w:lineRule="exact"/>
        <w:ind w:left="420"/>
        <w:rPr>
          <w:rFonts w:ascii="宋体" w:hAnsi="宋体"/>
          <w:szCs w:val="21"/>
        </w:rPr>
      </w:pPr>
      <w:r>
        <w:rPr>
          <w:rFonts w:hint="eastAsia" w:ascii="宋体" w:hAnsi="宋体"/>
          <w:szCs w:val="21"/>
        </w:rPr>
        <w:t>2、预付账款</w:t>
      </w:r>
      <w:r>
        <w:rPr>
          <w:rFonts w:ascii="宋体" w:hAnsi="宋体"/>
          <w:szCs w:val="21"/>
        </w:rPr>
        <w:t xml:space="preserve"> </w:t>
      </w:r>
    </w:p>
    <w:p>
      <w:pPr>
        <w:tabs>
          <w:tab w:val="left" w:pos="840"/>
          <w:tab w:val="left" w:pos="993"/>
          <w:tab w:val="left" w:pos="1050"/>
        </w:tabs>
        <w:spacing w:after="78" w:afterLines="25" w:line="520" w:lineRule="exact"/>
        <w:ind w:firstLine="315" w:firstLineChars="15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）预付账款账龄：</w:t>
      </w:r>
    </w:p>
    <w:tbl>
      <w:tblPr>
        <w:tblStyle w:val="6"/>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30" w:type="dxa"/>
          <w:bottom w:w="0" w:type="dxa"/>
          <w:right w:w="30" w:type="dxa"/>
        </w:tblCellMar>
      </w:tblPr>
      <w:tblGrid>
        <w:gridCol w:w="1206"/>
        <w:gridCol w:w="1322"/>
        <w:gridCol w:w="1096"/>
        <w:gridCol w:w="1325"/>
        <w:gridCol w:w="1315"/>
        <w:gridCol w:w="1101"/>
        <w:gridCol w:w="131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695" w:type="pct"/>
            <w:vMerge w:val="restart"/>
            <w:tcBorders>
              <w:top w:val="single" w:color="auto" w:sz="12" w:space="0"/>
              <w:left w:val="nil"/>
              <w:bottom w:val="dotted" w:color="auto" w:sz="4" w:space="0"/>
              <w:right w:val="dotted" w:color="auto" w:sz="4" w:space="0"/>
            </w:tcBorders>
            <w:noWrap w:val="0"/>
            <w:vAlign w:val="center"/>
          </w:tcPr>
          <w:p>
            <w:pPr>
              <w:autoSpaceDE w:val="0"/>
              <w:autoSpaceDN w:val="0"/>
              <w:adjustRightInd w:val="0"/>
              <w:spacing w:line="300" w:lineRule="auto"/>
              <w:jc w:val="center"/>
              <w:rPr>
                <w:rFonts w:ascii="宋体" w:hAnsi="宋体"/>
                <w:color w:val="000000"/>
                <w:sz w:val="18"/>
              </w:rPr>
            </w:pPr>
            <w:r>
              <w:rPr>
                <w:rFonts w:hint="eastAsia" w:ascii="宋体" w:hAnsi="宋体"/>
                <w:color w:val="000000"/>
                <w:sz w:val="18"/>
              </w:rPr>
              <w:t>账  龄</w:t>
            </w:r>
          </w:p>
        </w:tc>
        <w:tc>
          <w:tcPr>
            <w:tcW w:w="2155" w:type="pct"/>
            <w:gridSpan w:val="3"/>
            <w:tcBorders>
              <w:top w:val="single" w:color="auto" w:sz="12"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center"/>
              <w:rPr>
                <w:rFonts w:ascii="宋体" w:hAnsi="宋体"/>
                <w:color w:val="000000"/>
                <w:sz w:val="18"/>
              </w:rPr>
            </w:pPr>
            <w:r>
              <w:rPr>
                <w:rFonts w:hint="eastAsia" w:ascii="宋体" w:hAnsi="宋体"/>
                <w:color w:val="000000"/>
                <w:sz w:val="18"/>
              </w:rPr>
              <w:t>年初账面余额</w:t>
            </w:r>
          </w:p>
        </w:tc>
        <w:tc>
          <w:tcPr>
            <w:tcW w:w="2148" w:type="pct"/>
            <w:gridSpan w:val="3"/>
            <w:tcBorders>
              <w:top w:val="single" w:color="auto" w:sz="12"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center"/>
              <w:rPr>
                <w:rFonts w:ascii="宋体" w:hAnsi="宋体"/>
                <w:color w:val="000000"/>
                <w:sz w:val="18"/>
              </w:rPr>
            </w:pPr>
            <w:r>
              <w:rPr>
                <w:rFonts w:hint="eastAsia" w:ascii="宋体" w:hAnsi="宋体"/>
                <w:color w:val="000000"/>
                <w:sz w:val="18"/>
              </w:rPr>
              <w:t>年末账面余额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0" w:type="auto"/>
            <w:vMerge w:val="continue"/>
            <w:tcBorders>
              <w:top w:val="single" w:color="auto" w:sz="12" w:space="0"/>
              <w:left w:val="nil"/>
              <w:bottom w:val="dotted" w:color="auto" w:sz="4" w:space="0"/>
              <w:right w:val="dotted" w:color="auto" w:sz="4" w:space="0"/>
            </w:tcBorders>
            <w:noWrap w:val="0"/>
            <w:vAlign w:val="center"/>
          </w:tcPr>
          <w:p>
            <w:pPr>
              <w:widowControl/>
              <w:jc w:val="left"/>
              <w:rPr>
                <w:rFonts w:ascii="宋体" w:hAnsi="宋体"/>
                <w:color w:val="000000"/>
                <w:sz w:val="18"/>
              </w:rPr>
            </w:pPr>
          </w:p>
        </w:tc>
        <w:tc>
          <w:tcPr>
            <w:tcW w:w="761"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center"/>
              <w:rPr>
                <w:rFonts w:ascii="宋体" w:hAnsi="宋体"/>
                <w:color w:val="000000"/>
                <w:sz w:val="18"/>
              </w:rPr>
            </w:pPr>
            <w:r>
              <w:rPr>
                <w:rFonts w:hint="eastAsia" w:ascii="宋体" w:hAnsi="宋体"/>
                <w:color w:val="000000"/>
                <w:sz w:val="18"/>
              </w:rPr>
              <w:t>账面余额</w:t>
            </w:r>
          </w:p>
        </w:tc>
        <w:tc>
          <w:tcPr>
            <w:tcW w:w="631"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center"/>
              <w:rPr>
                <w:rFonts w:ascii="宋体" w:hAnsi="宋体"/>
                <w:color w:val="000000"/>
                <w:sz w:val="18"/>
              </w:rPr>
            </w:pPr>
            <w:r>
              <w:rPr>
                <w:rFonts w:hint="eastAsia" w:ascii="宋体" w:hAnsi="宋体"/>
                <w:color w:val="000000"/>
                <w:sz w:val="18"/>
              </w:rPr>
              <w:t>坏账准备</w:t>
            </w:r>
          </w:p>
        </w:tc>
        <w:tc>
          <w:tcPr>
            <w:tcW w:w="761"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center"/>
              <w:rPr>
                <w:rFonts w:ascii="宋体" w:hAnsi="宋体"/>
                <w:color w:val="000000"/>
                <w:sz w:val="18"/>
              </w:rPr>
            </w:pPr>
            <w:r>
              <w:rPr>
                <w:rFonts w:hint="eastAsia" w:ascii="宋体" w:hAnsi="宋体"/>
                <w:color w:val="000000"/>
                <w:sz w:val="18"/>
              </w:rPr>
              <w:t>账面价值</w:t>
            </w:r>
          </w:p>
        </w:tc>
        <w:tc>
          <w:tcPr>
            <w:tcW w:w="757"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center"/>
              <w:rPr>
                <w:rFonts w:ascii="宋体" w:hAnsi="宋体"/>
                <w:color w:val="000000"/>
                <w:sz w:val="18"/>
              </w:rPr>
            </w:pPr>
            <w:r>
              <w:rPr>
                <w:rFonts w:hint="eastAsia" w:ascii="宋体" w:hAnsi="宋体"/>
                <w:color w:val="000000"/>
                <w:sz w:val="18"/>
              </w:rPr>
              <w:t>账面余额</w:t>
            </w:r>
          </w:p>
        </w:tc>
        <w:tc>
          <w:tcPr>
            <w:tcW w:w="634"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center"/>
              <w:rPr>
                <w:rFonts w:ascii="宋体" w:hAnsi="宋体"/>
                <w:color w:val="000000"/>
                <w:sz w:val="18"/>
              </w:rPr>
            </w:pPr>
            <w:r>
              <w:rPr>
                <w:rFonts w:hint="eastAsia" w:ascii="宋体" w:hAnsi="宋体"/>
                <w:color w:val="000000"/>
                <w:sz w:val="18"/>
              </w:rPr>
              <w:t>坏账准备</w:t>
            </w:r>
          </w:p>
        </w:tc>
        <w:tc>
          <w:tcPr>
            <w:tcW w:w="757"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center"/>
              <w:rPr>
                <w:rFonts w:ascii="宋体" w:hAnsi="宋体"/>
                <w:color w:val="000000"/>
                <w:sz w:val="18"/>
              </w:rPr>
            </w:pPr>
            <w:r>
              <w:rPr>
                <w:rFonts w:hint="eastAsia" w:ascii="宋体" w:hAnsi="宋体"/>
                <w:color w:val="000000"/>
                <w:sz w:val="18"/>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695" w:type="pct"/>
            <w:tcBorders>
              <w:top w:val="dotted" w:color="auto" w:sz="4" w:space="0"/>
              <w:left w:val="nil"/>
              <w:bottom w:val="dotted" w:color="auto" w:sz="4" w:space="0"/>
              <w:right w:val="dotted" w:color="auto" w:sz="4" w:space="0"/>
            </w:tcBorders>
            <w:noWrap w:val="0"/>
            <w:vAlign w:val="center"/>
          </w:tcPr>
          <w:p>
            <w:pPr>
              <w:spacing w:line="300" w:lineRule="auto"/>
              <w:rPr>
                <w:rFonts w:ascii="宋体" w:hAnsi="宋体"/>
                <w:color w:val="000000"/>
                <w:sz w:val="18"/>
              </w:rPr>
            </w:pPr>
            <w:r>
              <w:rPr>
                <w:rFonts w:hint="eastAsia" w:ascii="宋体" w:hAnsi="宋体"/>
                <w:color w:val="000000"/>
                <w:sz w:val="18"/>
              </w:rPr>
              <w:t>1年以内</w:t>
            </w:r>
          </w:p>
        </w:tc>
        <w:tc>
          <w:tcPr>
            <w:tcW w:w="761"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1"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1"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4"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695" w:type="pct"/>
            <w:tcBorders>
              <w:top w:val="dotted" w:color="auto" w:sz="4" w:space="0"/>
              <w:left w:val="nil"/>
              <w:bottom w:val="dotted" w:color="auto" w:sz="4" w:space="0"/>
              <w:right w:val="dotted" w:color="auto" w:sz="4" w:space="0"/>
            </w:tcBorders>
            <w:noWrap w:val="0"/>
            <w:vAlign w:val="center"/>
          </w:tcPr>
          <w:p>
            <w:pPr>
              <w:spacing w:line="300" w:lineRule="auto"/>
              <w:rPr>
                <w:rFonts w:ascii="宋体" w:hAnsi="宋体"/>
                <w:color w:val="000000"/>
                <w:sz w:val="18"/>
              </w:rPr>
            </w:pPr>
            <w:r>
              <w:rPr>
                <w:rFonts w:hint="eastAsia" w:ascii="宋体" w:hAnsi="宋体"/>
                <w:color w:val="000000"/>
                <w:sz w:val="18"/>
              </w:rPr>
              <w:t>1-2年</w:t>
            </w:r>
          </w:p>
        </w:tc>
        <w:tc>
          <w:tcPr>
            <w:tcW w:w="1322"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color w:val="000000"/>
                <w:sz w:val="18"/>
              </w:rPr>
              <w:t>500.00</w:t>
            </w:r>
          </w:p>
        </w:tc>
        <w:tc>
          <w:tcPr>
            <w:tcW w:w="1096"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1325"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color w:val="000000"/>
                <w:sz w:val="18"/>
              </w:rPr>
              <w:t>500.00</w:t>
            </w:r>
          </w:p>
        </w:tc>
        <w:tc>
          <w:tcPr>
            <w:tcW w:w="757"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4"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695" w:type="pct"/>
            <w:tcBorders>
              <w:top w:val="dotted" w:color="auto" w:sz="4" w:space="0"/>
              <w:left w:val="nil"/>
              <w:bottom w:val="dotted" w:color="auto" w:sz="4" w:space="0"/>
              <w:right w:val="dotted" w:color="auto" w:sz="4" w:space="0"/>
            </w:tcBorders>
            <w:noWrap w:val="0"/>
            <w:vAlign w:val="center"/>
          </w:tcPr>
          <w:p>
            <w:pPr>
              <w:spacing w:line="300" w:lineRule="auto"/>
              <w:rPr>
                <w:rFonts w:ascii="宋体" w:hAnsi="宋体"/>
                <w:color w:val="000000"/>
                <w:sz w:val="18"/>
              </w:rPr>
            </w:pPr>
            <w:r>
              <w:rPr>
                <w:rFonts w:hint="eastAsia" w:ascii="宋体" w:hAnsi="宋体"/>
                <w:color w:val="000000"/>
                <w:sz w:val="18"/>
              </w:rPr>
              <w:t>2-3年</w:t>
            </w:r>
          </w:p>
        </w:tc>
        <w:tc>
          <w:tcPr>
            <w:tcW w:w="761"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1"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1"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 xml:space="preserve">500.00 </w:t>
            </w:r>
          </w:p>
        </w:tc>
        <w:tc>
          <w:tcPr>
            <w:tcW w:w="634"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 xml:space="preserve">500.00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695" w:type="pct"/>
            <w:tcBorders>
              <w:top w:val="dotted" w:color="auto" w:sz="4" w:space="0"/>
              <w:left w:val="nil"/>
              <w:bottom w:val="dotted" w:color="auto" w:sz="4" w:space="0"/>
              <w:right w:val="dotted" w:color="auto" w:sz="4" w:space="0"/>
            </w:tcBorders>
            <w:noWrap w:val="0"/>
            <w:vAlign w:val="center"/>
          </w:tcPr>
          <w:p>
            <w:pPr>
              <w:spacing w:line="300" w:lineRule="auto"/>
              <w:rPr>
                <w:rFonts w:ascii="宋体" w:hAnsi="宋体"/>
                <w:color w:val="000000"/>
                <w:sz w:val="18"/>
              </w:rPr>
            </w:pPr>
            <w:r>
              <w:rPr>
                <w:rFonts w:hint="eastAsia" w:ascii="宋体" w:hAnsi="宋体"/>
                <w:color w:val="000000"/>
                <w:sz w:val="18"/>
              </w:rPr>
              <w:t>3年以上</w:t>
            </w:r>
          </w:p>
        </w:tc>
        <w:tc>
          <w:tcPr>
            <w:tcW w:w="761"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1"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1"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4"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695" w:type="pct"/>
            <w:tcBorders>
              <w:top w:val="dotted" w:color="auto" w:sz="4" w:space="0"/>
              <w:left w:val="nil"/>
              <w:bottom w:val="single" w:color="auto" w:sz="12" w:space="0"/>
              <w:right w:val="dotted" w:color="auto" w:sz="4" w:space="0"/>
            </w:tcBorders>
            <w:noWrap w:val="0"/>
            <w:vAlign w:val="center"/>
          </w:tcPr>
          <w:p>
            <w:pPr>
              <w:spacing w:line="300" w:lineRule="auto"/>
              <w:jc w:val="center"/>
              <w:rPr>
                <w:rFonts w:ascii="宋体" w:hAnsi="宋体"/>
                <w:b/>
                <w:color w:val="000000"/>
                <w:sz w:val="18"/>
              </w:rPr>
            </w:pPr>
            <w:r>
              <w:rPr>
                <w:rFonts w:hint="eastAsia" w:ascii="宋体" w:hAnsi="宋体"/>
                <w:b/>
                <w:color w:val="000000"/>
                <w:sz w:val="18"/>
              </w:rPr>
              <w:t>合  计</w:t>
            </w:r>
          </w:p>
        </w:tc>
        <w:tc>
          <w:tcPr>
            <w:tcW w:w="761"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ascii="宋体" w:hAnsi="宋体"/>
                <w:b/>
                <w:color w:val="000000"/>
                <w:sz w:val="18"/>
              </w:rPr>
              <w:fldChar w:fldCharType="begin"/>
            </w:r>
            <w:r>
              <w:rPr>
                <w:rFonts w:ascii="宋体" w:hAnsi="宋体"/>
                <w:b/>
                <w:color w:val="000000"/>
                <w:sz w:val="18"/>
              </w:rPr>
              <w:instrText xml:space="preserve"> =SUM(ABOVE) </w:instrText>
            </w:r>
            <w:r>
              <w:rPr>
                <w:rFonts w:ascii="宋体" w:hAnsi="宋体"/>
                <w:b/>
                <w:color w:val="000000"/>
                <w:sz w:val="18"/>
              </w:rPr>
              <w:fldChar w:fldCharType="separate"/>
            </w:r>
            <w:r>
              <w:rPr>
                <w:rFonts w:ascii="宋体" w:hAnsi="宋体"/>
                <w:b/>
                <w:color w:val="000000"/>
                <w:sz w:val="18"/>
              </w:rPr>
              <w:t>500</w:t>
            </w:r>
            <w:r>
              <w:rPr>
                <w:rFonts w:ascii="宋体" w:hAnsi="宋体"/>
                <w:b/>
                <w:color w:val="000000"/>
                <w:sz w:val="18"/>
              </w:rPr>
              <w:fldChar w:fldCharType="end"/>
            </w:r>
            <w:r>
              <w:rPr>
                <w:rFonts w:ascii="宋体" w:hAnsi="宋体"/>
                <w:b/>
                <w:color w:val="000000"/>
                <w:sz w:val="18"/>
              </w:rPr>
              <w:t>.00</w:t>
            </w:r>
          </w:p>
        </w:tc>
        <w:tc>
          <w:tcPr>
            <w:tcW w:w="631"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p>
        </w:tc>
        <w:tc>
          <w:tcPr>
            <w:tcW w:w="761"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ascii="宋体" w:hAnsi="宋体"/>
                <w:b/>
                <w:color w:val="000000"/>
                <w:sz w:val="18"/>
              </w:rPr>
              <w:fldChar w:fldCharType="begin"/>
            </w:r>
            <w:r>
              <w:rPr>
                <w:rFonts w:ascii="宋体" w:hAnsi="宋体"/>
                <w:b/>
                <w:color w:val="000000"/>
                <w:sz w:val="18"/>
              </w:rPr>
              <w:instrText xml:space="preserve"> =SUM(ABOVE) </w:instrText>
            </w:r>
            <w:r>
              <w:rPr>
                <w:rFonts w:ascii="宋体" w:hAnsi="宋体"/>
                <w:b/>
                <w:color w:val="000000"/>
                <w:sz w:val="18"/>
              </w:rPr>
              <w:fldChar w:fldCharType="separate"/>
            </w:r>
            <w:r>
              <w:rPr>
                <w:rFonts w:ascii="宋体" w:hAnsi="宋体"/>
                <w:b/>
                <w:color w:val="000000"/>
                <w:sz w:val="18"/>
              </w:rPr>
              <w:t>500</w:t>
            </w:r>
            <w:r>
              <w:rPr>
                <w:rFonts w:ascii="宋体" w:hAnsi="宋体"/>
                <w:b/>
                <w:color w:val="000000"/>
                <w:sz w:val="18"/>
              </w:rPr>
              <w:fldChar w:fldCharType="end"/>
            </w:r>
            <w:r>
              <w:rPr>
                <w:rFonts w:ascii="宋体" w:hAnsi="宋体"/>
                <w:b/>
                <w:color w:val="000000"/>
                <w:sz w:val="18"/>
              </w:rPr>
              <w:t>.00</w:t>
            </w:r>
          </w:p>
        </w:tc>
        <w:tc>
          <w:tcPr>
            <w:tcW w:w="757"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ascii="宋体" w:hAnsi="宋体"/>
                <w:b/>
                <w:color w:val="000000"/>
                <w:sz w:val="18"/>
              </w:rPr>
              <w:fldChar w:fldCharType="begin"/>
            </w:r>
            <w:r>
              <w:rPr>
                <w:rFonts w:ascii="宋体" w:hAnsi="宋体"/>
                <w:b/>
                <w:color w:val="000000"/>
                <w:sz w:val="18"/>
              </w:rPr>
              <w:instrText xml:space="preserve"> =SUM(ABOVE) </w:instrText>
            </w:r>
            <w:r>
              <w:rPr>
                <w:rFonts w:ascii="宋体" w:hAnsi="宋体"/>
                <w:b/>
                <w:color w:val="000000"/>
                <w:sz w:val="18"/>
              </w:rPr>
              <w:fldChar w:fldCharType="separate"/>
            </w:r>
            <w:r>
              <w:rPr>
                <w:rFonts w:ascii="宋体" w:hAnsi="宋体"/>
                <w:b/>
                <w:color w:val="000000"/>
                <w:sz w:val="18"/>
              </w:rPr>
              <w:t>500</w:t>
            </w:r>
            <w:r>
              <w:rPr>
                <w:rFonts w:ascii="宋体" w:hAnsi="宋体"/>
                <w:b/>
                <w:color w:val="000000"/>
                <w:sz w:val="18"/>
              </w:rPr>
              <w:fldChar w:fldCharType="end"/>
            </w:r>
            <w:r>
              <w:rPr>
                <w:rFonts w:ascii="宋体" w:hAnsi="宋体"/>
                <w:b/>
                <w:color w:val="000000"/>
                <w:sz w:val="18"/>
              </w:rPr>
              <w:t>.00</w:t>
            </w:r>
          </w:p>
        </w:tc>
        <w:tc>
          <w:tcPr>
            <w:tcW w:w="634"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p>
        </w:tc>
        <w:tc>
          <w:tcPr>
            <w:tcW w:w="757" w:type="pct"/>
            <w:tcBorders>
              <w:top w:val="dotted" w:color="auto" w:sz="4" w:space="0"/>
              <w:left w:val="dotted" w:color="auto" w:sz="4" w:space="0"/>
              <w:bottom w:val="single" w:color="auto" w:sz="12" w:space="0"/>
              <w:right w:val="nil"/>
            </w:tcBorders>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ascii="宋体" w:hAnsi="宋体"/>
                <w:b/>
                <w:color w:val="000000"/>
                <w:sz w:val="18"/>
              </w:rPr>
              <w:fldChar w:fldCharType="begin"/>
            </w:r>
            <w:r>
              <w:rPr>
                <w:rFonts w:ascii="宋体" w:hAnsi="宋体"/>
                <w:b/>
                <w:color w:val="000000"/>
                <w:sz w:val="18"/>
              </w:rPr>
              <w:instrText xml:space="preserve"> =SUM(ABOVE) </w:instrText>
            </w:r>
            <w:r>
              <w:rPr>
                <w:rFonts w:ascii="宋体" w:hAnsi="宋体"/>
                <w:b/>
                <w:color w:val="000000"/>
                <w:sz w:val="18"/>
              </w:rPr>
              <w:fldChar w:fldCharType="separate"/>
            </w:r>
            <w:r>
              <w:rPr>
                <w:rFonts w:ascii="宋体" w:hAnsi="宋体"/>
                <w:b/>
                <w:color w:val="000000"/>
                <w:sz w:val="18"/>
              </w:rPr>
              <w:t>500</w:t>
            </w:r>
            <w:r>
              <w:rPr>
                <w:rFonts w:ascii="宋体" w:hAnsi="宋体"/>
                <w:b/>
                <w:color w:val="000000"/>
                <w:sz w:val="18"/>
              </w:rPr>
              <w:fldChar w:fldCharType="end"/>
            </w:r>
            <w:r>
              <w:rPr>
                <w:rFonts w:ascii="宋体" w:hAnsi="宋体"/>
                <w:b/>
                <w:color w:val="000000"/>
                <w:sz w:val="18"/>
              </w:rPr>
              <w:t>.00</w:t>
            </w:r>
          </w:p>
        </w:tc>
      </w:tr>
    </w:tbl>
    <w:p>
      <w:pPr>
        <w:tabs>
          <w:tab w:val="left" w:pos="840"/>
          <w:tab w:val="left" w:pos="993"/>
          <w:tab w:val="left" w:pos="1050"/>
        </w:tabs>
        <w:spacing w:after="78" w:afterLines="25" w:line="520" w:lineRule="exact"/>
        <w:ind w:firstLine="210" w:firstLineChars="1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）预付账款主要客户：</w:t>
      </w:r>
    </w:p>
    <w:tbl>
      <w:tblPr>
        <w:tblStyle w:val="6"/>
        <w:tblW w:w="4989"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437"/>
        <w:gridCol w:w="1383"/>
        <w:gridCol w:w="1197"/>
        <w:gridCol w:w="1423"/>
        <w:gridCol w:w="1264"/>
        <w:gridCol w:w="1141"/>
        <w:gridCol w:w="97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4" w:hRule="atLeast"/>
          <w:jc w:val="center"/>
        </w:trPr>
        <w:tc>
          <w:tcPr>
            <w:tcW w:w="815" w:type="pct"/>
            <w:vMerge w:val="restart"/>
            <w:tcBorders>
              <w:top w:val="single" w:color="auto" w:sz="12" w:space="0"/>
              <w:left w:val="nil"/>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客户名称</w:t>
            </w:r>
          </w:p>
        </w:tc>
        <w:tc>
          <w:tcPr>
            <w:tcW w:w="1463" w:type="pct"/>
            <w:gridSpan w:val="2"/>
            <w:tcBorders>
              <w:top w:val="single" w:color="auto" w:sz="12"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年初账面余额</w:t>
            </w:r>
          </w:p>
        </w:tc>
        <w:tc>
          <w:tcPr>
            <w:tcW w:w="1524" w:type="pct"/>
            <w:gridSpan w:val="2"/>
            <w:tcBorders>
              <w:top w:val="single" w:color="auto" w:sz="12"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年末账面余额</w:t>
            </w:r>
          </w:p>
        </w:tc>
        <w:tc>
          <w:tcPr>
            <w:tcW w:w="647" w:type="pct"/>
            <w:vMerge w:val="restart"/>
            <w:tcBorders>
              <w:top w:val="single" w:color="auto" w:sz="12"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欠款时间</w:t>
            </w:r>
          </w:p>
        </w:tc>
        <w:tc>
          <w:tcPr>
            <w:tcW w:w="551" w:type="pct"/>
            <w:vMerge w:val="restart"/>
            <w:tcBorders>
              <w:top w:val="single" w:color="auto" w:sz="12" w:space="0"/>
              <w:left w:val="dotted" w:color="auto" w:sz="4" w:space="0"/>
              <w:bottom w:val="dotted" w:color="auto" w:sz="4" w:space="0"/>
              <w:right w:val="nil"/>
            </w:tcBorders>
            <w:noWrap w:val="0"/>
            <w:vAlign w:val="center"/>
          </w:tcPr>
          <w:p>
            <w:pPr>
              <w:ind w:right="31" w:rightChars="15"/>
              <w:jc w:val="center"/>
              <w:rPr>
                <w:rFonts w:ascii="宋体" w:hAnsi="宋体"/>
                <w:color w:val="000000"/>
                <w:sz w:val="18"/>
              </w:rPr>
            </w:pPr>
            <w:r>
              <w:rPr>
                <w:rFonts w:hint="eastAsia" w:ascii="宋体" w:hAnsi="宋体"/>
                <w:color w:val="000000"/>
                <w:sz w:val="18"/>
              </w:rPr>
              <w:t>欠款原因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660" w:hRule="atLeast"/>
          <w:jc w:val="center"/>
        </w:trPr>
        <w:tc>
          <w:tcPr>
            <w:tcW w:w="0" w:type="auto"/>
            <w:vMerge w:val="continue"/>
            <w:tcBorders>
              <w:top w:val="single" w:color="auto" w:sz="12" w:space="0"/>
              <w:left w:val="nil"/>
              <w:bottom w:val="dotted" w:color="auto" w:sz="4" w:space="0"/>
              <w:right w:val="dotted" w:color="auto" w:sz="4" w:space="0"/>
            </w:tcBorders>
            <w:noWrap w:val="0"/>
            <w:vAlign w:val="center"/>
          </w:tcPr>
          <w:p>
            <w:pPr>
              <w:widowControl/>
              <w:jc w:val="left"/>
              <w:rPr>
                <w:rFonts w:ascii="宋体" w:hAnsi="宋体"/>
                <w:color w:val="000000"/>
                <w:sz w:val="18"/>
              </w:rPr>
            </w:pPr>
          </w:p>
        </w:tc>
        <w:tc>
          <w:tcPr>
            <w:tcW w:w="784" w:type="pct"/>
            <w:tcBorders>
              <w:top w:val="dotted" w:color="auto" w:sz="4"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账面余额</w:t>
            </w:r>
          </w:p>
        </w:tc>
        <w:tc>
          <w:tcPr>
            <w:tcW w:w="679" w:type="pct"/>
            <w:tcBorders>
              <w:top w:val="dotted" w:color="auto" w:sz="4"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占预付账款总额的比例</w:t>
            </w:r>
          </w:p>
        </w:tc>
        <w:tc>
          <w:tcPr>
            <w:tcW w:w="807" w:type="pct"/>
            <w:tcBorders>
              <w:top w:val="dotted" w:color="auto" w:sz="4"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账面余额</w:t>
            </w:r>
          </w:p>
        </w:tc>
        <w:tc>
          <w:tcPr>
            <w:tcW w:w="717" w:type="pct"/>
            <w:tcBorders>
              <w:top w:val="dotted" w:color="auto" w:sz="4"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占预付账款总额的比例</w:t>
            </w:r>
          </w:p>
        </w:tc>
        <w:tc>
          <w:tcPr>
            <w:tcW w:w="0" w:type="auto"/>
            <w:vMerge w:val="continue"/>
            <w:tcBorders>
              <w:top w:val="single" w:color="auto" w:sz="12" w:space="0"/>
              <w:left w:val="dotted" w:color="auto" w:sz="4" w:space="0"/>
              <w:bottom w:val="dotted" w:color="auto" w:sz="4" w:space="0"/>
              <w:right w:val="dotted" w:color="auto" w:sz="4" w:space="0"/>
            </w:tcBorders>
            <w:noWrap w:val="0"/>
            <w:vAlign w:val="center"/>
          </w:tcPr>
          <w:p>
            <w:pPr>
              <w:widowControl/>
              <w:jc w:val="left"/>
              <w:rPr>
                <w:rFonts w:ascii="宋体" w:hAnsi="宋体"/>
                <w:color w:val="000000"/>
                <w:sz w:val="18"/>
              </w:rPr>
            </w:pPr>
          </w:p>
        </w:tc>
        <w:tc>
          <w:tcPr>
            <w:tcW w:w="551" w:type="pct"/>
            <w:vMerge w:val="continue"/>
            <w:tcBorders>
              <w:top w:val="single" w:color="auto" w:sz="12" w:space="0"/>
              <w:left w:val="dotted" w:color="auto" w:sz="4" w:space="0"/>
              <w:bottom w:val="dotted" w:color="auto" w:sz="4" w:space="0"/>
              <w:right w:val="nil"/>
            </w:tcBorders>
            <w:noWrap w:val="0"/>
            <w:vAlign w:val="center"/>
          </w:tcPr>
          <w:p>
            <w:pPr>
              <w:widowControl/>
              <w:jc w:val="lef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4" w:hRule="atLeast"/>
          <w:jc w:val="center"/>
        </w:trPr>
        <w:tc>
          <w:tcPr>
            <w:tcW w:w="815" w:type="pct"/>
            <w:tcBorders>
              <w:top w:val="dotted" w:color="auto" w:sz="4" w:space="0"/>
              <w:left w:val="nil"/>
              <w:bottom w:val="dotted" w:color="auto" w:sz="4" w:space="0"/>
              <w:right w:val="dotted" w:color="auto" w:sz="4" w:space="0"/>
            </w:tcBorders>
            <w:noWrap w:val="0"/>
            <w:vAlign w:val="center"/>
          </w:tcPr>
          <w:p>
            <w:pPr>
              <w:ind w:right="31" w:rightChars="15"/>
              <w:rPr>
                <w:rFonts w:ascii="宋体" w:hAnsi="宋体"/>
                <w:color w:val="000000"/>
                <w:sz w:val="18"/>
                <w:szCs w:val="18"/>
              </w:rPr>
            </w:pPr>
            <w:r>
              <w:rPr>
                <w:rFonts w:hint="eastAsia" w:ascii="宋体" w:hAnsi="宋体"/>
                <w:color w:val="000000"/>
                <w:sz w:val="18"/>
                <w:szCs w:val="18"/>
              </w:rPr>
              <w:t>首都公益慈善联合会</w:t>
            </w:r>
          </w:p>
        </w:tc>
        <w:tc>
          <w:tcPr>
            <w:tcW w:w="784"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500.00</w:t>
            </w:r>
          </w:p>
        </w:tc>
        <w:tc>
          <w:tcPr>
            <w:tcW w:w="679"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hint="eastAsia" w:ascii="宋体" w:hAnsi="宋体"/>
                <w:color w:val="000000"/>
                <w:sz w:val="18"/>
              </w:rPr>
            </w:pPr>
            <w:r>
              <w:rPr>
                <w:rFonts w:hint="eastAsia" w:ascii="宋体" w:hAnsi="宋体"/>
                <w:color w:val="000000"/>
                <w:sz w:val="18"/>
                <w:lang w:val="en-US" w:eastAsia="zh-CN"/>
              </w:rPr>
              <w:t xml:space="preserve">  </w:t>
            </w:r>
            <w:r>
              <w:rPr>
                <w:rFonts w:hint="eastAsia" w:ascii="宋体" w:hAnsi="宋体"/>
                <w:color w:val="000000"/>
                <w:sz w:val="18"/>
              </w:rPr>
              <w:t>100.00%</w:t>
            </w:r>
          </w:p>
        </w:tc>
        <w:tc>
          <w:tcPr>
            <w:tcW w:w="807"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hint="eastAsia" w:ascii="宋体" w:hAnsi="宋体"/>
                <w:color w:val="000000"/>
                <w:sz w:val="18"/>
              </w:rPr>
            </w:pPr>
            <w:r>
              <w:rPr>
                <w:rFonts w:hint="eastAsia" w:ascii="宋体" w:hAnsi="宋体"/>
                <w:color w:val="000000"/>
                <w:sz w:val="18"/>
              </w:rPr>
              <w:t>500.00</w:t>
            </w:r>
          </w:p>
        </w:tc>
        <w:tc>
          <w:tcPr>
            <w:tcW w:w="717"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color w:val="000000"/>
                <w:sz w:val="18"/>
              </w:rPr>
              <w:t>100.00%</w:t>
            </w:r>
          </w:p>
        </w:tc>
        <w:tc>
          <w:tcPr>
            <w:tcW w:w="647" w:type="pct"/>
            <w:tcBorders>
              <w:top w:val="dotted" w:color="auto" w:sz="4" w:space="0"/>
              <w:left w:val="dotted" w:color="auto" w:sz="4" w:space="0"/>
              <w:bottom w:val="dotted" w:color="auto" w:sz="4" w:space="0"/>
              <w:right w:val="dotted" w:color="auto" w:sz="4" w:space="0"/>
            </w:tcBorders>
            <w:noWrap w:val="0"/>
            <w:vAlign w:val="center"/>
          </w:tcPr>
          <w:p>
            <w:pPr>
              <w:ind w:right="31" w:rightChars="15"/>
              <w:jc w:val="center"/>
              <w:rPr>
                <w:rFonts w:hint="default" w:ascii="宋体" w:hAnsi="宋体" w:eastAsia="宋体"/>
                <w:color w:val="000000"/>
                <w:sz w:val="18"/>
                <w:lang w:val="en-US" w:eastAsia="zh-CN"/>
              </w:rPr>
            </w:pPr>
            <w:r>
              <w:rPr>
                <w:rFonts w:hint="eastAsia" w:ascii="宋体" w:hAnsi="宋体"/>
                <w:color w:val="000000"/>
                <w:sz w:val="18"/>
                <w:lang w:val="en-US" w:eastAsia="zh-CN"/>
              </w:rPr>
              <w:t>2-3年</w:t>
            </w:r>
          </w:p>
        </w:tc>
        <w:tc>
          <w:tcPr>
            <w:tcW w:w="551" w:type="pct"/>
            <w:tcBorders>
              <w:top w:val="dotted" w:color="auto" w:sz="4" w:space="0"/>
              <w:left w:val="dotted" w:color="auto" w:sz="4" w:space="0"/>
              <w:bottom w:val="dotted" w:color="auto" w:sz="4" w:space="0"/>
              <w:right w:val="nil"/>
            </w:tcBorders>
            <w:noWrap w:val="0"/>
            <w:vAlign w:val="center"/>
          </w:tcPr>
          <w:p>
            <w:pPr>
              <w:ind w:right="31" w:rightChars="15"/>
              <w:jc w:val="center"/>
              <w:rPr>
                <w:rFonts w:ascii="宋体" w:hAnsi="宋体"/>
                <w:color w:val="000000"/>
                <w:sz w:val="18"/>
                <w:szCs w:val="18"/>
              </w:rPr>
            </w:pPr>
            <w:r>
              <w:rPr>
                <w:rFonts w:hint="eastAsia" w:ascii="宋体" w:hAnsi="宋体"/>
                <w:color w:val="000000"/>
                <w:sz w:val="18"/>
                <w:szCs w:val="18"/>
              </w:rPr>
              <w:t>支付</w:t>
            </w:r>
            <w:r>
              <w:rPr>
                <w:rFonts w:ascii="宋体" w:hAnsi="宋体"/>
                <w:color w:val="000000"/>
                <w:sz w:val="18"/>
                <w:szCs w:val="18"/>
              </w:rPr>
              <w:t>会费未开发票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4" w:hRule="atLeast"/>
          <w:jc w:val="center"/>
        </w:trPr>
        <w:tc>
          <w:tcPr>
            <w:tcW w:w="815" w:type="pct"/>
            <w:tcBorders>
              <w:top w:val="dotted" w:color="auto" w:sz="4" w:space="0"/>
              <w:left w:val="nil"/>
              <w:bottom w:val="single" w:color="auto" w:sz="12" w:space="0"/>
              <w:right w:val="dotted" w:color="auto" w:sz="4" w:space="0"/>
            </w:tcBorders>
            <w:noWrap w:val="0"/>
            <w:vAlign w:val="center"/>
          </w:tcPr>
          <w:p>
            <w:pPr>
              <w:spacing w:line="300" w:lineRule="auto"/>
              <w:jc w:val="center"/>
              <w:rPr>
                <w:rFonts w:ascii="宋体" w:hAnsi="宋体"/>
                <w:b/>
                <w:color w:val="000000"/>
                <w:sz w:val="18"/>
              </w:rPr>
            </w:pPr>
            <w:r>
              <w:rPr>
                <w:rFonts w:hint="eastAsia" w:ascii="宋体" w:hAnsi="宋体"/>
                <w:b/>
                <w:color w:val="000000"/>
                <w:sz w:val="18"/>
              </w:rPr>
              <w:t>合  计</w:t>
            </w:r>
          </w:p>
        </w:tc>
        <w:tc>
          <w:tcPr>
            <w:tcW w:w="784"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ascii="宋体" w:hAnsi="宋体"/>
                <w:b/>
                <w:color w:val="000000"/>
                <w:sz w:val="18"/>
              </w:rPr>
              <w:fldChar w:fldCharType="begin"/>
            </w:r>
            <w:r>
              <w:rPr>
                <w:rFonts w:ascii="宋体" w:hAnsi="宋体"/>
                <w:b/>
                <w:color w:val="000000"/>
                <w:sz w:val="18"/>
              </w:rPr>
              <w:instrText xml:space="preserve"> </w:instrText>
            </w:r>
            <w:r>
              <w:rPr>
                <w:rFonts w:hint="eastAsia" w:ascii="宋体" w:hAnsi="宋体"/>
                <w:b/>
                <w:color w:val="000000"/>
                <w:sz w:val="18"/>
              </w:rPr>
              <w:instrText xml:space="preserve">=SUM(ABOVE) \# "#,##0.00"</w:instrText>
            </w:r>
            <w:r>
              <w:rPr>
                <w:rFonts w:ascii="宋体" w:hAnsi="宋体"/>
                <w:b/>
                <w:color w:val="000000"/>
                <w:sz w:val="18"/>
              </w:rPr>
              <w:instrText xml:space="preserve"> </w:instrText>
            </w:r>
            <w:r>
              <w:rPr>
                <w:rFonts w:ascii="宋体" w:hAnsi="宋体"/>
                <w:b/>
                <w:color w:val="000000"/>
                <w:sz w:val="18"/>
              </w:rPr>
              <w:fldChar w:fldCharType="separate"/>
            </w:r>
            <w:r>
              <w:rPr>
                <w:rFonts w:ascii="宋体" w:hAnsi="宋体"/>
                <w:b/>
                <w:color w:val="000000"/>
                <w:sz w:val="18"/>
              </w:rPr>
              <w:t xml:space="preserve"> 500.00</w:t>
            </w:r>
            <w:r>
              <w:rPr>
                <w:rFonts w:ascii="宋体" w:hAnsi="宋体"/>
                <w:b/>
                <w:color w:val="000000"/>
                <w:sz w:val="18"/>
              </w:rPr>
              <w:fldChar w:fldCharType="end"/>
            </w:r>
          </w:p>
        </w:tc>
        <w:tc>
          <w:tcPr>
            <w:tcW w:w="679" w:type="pct"/>
            <w:tcBorders>
              <w:top w:val="dotted" w:color="auto" w:sz="4" w:space="0"/>
              <w:left w:val="dotted" w:color="auto" w:sz="4" w:space="0"/>
              <w:bottom w:val="single" w:color="auto" w:sz="12" w:space="0"/>
              <w:right w:val="dotted" w:color="auto" w:sz="4" w:space="0"/>
            </w:tcBorders>
            <w:noWrap w:val="0"/>
            <w:vAlign w:val="center"/>
          </w:tcPr>
          <w:p>
            <w:pPr>
              <w:ind w:right="31" w:rightChars="15"/>
              <w:jc w:val="center"/>
              <w:rPr>
                <w:rFonts w:ascii="宋体" w:hAnsi="宋体"/>
                <w:b/>
                <w:color w:val="000000"/>
                <w:sz w:val="18"/>
              </w:rPr>
            </w:pPr>
            <w:r>
              <w:rPr>
                <w:rFonts w:hint="eastAsia" w:ascii="宋体" w:hAnsi="宋体"/>
                <w:b/>
                <w:color w:val="000000"/>
                <w:sz w:val="18"/>
                <w:lang w:val="en-US" w:eastAsia="zh-CN"/>
              </w:rPr>
              <w:t xml:space="preserve"> </w:t>
            </w:r>
            <w:r>
              <w:rPr>
                <w:rFonts w:ascii="宋体" w:hAnsi="宋体"/>
                <w:b/>
                <w:color w:val="000000"/>
                <w:sz w:val="18"/>
              </w:rPr>
              <w:fldChar w:fldCharType="begin"/>
            </w:r>
            <w:r>
              <w:rPr>
                <w:rFonts w:ascii="宋体" w:hAnsi="宋体"/>
                <w:b/>
                <w:color w:val="000000"/>
                <w:sz w:val="18"/>
              </w:rPr>
              <w:instrText xml:space="preserve"> </w:instrText>
            </w:r>
            <w:r>
              <w:rPr>
                <w:rFonts w:hint="eastAsia" w:ascii="宋体" w:hAnsi="宋体"/>
                <w:b/>
                <w:color w:val="000000"/>
                <w:sz w:val="18"/>
              </w:rPr>
              <w:instrText xml:space="preserve">=SUM(ABOVE)*100 \# "0.00%"</w:instrText>
            </w:r>
            <w:r>
              <w:rPr>
                <w:rFonts w:ascii="宋体" w:hAnsi="宋体"/>
                <w:b/>
                <w:color w:val="000000"/>
                <w:sz w:val="18"/>
              </w:rPr>
              <w:instrText xml:space="preserve"> </w:instrText>
            </w:r>
            <w:r>
              <w:rPr>
                <w:rFonts w:ascii="宋体" w:hAnsi="宋体"/>
                <w:b/>
                <w:color w:val="000000"/>
                <w:sz w:val="18"/>
              </w:rPr>
              <w:fldChar w:fldCharType="separate"/>
            </w:r>
            <w:r>
              <w:rPr>
                <w:rFonts w:ascii="宋体" w:hAnsi="宋体"/>
                <w:b/>
                <w:color w:val="000000"/>
                <w:sz w:val="18"/>
              </w:rPr>
              <w:t>100.00</w:t>
            </w:r>
            <w:r>
              <w:rPr>
                <w:rFonts w:hint="eastAsia" w:ascii="宋体" w:hAnsi="宋体"/>
                <w:b/>
                <w:color w:val="000000"/>
                <w:sz w:val="18"/>
              </w:rPr>
              <w:t>%</w:t>
            </w:r>
            <w:r>
              <w:rPr>
                <w:rFonts w:ascii="宋体" w:hAnsi="宋体"/>
                <w:b/>
                <w:color w:val="000000"/>
                <w:sz w:val="18"/>
              </w:rPr>
              <w:fldChar w:fldCharType="end"/>
            </w:r>
          </w:p>
        </w:tc>
        <w:tc>
          <w:tcPr>
            <w:tcW w:w="807"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ascii="宋体" w:hAnsi="宋体"/>
                <w:b/>
                <w:color w:val="000000"/>
                <w:sz w:val="18"/>
              </w:rPr>
              <w:fldChar w:fldCharType="begin"/>
            </w:r>
            <w:r>
              <w:rPr>
                <w:rFonts w:ascii="宋体" w:hAnsi="宋体"/>
                <w:b/>
                <w:color w:val="000000"/>
                <w:sz w:val="18"/>
              </w:rPr>
              <w:instrText xml:space="preserve"> </w:instrText>
            </w:r>
            <w:r>
              <w:rPr>
                <w:rFonts w:hint="eastAsia" w:ascii="宋体" w:hAnsi="宋体"/>
                <w:b/>
                <w:color w:val="000000"/>
                <w:sz w:val="18"/>
              </w:rPr>
              <w:instrText xml:space="preserve">=SUM(ABOVE) \# "#,##0.00"</w:instrText>
            </w:r>
            <w:r>
              <w:rPr>
                <w:rFonts w:ascii="宋体" w:hAnsi="宋体"/>
                <w:b/>
                <w:color w:val="000000"/>
                <w:sz w:val="18"/>
              </w:rPr>
              <w:instrText xml:space="preserve"> </w:instrText>
            </w:r>
            <w:r>
              <w:rPr>
                <w:rFonts w:ascii="宋体" w:hAnsi="宋体"/>
                <w:b/>
                <w:color w:val="000000"/>
                <w:sz w:val="18"/>
              </w:rPr>
              <w:fldChar w:fldCharType="separate"/>
            </w:r>
            <w:r>
              <w:rPr>
                <w:rFonts w:ascii="宋体" w:hAnsi="宋体"/>
                <w:b/>
                <w:color w:val="000000"/>
                <w:sz w:val="18"/>
              </w:rPr>
              <w:t xml:space="preserve"> 500.00</w:t>
            </w:r>
            <w:r>
              <w:rPr>
                <w:rFonts w:ascii="宋体" w:hAnsi="宋体"/>
                <w:b/>
                <w:color w:val="000000"/>
                <w:sz w:val="18"/>
              </w:rPr>
              <w:fldChar w:fldCharType="end"/>
            </w:r>
          </w:p>
        </w:tc>
        <w:tc>
          <w:tcPr>
            <w:tcW w:w="717"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hint="eastAsia" w:ascii="宋体" w:hAnsi="宋体"/>
                <w:b/>
                <w:color w:val="000000"/>
                <w:sz w:val="18"/>
              </w:rPr>
              <w:fldChar w:fldCharType="begin"/>
            </w:r>
            <w:r>
              <w:rPr>
                <w:rFonts w:hint="eastAsia" w:ascii="宋体" w:hAnsi="宋体"/>
                <w:b/>
                <w:color w:val="000000"/>
                <w:sz w:val="18"/>
              </w:rPr>
              <w:instrText xml:space="preserve"> =SUM(ABOVE)*100 \# "0.00%" </w:instrText>
            </w:r>
            <w:r>
              <w:rPr>
                <w:rFonts w:ascii="宋体" w:hAnsi="宋体"/>
                <w:b/>
                <w:color w:val="000000"/>
                <w:sz w:val="18"/>
              </w:rPr>
              <w:fldChar w:fldCharType="separate"/>
            </w:r>
            <w:r>
              <w:rPr>
                <w:rFonts w:ascii="宋体" w:hAnsi="宋体"/>
                <w:b/>
                <w:color w:val="000000"/>
                <w:sz w:val="18"/>
              </w:rPr>
              <w:t>100.00</w:t>
            </w:r>
            <w:r>
              <w:rPr>
                <w:rFonts w:hint="eastAsia" w:ascii="宋体" w:hAnsi="宋体"/>
                <w:b/>
                <w:color w:val="000000"/>
                <w:sz w:val="18"/>
              </w:rPr>
              <w:t>%</w:t>
            </w:r>
            <w:r>
              <w:rPr>
                <w:rFonts w:hint="eastAsia" w:ascii="宋体" w:hAnsi="宋体"/>
                <w:b/>
                <w:color w:val="000000"/>
                <w:sz w:val="18"/>
              </w:rPr>
              <w:fldChar w:fldCharType="end"/>
            </w:r>
          </w:p>
        </w:tc>
        <w:tc>
          <w:tcPr>
            <w:tcW w:w="647" w:type="pct"/>
            <w:tcBorders>
              <w:top w:val="dotted" w:color="auto" w:sz="4" w:space="0"/>
              <w:left w:val="dotted" w:color="auto" w:sz="4" w:space="0"/>
              <w:bottom w:val="single" w:color="auto" w:sz="12" w:space="0"/>
              <w:right w:val="dotted" w:color="auto" w:sz="4" w:space="0"/>
            </w:tcBorders>
            <w:noWrap w:val="0"/>
            <w:vAlign w:val="center"/>
          </w:tcPr>
          <w:p>
            <w:pPr>
              <w:spacing w:line="300" w:lineRule="auto"/>
              <w:jc w:val="center"/>
              <w:rPr>
                <w:rFonts w:ascii="宋体" w:hAnsi="宋体"/>
                <w:b/>
                <w:color w:val="000000"/>
                <w:sz w:val="18"/>
              </w:rPr>
            </w:pPr>
            <w:r>
              <w:rPr>
                <w:rFonts w:hint="eastAsia" w:ascii="宋体" w:hAnsi="宋体"/>
                <w:b/>
                <w:color w:val="000000"/>
                <w:sz w:val="18"/>
              </w:rPr>
              <w:t>——</w:t>
            </w:r>
          </w:p>
        </w:tc>
        <w:tc>
          <w:tcPr>
            <w:tcW w:w="551" w:type="pct"/>
            <w:tcBorders>
              <w:top w:val="dotted" w:color="auto" w:sz="4" w:space="0"/>
              <w:left w:val="dotted" w:color="auto" w:sz="4" w:space="0"/>
              <w:bottom w:val="single" w:color="auto" w:sz="12" w:space="0"/>
              <w:right w:val="nil"/>
            </w:tcBorders>
            <w:noWrap w:val="0"/>
            <w:vAlign w:val="center"/>
          </w:tcPr>
          <w:p>
            <w:pPr>
              <w:spacing w:line="300" w:lineRule="auto"/>
              <w:jc w:val="center"/>
              <w:rPr>
                <w:rFonts w:ascii="宋体" w:hAnsi="宋体"/>
                <w:b/>
                <w:color w:val="000000"/>
                <w:sz w:val="18"/>
              </w:rPr>
            </w:pPr>
            <w:r>
              <w:rPr>
                <w:rFonts w:hint="eastAsia" w:ascii="宋体" w:hAnsi="宋体"/>
                <w:b/>
                <w:color w:val="000000"/>
                <w:sz w:val="18"/>
              </w:rPr>
              <w:t>——</w:t>
            </w:r>
          </w:p>
        </w:tc>
      </w:tr>
    </w:tbl>
    <w:p>
      <w:pPr>
        <w:tabs>
          <w:tab w:val="left" w:pos="567"/>
          <w:tab w:val="left" w:pos="851"/>
        </w:tabs>
        <w:spacing w:after="78" w:afterLines="25" w:line="520" w:lineRule="exact"/>
        <w:ind w:firstLine="420" w:firstLineChars="200"/>
        <w:rPr>
          <w:rFonts w:ascii="宋体" w:hAnsi="宋体"/>
          <w:szCs w:val="21"/>
        </w:rPr>
      </w:pPr>
      <w:r>
        <w:rPr>
          <w:rFonts w:hint="eastAsia" w:ascii="宋体" w:hAnsi="宋体"/>
          <w:szCs w:val="21"/>
        </w:rPr>
        <w:t>3、存货</w:t>
      </w:r>
      <w:r>
        <w:rPr>
          <w:rFonts w:ascii="宋体" w:hAnsi="宋体"/>
          <w:szCs w:val="21"/>
        </w:rPr>
        <w:t xml:space="preserve">                                  </w:t>
      </w:r>
    </w:p>
    <w:tbl>
      <w:tblPr>
        <w:tblStyle w:val="6"/>
        <w:tblW w:w="4889"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934"/>
        <w:gridCol w:w="1807"/>
        <w:gridCol w:w="1650"/>
        <w:gridCol w:w="1652"/>
        <w:gridCol w:w="159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119" w:type="pct"/>
            <w:tcBorders>
              <w:top w:val="single" w:color="auto" w:sz="12" w:space="0"/>
              <w:left w:val="nil"/>
              <w:bottom w:val="dotted" w:color="auto" w:sz="4" w:space="0"/>
              <w:right w:val="dotted" w:color="auto" w:sz="4" w:space="0"/>
            </w:tcBorders>
            <w:noWrap w:val="0"/>
            <w:vAlign w:val="center"/>
          </w:tcPr>
          <w:p>
            <w:pPr>
              <w:jc w:val="center"/>
              <w:rPr>
                <w:rFonts w:ascii="宋体" w:hAnsi="宋体"/>
                <w:sz w:val="18"/>
                <w:szCs w:val="18"/>
              </w:rPr>
            </w:pPr>
            <w:r>
              <w:rPr>
                <w:rFonts w:hint="eastAsia" w:ascii="宋体" w:hAnsi="宋体"/>
                <w:sz w:val="18"/>
                <w:szCs w:val="18"/>
              </w:rPr>
              <w:t>存货种类</w:t>
            </w:r>
          </w:p>
        </w:tc>
        <w:tc>
          <w:tcPr>
            <w:tcW w:w="1046" w:type="pct"/>
            <w:tcBorders>
              <w:top w:val="single" w:color="auto" w:sz="12" w:space="0"/>
              <w:left w:val="dotted" w:color="auto" w:sz="4" w:space="0"/>
              <w:bottom w:val="dotted" w:color="auto" w:sz="4" w:space="0"/>
              <w:right w:val="dotted" w:color="auto" w:sz="4" w:space="0"/>
            </w:tcBorders>
            <w:noWrap w:val="0"/>
            <w:vAlign w:val="center"/>
          </w:tcPr>
          <w:p>
            <w:pPr>
              <w:jc w:val="center"/>
              <w:rPr>
                <w:rFonts w:ascii="宋体" w:hAnsi="宋体"/>
                <w:sz w:val="18"/>
                <w:szCs w:val="18"/>
              </w:rPr>
            </w:pPr>
            <w:r>
              <w:rPr>
                <w:rFonts w:hint="eastAsia" w:ascii="宋体" w:hAnsi="宋体"/>
                <w:sz w:val="18"/>
                <w:szCs w:val="18"/>
              </w:rPr>
              <w:t>年初数</w:t>
            </w:r>
          </w:p>
        </w:tc>
        <w:tc>
          <w:tcPr>
            <w:tcW w:w="955" w:type="pct"/>
            <w:tcBorders>
              <w:top w:val="single" w:color="auto" w:sz="12" w:space="0"/>
              <w:left w:val="dotted" w:color="auto" w:sz="4" w:space="0"/>
              <w:bottom w:val="dotted" w:color="auto" w:sz="4" w:space="0"/>
              <w:right w:val="dotted" w:color="auto" w:sz="4" w:space="0"/>
            </w:tcBorders>
            <w:noWrap w:val="0"/>
            <w:vAlign w:val="center"/>
          </w:tcPr>
          <w:p>
            <w:pPr>
              <w:jc w:val="center"/>
              <w:rPr>
                <w:rFonts w:ascii="宋体" w:hAnsi="宋体"/>
                <w:sz w:val="18"/>
                <w:szCs w:val="18"/>
              </w:rPr>
            </w:pPr>
            <w:r>
              <w:rPr>
                <w:rFonts w:hint="eastAsia" w:ascii="宋体" w:hAnsi="宋体"/>
                <w:sz w:val="18"/>
                <w:szCs w:val="18"/>
              </w:rPr>
              <w:t>本期增加</w:t>
            </w:r>
          </w:p>
        </w:tc>
        <w:tc>
          <w:tcPr>
            <w:tcW w:w="956" w:type="pct"/>
            <w:tcBorders>
              <w:top w:val="single" w:color="auto" w:sz="12" w:space="0"/>
              <w:left w:val="dotted" w:color="auto" w:sz="4" w:space="0"/>
              <w:bottom w:val="dotted" w:color="auto" w:sz="4" w:space="0"/>
              <w:right w:val="dotted" w:color="auto" w:sz="4" w:space="0"/>
            </w:tcBorders>
            <w:noWrap w:val="0"/>
            <w:vAlign w:val="center"/>
          </w:tcPr>
          <w:p>
            <w:pPr>
              <w:jc w:val="center"/>
              <w:rPr>
                <w:rFonts w:ascii="宋体" w:hAnsi="宋体"/>
                <w:sz w:val="18"/>
                <w:szCs w:val="18"/>
              </w:rPr>
            </w:pPr>
            <w:r>
              <w:rPr>
                <w:rFonts w:hint="eastAsia" w:ascii="宋体" w:hAnsi="宋体"/>
                <w:sz w:val="18"/>
                <w:szCs w:val="18"/>
              </w:rPr>
              <w:t>本期减少</w:t>
            </w:r>
          </w:p>
        </w:tc>
        <w:tc>
          <w:tcPr>
            <w:tcW w:w="924" w:type="pct"/>
            <w:tcBorders>
              <w:top w:val="single" w:color="auto" w:sz="12" w:space="0"/>
              <w:left w:val="dotted" w:color="auto" w:sz="4" w:space="0"/>
              <w:bottom w:val="dotted" w:color="auto" w:sz="4" w:space="0"/>
              <w:right w:val="nil"/>
            </w:tcBorders>
            <w:noWrap w:val="0"/>
            <w:vAlign w:val="center"/>
          </w:tcPr>
          <w:p>
            <w:pPr>
              <w:jc w:val="center"/>
              <w:rPr>
                <w:rFonts w:ascii="宋体" w:hAnsi="宋体"/>
                <w:sz w:val="18"/>
                <w:szCs w:val="18"/>
              </w:rPr>
            </w:pPr>
            <w:r>
              <w:rPr>
                <w:rFonts w:hint="eastAsia" w:ascii="宋体" w:hAnsi="宋体"/>
                <w:sz w:val="18"/>
                <w:szCs w:val="18"/>
              </w:rPr>
              <w:t>年末数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119" w:type="pct"/>
            <w:tcBorders>
              <w:top w:val="dotted" w:color="auto" w:sz="4" w:space="0"/>
              <w:left w:val="nil"/>
              <w:bottom w:val="dotted" w:color="auto" w:sz="4" w:space="0"/>
              <w:right w:val="dotted" w:color="auto" w:sz="4" w:space="0"/>
            </w:tcBorders>
            <w:noWrap w:val="0"/>
            <w:vAlign w:val="center"/>
          </w:tcPr>
          <w:p>
            <w:pPr>
              <w:jc w:val="left"/>
              <w:rPr>
                <w:rFonts w:ascii="宋体" w:hAnsi="宋体"/>
                <w:sz w:val="18"/>
                <w:szCs w:val="18"/>
              </w:rPr>
            </w:pPr>
            <w:r>
              <w:rPr>
                <w:rFonts w:hint="eastAsia" w:ascii="宋体" w:hAnsi="宋体" w:cs="Arial Narrow"/>
                <w:sz w:val="18"/>
                <w:szCs w:val="18"/>
              </w:rPr>
              <w:t>接受捐赠物资</w:t>
            </w:r>
          </w:p>
        </w:tc>
        <w:tc>
          <w:tcPr>
            <w:tcW w:w="1807"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color w:val="000000"/>
                <w:sz w:val="18"/>
              </w:rPr>
              <w:t>202,986.00</w:t>
            </w:r>
          </w:p>
        </w:tc>
        <w:tc>
          <w:tcPr>
            <w:tcW w:w="955"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4,402,000.00</w:t>
            </w:r>
          </w:p>
        </w:tc>
        <w:tc>
          <w:tcPr>
            <w:tcW w:w="956"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4,402,000.00</w:t>
            </w:r>
          </w:p>
        </w:tc>
        <w:tc>
          <w:tcPr>
            <w:tcW w:w="924"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color w:val="000000"/>
                <w:sz w:val="18"/>
              </w:rPr>
              <w:t>202,986.00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119" w:type="pct"/>
            <w:tcBorders>
              <w:top w:val="dotted" w:color="auto" w:sz="4" w:space="0"/>
              <w:left w:val="nil"/>
              <w:bottom w:val="dotted" w:color="auto" w:sz="4" w:space="0"/>
              <w:right w:val="dotted" w:color="auto" w:sz="4" w:space="0"/>
            </w:tcBorders>
            <w:noWrap w:val="0"/>
            <w:vAlign w:val="center"/>
          </w:tcPr>
          <w:p>
            <w:pPr>
              <w:jc w:val="left"/>
              <w:rPr>
                <w:rFonts w:hint="eastAsia" w:ascii="宋体" w:hAnsi="宋体"/>
                <w:b/>
                <w:sz w:val="18"/>
                <w:szCs w:val="18"/>
              </w:rPr>
            </w:pPr>
            <w:r>
              <w:rPr>
                <w:rFonts w:hint="eastAsia" w:ascii="宋体" w:hAnsi="宋体"/>
                <w:sz w:val="18"/>
                <w:szCs w:val="18"/>
              </w:rPr>
              <w:t>待摊销项目费用</w:t>
            </w:r>
          </w:p>
        </w:tc>
        <w:tc>
          <w:tcPr>
            <w:tcW w:w="1807"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hint="eastAsia" w:ascii="宋体" w:hAnsi="宋体"/>
                <w:color w:val="000000"/>
                <w:sz w:val="18"/>
              </w:rPr>
            </w:pPr>
            <w:r>
              <w:rPr>
                <w:rFonts w:ascii="宋体" w:hAnsi="宋体"/>
                <w:color w:val="000000"/>
                <w:sz w:val="18"/>
              </w:rPr>
              <w:t>65</w:t>
            </w:r>
            <w:r>
              <w:rPr>
                <w:rFonts w:hint="eastAsia" w:ascii="宋体" w:hAnsi="宋体"/>
                <w:color w:val="000000"/>
                <w:sz w:val="18"/>
              </w:rPr>
              <w:t>,</w:t>
            </w:r>
            <w:r>
              <w:rPr>
                <w:rFonts w:ascii="宋体" w:hAnsi="宋体"/>
                <w:color w:val="000000"/>
                <w:sz w:val="18"/>
              </w:rPr>
              <w:t>788.51</w:t>
            </w:r>
          </w:p>
        </w:tc>
        <w:tc>
          <w:tcPr>
            <w:tcW w:w="955"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hint="default" w:ascii="宋体" w:hAnsi="宋体" w:eastAsia="宋体"/>
                <w:color w:val="000000"/>
                <w:sz w:val="18"/>
                <w:lang w:val="en-US" w:eastAsia="zh-CN"/>
              </w:rPr>
            </w:pPr>
            <w:r>
              <w:rPr>
                <w:rFonts w:hint="eastAsia" w:ascii="宋体" w:hAnsi="宋体"/>
                <w:color w:val="000000"/>
                <w:sz w:val="18"/>
                <w:lang w:val="en-US" w:eastAsia="zh-CN"/>
              </w:rPr>
              <w:t>0.00</w:t>
            </w:r>
          </w:p>
        </w:tc>
        <w:tc>
          <w:tcPr>
            <w:tcW w:w="956"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hint="default" w:ascii="宋体" w:hAnsi="宋体" w:eastAsia="宋体"/>
                <w:color w:val="000000"/>
                <w:sz w:val="18"/>
                <w:lang w:val="en-US" w:eastAsia="zh-CN"/>
              </w:rPr>
            </w:pPr>
            <w:r>
              <w:rPr>
                <w:rFonts w:hint="eastAsia" w:ascii="宋体" w:hAnsi="宋体"/>
                <w:color w:val="000000"/>
                <w:sz w:val="18"/>
                <w:lang w:val="en-US" w:eastAsia="zh-CN"/>
              </w:rPr>
              <w:t>0.00</w:t>
            </w:r>
          </w:p>
        </w:tc>
        <w:tc>
          <w:tcPr>
            <w:tcW w:w="924"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hint="eastAsia" w:ascii="宋体" w:hAnsi="宋体"/>
                <w:color w:val="000000"/>
                <w:sz w:val="18"/>
              </w:rPr>
            </w:pPr>
            <w:r>
              <w:rPr>
                <w:rFonts w:ascii="宋体" w:hAnsi="宋体"/>
                <w:color w:val="000000"/>
                <w:sz w:val="18"/>
              </w:rPr>
              <w:t>65</w:t>
            </w:r>
            <w:r>
              <w:rPr>
                <w:rFonts w:hint="eastAsia" w:ascii="宋体" w:hAnsi="宋体"/>
                <w:color w:val="000000"/>
                <w:sz w:val="18"/>
              </w:rPr>
              <w:t>,</w:t>
            </w:r>
            <w:r>
              <w:rPr>
                <w:rFonts w:ascii="宋体" w:hAnsi="宋体"/>
                <w:color w:val="000000"/>
                <w:sz w:val="18"/>
              </w:rPr>
              <w:t>788.51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119" w:type="pct"/>
            <w:tcBorders>
              <w:top w:val="dotted" w:color="auto" w:sz="4" w:space="0"/>
              <w:left w:val="nil"/>
              <w:bottom w:val="single" w:color="auto" w:sz="12" w:space="0"/>
              <w:right w:val="dotted" w:color="auto" w:sz="4" w:space="0"/>
            </w:tcBorders>
            <w:noWrap w:val="0"/>
            <w:vAlign w:val="center"/>
          </w:tcPr>
          <w:p>
            <w:pPr>
              <w:jc w:val="center"/>
              <w:rPr>
                <w:rFonts w:ascii="宋体" w:hAnsi="宋体"/>
                <w:b/>
                <w:sz w:val="18"/>
                <w:szCs w:val="18"/>
              </w:rPr>
            </w:pPr>
            <w:r>
              <w:rPr>
                <w:rFonts w:hint="eastAsia" w:ascii="宋体" w:hAnsi="宋体"/>
                <w:b/>
                <w:sz w:val="18"/>
                <w:szCs w:val="18"/>
              </w:rPr>
              <w:t>合</w:t>
            </w:r>
            <w:r>
              <w:rPr>
                <w:rFonts w:ascii="宋体" w:hAnsi="宋体"/>
                <w:b/>
                <w:sz w:val="18"/>
                <w:szCs w:val="18"/>
              </w:rPr>
              <w:t xml:space="preserve">  </w:t>
            </w:r>
            <w:r>
              <w:rPr>
                <w:rFonts w:hint="eastAsia" w:ascii="宋体" w:hAnsi="宋体"/>
                <w:b/>
                <w:sz w:val="18"/>
                <w:szCs w:val="18"/>
              </w:rPr>
              <w:t>计</w:t>
            </w:r>
          </w:p>
        </w:tc>
        <w:tc>
          <w:tcPr>
            <w:tcW w:w="1807" w:type="dxa"/>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ascii="宋体" w:hAnsi="宋体"/>
                <w:b/>
                <w:color w:val="000000"/>
                <w:sz w:val="18"/>
              </w:rPr>
              <w:t>268,774.51</w:t>
            </w:r>
          </w:p>
        </w:tc>
        <w:tc>
          <w:tcPr>
            <w:tcW w:w="1650" w:type="dxa"/>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bCs/>
                <w:color w:val="000000"/>
                <w:sz w:val="18"/>
              </w:rPr>
            </w:pPr>
            <w:r>
              <w:rPr>
                <w:rFonts w:hint="eastAsia" w:ascii="宋体" w:hAnsi="宋体"/>
                <w:b/>
                <w:bCs/>
                <w:color w:val="000000"/>
                <w:sz w:val="18"/>
              </w:rPr>
              <w:t>4,402,000.00</w:t>
            </w:r>
          </w:p>
        </w:tc>
        <w:tc>
          <w:tcPr>
            <w:tcW w:w="1652" w:type="dxa"/>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bCs/>
                <w:color w:val="000000"/>
                <w:sz w:val="18"/>
              </w:rPr>
            </w:pPr>
            <w:r>
              <w:rPr>
                <w:rFonts w:hint="eastAsia" w:ascii="宋体" w:hAnsi="宋体"/>
                <w:b/>
                <w:bCs/>
                <w:color w:val="000000"/>
                <w:sz w:val="18"/>
              </w:rPr>
              <w:t>4,402,000.00</w:t>
            </w:r>
          </w:p>
        </w:tc>
        <w:tc>
          <w:tcPr>
            <w:tcW w:w="924" w:type="pct"/>
            <w:tcBorders>
              <w:top w:val="dotted" w:color="auto" w:sz="4" w:space="0"/>
              <w:left w:val="dotted" w:color="auto" w:sz="4" w:space="0"/>
              <w:bottom w:val="single" w:color="auto" w:sz="12" w:space="0"/>
              <w:right w:val="nil"/>
            </w:tcBorders>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hint="eastAsia" w:ascii="宋体" w:hAnsi="宋体"/>
                <w:b/>
                <w:color w:val="000000"/>
                <w:sz w:val="18"/>
              </w:rPr>
              <w:t>268,774.51</w:t>
            </w:r>
          </w:p>
        </w:tc>
      </w:tr>
    </w:tbl>
    <w:p>
      <w:pPr>
        <w:tabs>
          <w:tab w:val="left" w:pos="567"/>
          <w:tab w:val="left" w:pos="851"/>
        </w:tabs>
        <w:spacing w:after="78" w:afterLines="25" w:line="520" w:lineRule="exact"/>
        <w:ind w:left="420"/>
        <w:rPr>
          <w:rFonts w:ascii="宋体" w:hAnsi="宋体"/>
          <w:szCs w:val="21"/>
        </w:rPr>
      </w:pPr>
      <w:r>
        <w:rPr>
          <w:rFonts w:hint="eastAsia" w:ascii="宋体" w:hAnsi="宋体"/>
          <w:szCs w:val="21"/>
        </w:rPr>
        <w:t>4、待摊费用</w:t>
      </w:r>
      <w:r>
        <w:rPr>
          <w:rFonts w:ascii="宋体" w:hAnsi="宋体"/>
          <w:szCs w:val="21"/>
        </w:rPr>
        <w:t xml:space="preserve">                                      </w:t>
      </w:r>
    </w:p>
    <w:tbl>
      <w:tblPr>
        <w:tblStyle w:val="6"/>
        <w:tblW w:w="4938"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951"/>
        <w:gridCol w:w="1825"/>
        <w:gridCol w:w="1667"/>
        <w:gridCol w:w="1668"/>
        <w:gridCol w:w="161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118" w:type="pct"/>
            <w:tcBorders>
              <w:top w:val="single" w:color="auto" w:sz="12" w:space="0"/>
              <w:left w:val="nil"/>
              <w:bottom w:val="dotted" w:color="auto" w:sz="4" w:space="0"/>
              <w:right w:val="dotted" w:color="auto" w:sz="4" w:space="0"/>
            </w:tcBorders>
            <w:noWrap w:val="0"/>
            <w:vAlign w:val="center"/>
          </w:tcPr>
          <w:p>
            <w:pPr>
              <w:jc w:val="center"/>
              <w:rPr>
                <w:rFonts w:ascii="宋体" w:hAnsi="宋体"/>
                <w:sz w:val="18"/>
                <w:szCs w:val="18"/>
              </w:rPr>
            </w:pPr>
            <w:r>
              <w:rPr>
                <w:rFonts w:hint="eastAsia" w:ascii="宋体" w:hAnsi="宋体"/>
                <w:sz w:val="18"/>
                <w:szCs w:val="18"/>
              </w:rPr>
              <w:t>项</w:t>
            </w:r>
            <w:r>
              <w:rPr>
                <w:rFonts w:ascii="宋体" w:hAnsi="宋体"/>
                <w:sz w:val="18"/>
                <w:szCs w:val="18"/>
              </w:rPr>
              <w:t xml:space="preserve">  </w:t>
            </w:r>
            <w:r>
              <w:rPr>
                <w:rFonts w:hint="eastAsia" w:ascii="宋体" w:hAnsi="宋体"/>
                <w:sz w:val="18"/>
                <w:szCs w:val="18"/>
              </w:rPr>
              <w:t>目</w:t>
            </w:r>
          </w:p>
        </w:tc>
        <w:tc>
          <w:tcPr>
            <w:tcW w:w="1046" w:type="pct"/>
            <w:tcBorders>
              <w:top w:val="single" w:color="auto" w:sz="12" w:space="0"/>
              <w:left w:val="dotted" w:color="auto" w:sz="4" w:space="0"/>
              <w:bottom w:val="dotted" w:color="auto" w:sz="4" w:space="0"/>
              <w:right w:val="dotted" w:color="auto" w:sz="4" w:space="0"/>
            </w:tcBorders>
            <w:noWrap w:val="0"/>
            <w:vAlign w:val="center"/>
          </w:tcPr>
          <w:p>
            <w:pPr>
              <w:jc w:val="center"/>
              <w:rPr>
                <w:rFonts w:ascii="宋体" w:hAnsi="宋体"/>
                <w:sz w:val="18"/>
                <w:szCs w:val="18"/>
              </w:rPr>
            </w:pPr>
            <w:r>
              <w:rPr>
                <w:rFonts w:hint="eastAsia" w:ascii="宋体" w:hAnsi="宋体"/>
                <w:sz w:val="18"/>
                <w:szCs w:val="18"/>
              </w:rPr>
              <w:t>年初数</w:t>
            </w:r>
          </w:p>
        </w:tc>
        <w:tc>
          <w:tcPr>
            <w:tcW w:w="955" w:type="pct"/>
            <w:tcBorders>
              <w:top w:val="single" w:color="auto" w:sz="12" w:space="0"/>
              <w:left w:val="dotted" w:color="auto" w:sz="4" w:space="0"/>
              <w:bottom w:val="dotted" w:color="auto" w:sz="4" w:space="0"/>
              <w:right w:val="dotted" w:color="auto" w:sz="4" w:space="0"/>
            </w:tcBorders>
            <w:noWrap w:val="0"/>
            <w:vAlign w:val="center"/>
          </w:tcPr>
          <w:p>
            <w:pPr>
              <w:jc w:val="center"/>
              <w:rPr>
                <w:rFonts w:ascii="宋体" w:hAnsi="宋体"/>
                <w:sz w:val="18"/>
                <w:szCs w:val="18"/>
              </w:rPr>
            </w:pPr>
            <w:r>
              <w:rPr>
                <w:rFonts w:hint="eastAsia" w:ascii="宋体" w:hAnsi="宋体"/>
                <w:sz w:val="18"/>
                <w:szCs w:val="18"/>
              </w:rPr>
              <w:t>本期增加</w:t>
            </w:r>
          </w:p>
        </w:tc>
        <w:tc>
          <w:tcPr>
            <w:tcW w:w="956" w:type="pct"/>
            <w:tcBorders>
              <w:top w:val="single" w:color="auto" w:sz="12" w:space="0"/>
              <w:left w:val="dotted" w:color="auto" w:sz="4" w:space="0"/>
              <w:bottom w:val="dotted" w:color="auto" w:sz="4" w:space="0"/>
              <w:right w:val="dotted" w:color="auto" w:sz="4" w:space="0"/>
            </w:tcBorders>
            <w:noWrap w:val="0"/>
            <w:vAlign w:val="center"/>
          </w:tcPr>
          <w:p>
            <w:pPr>
              <w:jc w:val="center"/>
              <w:rPr>
                <w:rFonts w:ascii="宋体" w:hAnsi="宋体"/>
                <w:sz w:val="18"/>
                <w:szCs w:val="18"/>
              </w:rPr>
            </w:pPr>
            <w:r>
              <w:rPr>
                <w:rFonts w:hint="eastAsia" w:ascii="宋体" w:hAnsi="宋体"/>
                <w:sz w:val="18"/>
                <w:szCs w:val="18"/>
              </w:rPr>
              <w:t>本期减少</w:t>
            </w:r>
          </w:p>
        </w:tc>
        <w:tc>
          <w:tcPr>
            <w:tcW w:w="925" w:type="pct"/>
            <w:tcBorders>
              <w:top w:val="single" w:color="auto" w:sz="12" w:space="0"/>
              <w:left w:val="dotted" w:color="auto" w:sz="4" w:space="0"/>
              <w:bottom w:val="dotted" w:color="auto" w:sz="4" w:space="0"/>
              <w:right w:val="nil"/>
            </w:tcBorders>
            <w:noWrap w:val="0"/>
            <w:vAlign w:val="center"/>
          </w:tcPr>
          <w:p>
            <w:pPr>
              <w:jc w:val="center"/>
              <w:rPr>
                <w:rFonts w:ascii="宋体" w:hAnsi="宋体"/>
                <w:sz w:val="18"/>
                <w:szCs w:val="18"/>
              </w:rPr>
            </w:pPr>
            <w:r>
              <w:rPr>
                <w:rFonts w:hint="eastAsia" w:ascii="宋体" w:hAnsi="宋体"/>
                <w:sz w:val="18"/>
                <w:szCs w:val="18"/>
              </w:rPr>
              <w:t>年末数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118" w:type="pct"/>
            <w:tcBorders>
              <w:top w:val="dotted" w:color="auto" w:sz="4" w:space="0"/>
              <w:left w:val="nil"/>
              <w:bottom w:val="dotted" w:color="auto" w:sz="4" w:space="0"/>
              <w:right w:val="dotted" w:color="auto" w:sz="4" w:space="0"/>
            </w:tcBorders>
            <w:noWrap w:val="0"/>
            <w:vAlign w:val="center"/>
          </w:tcPr>
          <w:p>
            <w:pPr>
              <w:jc w:val="left"/>
              <w:rPr>
                <w:rFonts w:ascii="宋体" w:hAnsi="宋体"/>
                <w:sz w:val="18"/>
                <w:szCs w:val="18"/>
              </w:rPr>
            </w:pPr>
            <w:r>
              <w:rPr>
                <w:rFonts w:hint="eastAsia" w:ascii="宋体" w:hAnsi="宋体"/>
                <w:sz w:val="18"/>
                <w:szCs w:val="18"/>
              </w:rPr>
              <w:t>房租</w:t>
            </w:r>
          </w:p>
        </w:tc>
        <w:tc>
          <w:tcPr>
            <w:tcW w:w="1825"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color w:val="000000"/>
                <w:sz w:val="18"/>
              </w:rPr>
              <w:t>10,500.00</w:t>
            </w:r>
          </w:p>
        </w:tc>
        <w:tc>
          <w:tcPr>
            <w:tcW w:w="955"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hint="default" w:ascii="宋体" w:hAnsi="宋体"/>
                <w:color w:val="000000"/>
                <w:sz w:val="18"/>
                <w:lang w:val="en-US" w:eastAsia="zh-CN"/>
              </w:rPr>
            </w:pPr>
            <w:r>
              <w:rPr>
                <w:rFonts w:hint="eastAsia" w:ascii="宋体" w:hAnsi="宋体"/>
                <w:color w:val="000000"/>
                <w:sz w:val="18"/>
                <w:lang w:val="en-US" w:eastAsia="zh-CN"/>
              </w:rPr>
              <w:t>0.00</w:t>
            </w:r>
          </w:p>
        </w:tc>
        <w:tc>
          <w:tcPr>
            <w:tcW w:w="956"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hint="eastAsia" w:ascii="宋体" w:hAnsi="宋体"/>
                <w:color w:val="000000"/>
                <w:sz w:val="18"/>
                <w:lang w:val="en-US" w:eastAsia="zh-CN"/>
              </w:rPr>
            </w:pPr>
            <w:r>
              <w:rPr>
                <w:rFonts w:hint="eastAsia" w:ascii="宋体" w:hAnsi="宋体"/>
                <w:color w:val="000000"/>
                <w:sz w:val="18"/>
                <w:lang w:val="en-US" w:eastAsia="zh-CN"/>
              </w:rPr>
              <w:t>0.00</w:t>
            </w:r>
          </w:p>
        </w:tc>
        <w:tc>
          <w:tcPr>
            <w:tcW w:w="925"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hint="eastAsia" w:ascii="宋体" w:hAnsi="宋体"/>
                <w:color w:val="000000"/>
                <w:sz w:val="18"/>
                <w:lang w:val="en-US" w:eastAsia="zh-CN"/>
              </w:rPr>
            </w:pPr>
            <w:r>
              <w:rPr>
                <w:rFonts w:hint="eastAsia" w:ascii="宋体" w:hAnsi="宋体"/>
                <w:color w:val="000000"/>
                <w:sz w:val="18"/>
                <w:lang w:val="en-US" w:eastAsia="zh-CN"/>
              </w:rPr>
              <w:t>10,500.00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118" w:type="pct"/>
            <w:tcBorders>
              <w:top w:val="dotted" w:color="auto" w:sz="4" w:space="0"/>
              <w:left w:val="nil"/>
              <w:bottom w:val="dotted" w:color="auto" w:sz="4" w:space="0"/>
              <w:right w:val="dotted" w:color="auto" w:sz="4" w:space="0"/>
            </w:tcBorders>
            <w:noWrap w:val="0"/>
            <w:vAlign w:val="center"/>
          </w:tcPr>
          <w:p>
            <w:pPr>
              <w:jc w:val="left"/>
              <w:rPr>
                <w:rFonts w:hint="eastAsia" w:ascii="宋体" w:hAnsi="宋体"/>
                <w:sz w:val="18"/>
                <w:szCs w:val="18"/>
              </w:rPr>
            </w:pPr>
            <w:r>
              <w:rPr>
                <w:rFonts w:hint="eastAsia" w:ascii="宋体" w:hAnsi="宋体"/>
                <w:sz w:val="18"/>
                <w:szCs w:val="18"/>
              </w:rPr>
              <w:t>供暖费</w:t>
            </w:r>
          </w:p>
        </w:tc>
        <w:tc>
          <w:tcPr>
            <w:tcW w:w="1825"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color w:val="000000"/>
                <w:sz w:val="18"/>
              </w:rPr>
              <w:t>3,460.30</w:t>
            </w:r>
          </w:p>
        </w:tc>
        <w:tc>
          <w:tcPr>
            <w:tcW w:w="1667" w:type="dxa"/>
            <w:tcBorders>
              <w:top w:val="dotted" w:color="auto" w:sz="4" w:space="0"/>
              <w:left w:val="dotted" w:color="auto" w:sz="4" w:space="0"/>
              <w:bottom w:val="dotted" w:color="auto" w:sz="4" w:space="0"/>
              <w:right w:val="dotted" w:color="auto" w:sz="4" w:space="0"/>
            </w:tcBorders>
            <w:noWrap w:val="0"/>
            <w:vAlign w:val="bottom"/>
          </w:tcPr>
          <w:p>
            <w:pPr>
              <w:autoSpaceDE w:val="0"/>
              <w:autoSpaceDN w:val="0"/>
              <w:adjustRightInd w:val="0"/>
              <w:spacing w:line="300" w:lineRule="auto"/>
              <w:ind w:right="126" w:rightChars="60"/>
              <w:jc w:val="right"/>
              <w:rPr>
                <w:rFonts w:hint="eastAsia" w:ascii="宋体" w:hAnsi="宋体"/>
                <w:color w:val="000000"/>
                <w:sz w:val="18"/>
                <w:lang w:val="en-US" w:eastAsia="zh-CN"/>
              </w:rPr>
            </w:pPr>
            <w:r>
              <w:rPr>
                <w:rFonts w:hint="eastAsia" w:ascii="宋体" w:hAnsi="宋体"/>
                <w:color w:val="000000"/>
                <w:sz w:val="18"/>
                <w:lang w:val="en-US" w:eastAsia="zh-CN"/>
              </w:rPr>
              <w:t>1,483.02</w:t>
            </w:r>
          </w:p>
        </w:tc>
        <w:tc>
          <w:tcPr>
            <w:tcW w:w="1668" w:type="dxa"/>
            <w:tcBorders>
              <w:top w:val="dotted" w:color="auto" w:sz="4" w:space="0"/>
              <w:left w:val="dotted" w:color="auto" w:sz="4" w:space="0"/>
              <w:bottom w:val="dotted" w:color="auto" w:sz="4" w:space="0"/>
              <w:right w:val="dotted" w:color="auto" w:sz="4" w:space="0"/>
            </w:tcBorders>
            <w:noWrap w:val="0"/>
            <w:vAlign w:val="bottom"/>
          </w:tcPr>
          <w:p>
            <w:pPr>
              <w:autoSpaceDE w:val="0"/>
              <w:autoSpaceDN w:val="0"/>
              <w:adjustRightInd w:val="0"/>
              <w:spacing w:line="300" w:lineRule="auto"/>
              <w:ind w:right="126" w:rightChars="60"/>
              <w:jc w:val="right"/>
              <w:rPr>
                <w:rFonts w:hint="eastAsia" w:ascii="宋体" w:hAnsi="宋体"/>
                <w:color w:val="000000"/>
                <w:sz w:val="18"/>
                <w:lang w:val="en-US" w:eastAsia="zh-CN"/>
              </w:rPr>
            </w:pPr>
            <w:r>
              <w:rPr>
                <w:rFonts w:hint="eastAsia" w:ascii="宋体" w:hAnsi="宋体"/>
                <w:color w:val="000000"/>
                <w:sz w:val="18"/>
                <w:lang w:val="en-US" w:eastAsia="zh-CN"/>
              </w:rPr>
              <w:t>4,201.82</w:t>
            </w:r>
          </w:p>
        </w:tc>
        <w:tc>
          <w:tcPr>
            <w:tcW w:w="925"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hint="eastAsia" w:ascii="宋体" w:hAnsi="宋体"/>
                <w:color w:val="000000"/>
                <w:sz w:val="18"/>
                <w:lang w:val="en-US" w:eastAsia="zh-CN"/>
              </w:rPr>
            </w:pPr>
            <w:r>
              <w:rPr>
                <w:rFonts w:hint="eastAsia" w:ascii="宋体" w:hAnsi="宋体"/>
                <w:color w:val="000000"/>
                <w:sz w:val="18"/>
                <w:lang w:val="en-US" w:eastAsia="zh-CN"/>
              </w:rPr>
              <w:t>741.50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118" w:type="pct"/>
            <w:tcBorders>
              <w:top w:val="dotted" w:color="auto" w:sz="4" w:space="0"/>
              <w:left w:val="nil"/>
              <w:bottom w:val="dotted" w:color="auto" w:sz="4" w:space="0"/>
              <w:right w:val="dotted" w:color="auto" w:sz="4" w:space="0"/>
            </w:tcBorders>
            <w:noWrap w:val="0"/>
            <w:vAlign w:val="center"/>
          </w:tcPr>
          <w:p>
            <w:pPr>
              <w:jc w:val="left"/>
              <w:rPr>
                <w:rFonts w:hint="eastAsia" w:ascii="宋体" w:hAnsi="宋体"/>
                <w:sz w:val="18"/>
                <w:szCs w:val="18"/>
              </w:rPr>
            </w:pPr>
            <w:r>
              <w:rPr>
                <w:rFonts w:hint="eastAsia" w:ascii="宋体" w:hAnsi="宋体"/>
                <w:sz w:val="18"/>
                <w:szCs w:val="18"/>
              </w:rPr>
              <w:t>物业费</w:t>
            </w:r>
          </w:p>
        </w:tc>
        <w:tc>
          <w:tcPr>
            <w:tcW w:w="1825"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color w:val="000000"/>
                <w:sz w:val="18"/>
              </w:rPr>
              <w:t>7,072.96</w:t>
            </w:r>
          </w:p>
        </w:tc>
        <w:tc>
          <w:tcPr>
            <w:tcW w:w="1667" w:type="dxa"/>
            <w:tcBorders>
              <w:top w:val="dotted" w:color="auto" w:sz="4" w:space="0"/>
              <w:left w:val="dotted" w:color="auto" w:sz="4" w:space="0"/>
              <w:bottom w:val="dotted" w:color="auto" w:sz="4" w:space="0"/>
              <w:right w:val="dotted" w:color="auto" w:sz="4" w:space="0"/>
            </w:tcBorders>
            <w:noWrap w:val="0"/>
            <w:vAlign w:val="bottom"/>
          </w:tcPr>
          <w:p>
            <w:pPr>
              <w:autoSpaceDE w:val="0"/>
              <w:autoSpaceDN w:val="0"/>
              <w:adjustRightInd w:val="0"/>
              <w:spacing w:line="300" w:lineRule="auto"/>
              <w:ind w:right="126" w:rightChars="60"/>
              <w:jc w:val="right"/>
              <w:rPr>
                <w:rFonts w:hint="eastAsia" w:ascii="宋体" w:hAnsi="宋体"/>
                <w:color w:val="000000"/>
                <w:sz w:val="18"/>
                <w:lang w:val="en-US" w:eastAsia="zh-CN"/>
              </w:rPr>
            </w:pPr>
            <w:r>
              <w:rPr>
                <w:rFonts w:hint="eastAsia" w:ascii="宋体" w:hAnsi="宋体"/>
                <w:color w:val="000000"/>
                <w:sz w:val="18"/>
                <w:lang w:val="en-US" w:eastAsia="zh-CN"/>
              </w:rPr>
              <w:t>6,442.76</w:t>
            </w:r>
          </w:p>
        </w:tc>
        <w:tc>
          <w:tcPr>
            <w:tcW w:w="1668" w:type="dxa"/>
            <w:tcBorders>
              <w:top w:val="dotted" w:color="auto" w:sz="4" w:space="0"/>
              <w:left w:val="dotted" w:color="auto" w:sz="4" w:space="0"/>
              <w:bottom w:val="dotted" w:color="auto" w:sz="4" w:space="0"/>
              <w:right w:val="dotted" w:color="auto" w:sz="4" w:space="0"/>
            </w:tcBorders>
            <w:noWrap w:val="0"/>
            <w:vAlign w:val="bottom"/>
          </w:tcPr>
          <w:p>
            <w:pPr>
              <w:autoSpaceDE w:val="0"/>
              <w:autoSpaceDN w:val="0"/>
              <w:adjustRightInd w:val="0"/>
              <w:spacing w:line="300" w:lineRule="auto"/>
              <w:ind w:right="126" w:rightChars="60"/>
              <w:jc w:val="right"/>
              <w:rPr>
                <w:rFonts w:hint="eastAsia" w:ascii="宋体" w:hAnsi="宋体"/>
                <w:color w:val="000000"/>
                <w:sz w:val="18"/>
                <w:lang w:val="en-US" w:eastAsia="zh-CN"/>
              </w:rPr>
            </w:pPr>
            <w:r>
              <w:rPr>
                <w:rFonts w:hint="eastAsia" w:ascii="宋体" w:hAnsi="宋体"/>
                <w:color w:val="000000"/>
                <w:sz w:val="18"/>
                <w:lang w:val="en-US" w:eastAsia="zh-CN"/>
              </w:rPr>
              <w:t>13,515.72</w:t>
            </w:r>
          </w:p>
        </w:tc>
        <w:tc>
          <w:tcPr>
            <w:tcW w:w="925"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hint="default" w:ascii="宋体" w:hAnsi="宋体"/>
                <w:color w:val="000000"/>
                <w:sz w:val="18"/>
                <w:lang w:val="en-US" w:eastAsia="zh-CN"/>
              </w:rPr>
            </w:pPr>
            <w:r>
              <w:rPr>
                <w:rFonts w:hint="eastAsia" w:ascii="宋体" w:hAnsi="宋体"/>
                <w:color w:val="000000"/>
                <w:sz w:val="18"/>
                <w:lang w:val="en-US" w:eastAsia="zh-CN"/>
              </w:rPr>
              <w:t>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118" w:type="pct"/>
            <w:tcBorders>
              <w:top w:val="dotted" w:color="auto" w:sz="4" w:space="0"/>
              <w:left w:val="nil"/>
              <w:bottom w:val="dotted" w:color="auto" w:sz="4" w:space="0"/>
              <w:right w:val="dotted" w:color="auto" w:sz="4" w:space="0"/>
            </w:tcBorders>
            <w:noWrap w:val="0"/>
            <w:vAlign w:val="center"/>
          </w:tcPr>
          <w:p>
            <w:pPr>
              <w:jc w:val="left"/>
              <w:rPr>
                <w:rFonts w:hint="default" w:ascii="宋体" w:hAnsi="宋体" w:eastAsia="宋体"/>
                <w:sz w:val="18"/>
                <w:szCs w:val="18"/>
                <w:lang w:val="en-US" w:eastAsia="zh-CN"/>
              </w:rPr>
            </w:pPr>
            <w:r>
              <w:rPr>
                <w:rFonts w:hint="eastAsia" w:ascii="宋体" w:hAnsi="宋体"/>
                <w:sz w:val="18"/>
                <w:szCs w:val="18"/>
                <w:lang w:val="en-US" w:eastAsia="zh-CN"/>
              </w:rPr>
              <w:t>其他</w:t>
            </w:r>
          </w:p>
        </w:tc>
        <w:tc>
          <w:tcPr>
            <w:tcW w:w="1825"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hint="default" w:ascii="宋体" w:hAnsi="宋体" w:eastAsia="宋体"/>
                <w:color w:val="000000"/>
                <w:sz w:val="18"/>
                <w:lang w:val="en-US" w:eastAsia="zh-CN"/>
              </w:rPr>
            </w:pPr>
            <w:r>
              <w:rPr>
                <w:rFonts w:hint="eastAsia" w:ascii="宋体" w:hAnsi="宋体"/>
                <w:color w:val="000000"/>
                <w:sz w:val="18"/>
                <w:lang w:val="en-US" w:eastAsia="zh-CN"/>
              </w:rPr>
              <w:t>0.00</w:t>
            </w:r>
          </w:p>
        </w:tc>
        <w:tc>
          <w:tcPr>
            <w:tcW w:w="1667" w:type="dxa"/>
            <w:tcBorders>
              <w:top w:val="dotted" w:color="auto" w:sz="4" w:space="0"/>
              <w:left w:val="dotted" w:color="auto" w:sz="4" w:space="0"/>
              <w:bottom w:val="dotted" w:color="auto" w:sz="4" w:space="0"/>
              <w:right w:val="dotted" w:color="auto" w:sz="4" w:space="0"/>
            </w:tcBorders>
            <w:noWrap w:val="0"/>
            <w:vAlign w:val="bottom"/>
          </w:tcPr>
          <w:p>
            <w:pPr>
              <w:autoSpaceDE w:val="0"/>
              <w:autoSpaceDN w:val="0"/>
              <w:adjustRightInd w:val="0"/>
              <w:spacing w:line="300" w:lineRule="auto"/>
              <w:ind w:right="126" w:rightChars="60"/>
              <w:jc w:val="right"/>
              <w:rPr>
                <w:rFonts w:hint="eastAsia" w:ascii="宋体" w:hAnsi="宋体"/>
                <w:color w:val="000000"/>
                <w:sz w:val="18"/>
                <w:lang w:val="en-US" w:eastAsia="zh-CN"/>
              </w:rPr>
            </w:pPr>
            <w:r>
              <w:rPr>
                <w:rFonts w:hint="eastAsia" w:ascii="宋体" w:hAnsi="宋体"/>
                <w:color w:val="000000"/>
                <w:sz w:val="18"/>
                <w:lang w:val="en-US" w:eastAsia="zh-CN"/>
              </w:rPr>
              <w:t>95,655.92</w:t>
            </w:r>
          </w:p>
        </w:tc>
        <w:tc>
          <w:tcPr>
            <w:tcW w:w="1668" w:type="dxa"/>
            <w:tcBorders>
              <w:top w:val="dotted" w:color="auto" w:sz="4" w:space="0"/>
              <w:left w:val="dotted" w:color="auto" w:sz="4" w:space="0"/>
              <w:bottom w:val="dotted" w:color="auto" w:sz="4" w:space="0"/>
              <w:right w:val="dotted" w:color="auto" w:sz="4" w:space="0"/>
            </w:tcBorders>
            <w:noWrap w:val="0"/>
            <w:vAlign w:val="bottom"/>
          </w:tcPr>
          <w:p>
            <w:pPr>
              <w:autoSpaceDE w:val="0"/>
              <w:autoSpaceDN w:val="0"/>
              <w:adjustRightInd w:val="0"/>
              <w:spacing w:line="300" w:lineRule="auto"/>
              <w:ind w:right="126" w:rightChars="60"/>
              <w:jc w:val="right"/>
              <w:rPr>
                <w:rFonts w:hint="eastAsia" w:ascii="宋体" w:hAnsi="宋体"/>
                <w:color w:val="000000"/>
                <w:sz w:val="18"/>
                <w:lang w:val="en-US" w:eastAsia="zh-CN"/>
              </w:rPr>
            </w:pPr>
            <w:r>
              <w:rPr>
                <w:rFonts w:hint="eastAsia" w:ascii="宋体" w:hAnsi="宋体"/>
                <w:color w:val="000000"/>
                <w:sz w:val="18"/>
                <w:lang w:val="en-US" w:eastAsia="zh-CN"/>
              </w:rPr>
              <w:t>95,655.92</w:t>
            </w:r>
          </w:p>
        </w:tc>
        <w:tc>
          <w:tcPr>
            <w:tcW w:w="925"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hint="default" w:ascii="宋体" w:hAnsi="宋体"/>
                <w:color w:val="000000"/>
                <w:sz w:val="18"/>
                <w:lang w:val="en-US" w:eastAsia="zh-CN"/>
              </w:rPr>
            </w:pPr>
            <w:r>
              <w:rPr>
                <w:rFonts w:hint="eastAsia" w:ascii="宋体" w:hAnsi="宋体"/>
                <w:color w:val="000000"/>
                <w:sz w:val="18"/>
                <w:lang w:val="en-US" w:eastAsia="zh-CN"/>
              </w:rPr>
              <w:t>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118" w:type="pct"/>
            <w:tcBorders>
              <w:top w:val="dotted" w:color="auto" w:sz="4" w:space="0"/>
              <w:left w:val="nil"/>
              <w:bottom w:val="single" w:color="auto" w:sz="12" w:space="0"/>
              <w:right w:val="dotted" w:color="auto" w:sz="4" w:space="0"/>
            </w:tcBorders>
            <w:noWrap w:val="0"/>
            <w:vAlign w:val="center"/>
          </w:tcPr>
          <w:p>
            <w:pPr>
              <w:jc w:val="center"/>
              <w:rPr>
                <w:rFonts w:ascii="宋体" w:hAnsi="宋体"/>
                <w:b/>
                <w:sz w:val="18"/>
                <w:szCs w:val="18"/>
              </w:rPr>
            </w:pPr>
            <w:r>
              <w:rPr>
                <w:rFonts w:hint="eastAsia" w:ascii="宋体" w:hAnsi="宋体"/>
                <w:b/>
                <w:sz w:val="18"/>
                <w:szCs w:val="18"/>
              </w:rPr>
              <w:t>合</w:t>
            </w:r>
            <w:r>
              <w:rPr>
                <w:rFonts w:ascii="宋体" w:hAnsi="宋体"/>
                <w:b/>
                <w:sz w:val="18"/>
                <w:szCs w:val="18"/>
              </w:rPr>
              <w:t xml:space="preserve">  </w:t>
            </w:r>
            <w:r>
              <w:rPr>
                <w:rFonts w:hint="eastAsia" w:ascii="宋体" w:hAnsi="宋体"/>
                <w:b/>
                <w:sz w:val="18"/>
                <w:szCs w:val="18"/>
              </w:rPr>
              <w:t>计</w:t>
            </w:r>
          </w:p>
        </w:tc>
        <w:tc>
          <w:tcPr>
            <w:tcW w:w="1825" w:type="dxa"/>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ascii="宋体" w:hAnsi="宋体"/>
                <w:b/>
                <w:color w:val="000000"/>
                <w:sz w:val="18"/>
              </w:rPr>
              <w:fldChar w:fldCharType="begin"/>
            </w:r>
            <w:r>
              <w:rPr>
                <w:rFonts w:ascii="宋体" w:hAnsi="宋体"/>
                <w:b/>
                <w:color w:val="000000"/>
                <w:sz w:val="18"/>
              </w:rPr>
              <w:instrText xml:space="preserve"> =SUM(ABOVE) </w:instrText>
            </w:r>
            <w:r>
              <w:rPr>
                <w:rFonts w:ascii="宋体" w:hAnsi="宋体"/>
                <w:b/>
                <w:color w:val="000000"/>
                <w:sz w:val="18"/>
              </w:rPr>
              <w:fldChar w:fldCharType="separate"/>
            </w:r>
            <w:r>
              <w:rPr>
                <w:rFonts w:ascii="宋体" w:hAnsi="宋体"/>
                <w:b/>
                <w:color w:val="000000"/>
                <w:sz w:val="18"/>
              </w:rPr>
              <w:t>21,033.26</w:t>
            </w:r>
            <w:r>
              <w:rPr>
                <w:rFonts w:ascii="宋体" w:hAnsi="宋体"/>
                <w:b/>
                <w:color w:val="000000"/>
                <w:sz w:val="18"/>
              </w:rPr>
              <w:fldChar w:fldCharType="end"/>
            </w:r>
          </w:p>
        </w:tc>
        <w:tc>
          <w:tcPr>
            <w:tcW w:w="1667" w:type="dxa"/>
            <w:tcBorders>
              <w:top w:val="dotted" w:color="auto" w:sz="4" w:space="0"/>
              <w:left w:val="dotted" w:color="auto" w:sz="4" w:space="0"/>
              <w:bottom w:val="single" w:color="auto" w:sz="12" w:space="0"/>
              <w:right w:val="dotted" w:color="auto" w:sz="4" w:space="0"/>
            </w:tcBorders>
            <w:noWrap w:val="0"/>
            <w:vAlign w:val="bottom"/>
          </w:tcPr>
          <w:p>
            <w:pPr>
              <w:keepNext w:val="0"/>
              <w:keepLines w:val="0"/>
              <w:widowControl/>
              <w:suppressLineNumbers w:val="0"/>
              <w:jc w:val="right"/>
              <w:textAlignment w:val="bottom"/>
              <w:rPr>
                <w:rFonts w:ascii="宋体" w:hAnsi="宋体"/>
                <w:b/>
                <w:bCs/>
                <w:color w:val="000000"/>
                <w:sz w:val="18"/>
              </w:rPr>
            </w:pPr>
            <w:r>
              <w:rPr>
                <w:rFonts w:hint="eastAsia" w:ascii="新宋体" w:hAnsi="新宋体" w:eastAsia="新宋体" w:cs="新宋体"/>
                <w:b/>
                <w:bCs/>
                <w:i w:val="0"/>
                <w:iCs w:val="0"/>
                <w:color w:val="000000"/>
                <w:kern w:val="0"/>
                <w:sz w:val="18"/>
                <w:szCs w:val="18"/>
                <w:u w:val="none"/>
                <w:lang w:val="en-US" w:eastAsia="zh-CN" w:bidi="ar"/>
              </w:rPr>
              <w:t>103,581.70</w:t>
            </w:r>
          </w:p>
        </w:tc>
        <w:tc>
          <w:tcPr>
            <w:tcW w:w="1668" w:type="dxa"/>
            <w:tcBorders>
              <w:top w:val="dotted" w:color="auto" w:sz="4" w:space="0"/>
              <w:left w:val="dotted" w:color="auto" w:sz="4" w:space="0"/>
              <w:bottom w:val="single" w:color="auto" w:sz="12" w:space="0"/>
              <w:right w:val="dotted" w:color="auto" w:sz="4" w:space="0"/>
            </w:tcBorders>
            <w:noWrap w:val="0"/>
            <w:vAlign w:val="bottom"/>
          </w:tcPr>
          <w:p>
            <w:pPr>
              <w:keepNext w:val="0"/>
              <w:keepLines w:val="0"/>
              <w:widowControl/>
              <w:suppressLineNumbers w:val="0"/>
              <w:jc w:val="right"/>
              <w:textAlignment w:val="bottom"/>
              <w:rPr>
                <w:rFonts w:ascii="宋体" w:hAnsi="宋体"/>
                <w:b/>
                <w:bCs/>
                <w:color w:val="000000"/>
                <w:sz w:val="18"/>
              </w:rPr>
            </w:pPr>
            <w:r>
              <w:rPr>
                <w:rFonts w:hint="eastAsia" w:ascii="新宋体" w:hAnsi="新宋体" w:eastAsia="新宋体" w:cs="新宋体"/>
                <w:b/>
                <w:bCs/>
                <w:i w:val="0"/>
                <w:iCs w:val="0"/>
                <w:color w:val="000000"/>
                <w:kern w:val="0"/>
                <w:sz w:val="18"/>
                <w:szCs w:val="18"/>
                <w:u w:val="none"/>
                <w:lang w:val="en-US" w:eastAsia="zh-CN" w:bidi="ar"/>
              </w:rPr>
              <w:t>113,373.46</w:t>
            </w:r>
          </w:p>
        </w:tc>
        <w:tc>
          <w:tcPr>
            <w:tcW w:w="925" w:type="pct"/>
            <w:tcBorders>
              <w:top w:val="dotted" w:color="auto" w:sz="4" w:space="0"/>
              <w:left w:val="dotted" w:color="auto" w:sz="4" w:space="0"/>
              <w:bottom w:val="single" w:color="auto" w:sz="12" w:space="0"/>
              <w:right w:val="nil"/>
            </w:tcBorders>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hint="eastAsia" w:ascii="宋体" w:hAnsi="宋体"/>
                <w:b/>
                <w:color w:val="000000"/>
                <w:sz w:val="18"/>
              </w:rPr>
              <w:t>11,241.50</w:t>
            </w:r>
          </w:p>
        </w:tc>
      </w:tr>
    </w:tbl>
    <w:p>
      <w:pPr>
        <w:tabs>
          <w:tab w:val="left" w:pos="851"/>
        </w:tabs>
        <w:spacing w:line="520" w:lineRule="exact"/>
        <w:ind w:firstLine="420" w:firstLineChars="200"/>
        <w:rPr>
          <w:rFonts w:ascii="宋体" w:hAnsi="宋体"/>
          <w:szCs w:val="21"/>
        </w:rPr>
      </w:pPr>
      <w:r>
        <w:rPr>
          <w:rFonts w:hint="eastAsia" w:ascii="宋体" w:hAnsi="宋体"/>
          <w:szCs w:val="21"/>
        </w:rPr>
        <w:t>5</w:t>
      </w:r>
      <w:r>
        <w:rPr>
          <w:rFonts w:ascii="宋体" w:hAnsi="宋体"/>
          <w:szCs w:val="21"/>
        </w:rPr>
        <w:t>、固定资产及累计折旧</w:t>
      </w:r>
    </w:p>
    <w:p>
      <w:pPr>
        <w:tabs>
          <w:tab w:val="left" w:pos="812"/>
          <w:tab w:val="left" w:pos="993"/>
        </w:tabs>
        <w:spacing w:after="78" w:afterLines="25" w:line="520" w:lineRule="exact"/>
        <w:ind w:left="420"/>
        <w:rPr>
          <w:rFonts w:ascii="宋体" w:hAnsi="宋体"/>
          <w:bCs/>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bCs/>
          <w:szCs w:val="21"/>
        </w:rPr>
        <w:t>固定资产类别</w:t>
      </w:r>
    </w:p>
    <w:tbl>
      <w:tblPr>
        <w:tblStyle w:val="6"/>
        <w:tblW w:w="4924"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766"/>
        <w:gridCol w:w="1592"/>
        <w:gridCol w:w="1494"/>
        <w:gridCol w:w="1330"/>
        <w:gridCol w:w="152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blHeader/>
        </w:trPr>
        <w:tc>
          <w:tcPr>
            <w:tcW w:w="1589" w:type="pct"/>
            <w:noWrap w:val="0"/>
            <w:vAlign w:val="center"/>
          </w:tcPr>
          <w:p>
            <w:pPr>
              <w:jc w:val="center"/>
              <w:rPr>
                <w:rFonts w:ascii="宋体" w:hAnsi="宋体"/>
                <w:sz w:val="18"/>
                <w:szCs w:val="18"/>
              </w:rPr>
            </w:pPr>
            <w:r>
              <w:rPr>
                <w:rFonts w:ascii="宋体" w:hAnsi="宋体"/>
                <w:sz w:val="18"/>
                <w:szCs w:val="18"/>
              </w:rPr>
              <w:t>项  目</w:t>
            </w:r>
          </w:p>
        </w:tc>
        <w:tc>
          <w:tcPr>
            <w:tcW w:w="915" w:type="pct"/>
            <w:noWrap w:val="0"/>
            <w:vAlign w:val="center"/>
          </w:tcPr>
          <w:p>
            <w:pPr>
              <w:jc w:val="center"/>
              <w:rPr>
                <w:rFonts w:ascii="宋体" w:hAnsi="宋体"/>
                <w:sz w:val="18"/>
                <w:szCs w:val="18"/>
              </w:rPr>
            </w:pPr>
            <w:r>
              <w:rPr>
                <w:rFonts w:ascii="宋体" w:hAnsi="宋体"/>
                <w:sz w:val="18"/>
                <w:szCs w:val="18"/>
              </w:rPr>
              <w:t>年初账面余额</w:t>
            </w:r>
          </w:p>
        </w:tc>
        <w:tc>
          <w:tcPr>
            <w:tcW w:w="858" w:type="pct"/>
            <w:noWrap w:val="0"/>
            <w:vAlign w:val="center"/>
          </w:tcPr>
          <w:p>
            <w:pPr>
              <w:jc w:val="center"/>
              <w:rPr>
                <w:rFonts w:ascii="宋体" w:hAnsi="宋体"/>
                <w:sz w:val="18"/>
                <w:szCs w:val="18"/>
              </w:rPr>
            </w:pPr>
            <w:r>
              <w:rPr>
                <w:rFonts w:ascii="宋体" w:hAnsi="宋体"/>
                <w:sz w:val="18"/>
                <w:szCs w:val="18"/>
              </w:rPr>
              <w:t>本年增加额</w:t>
            </w:r>
          </w:p>
        </w:tc>
        <w:tc>
          <w:tcPr>
            <w:tcW w:w="764" w:type="pct"/>
            <w:noWrap w:val="0"/>
            <w:vAlign w:val="center"/>
          </w:tcPr>
          <w:p>
            <w:pPr>
              <w:jc w:val="center"/>
              <w:rPr>
                <w:rFonts w:ascii="宋体" w:hAnsi="宋体"/>
                <w:sz w:val="18"/>
                <w:szCs w:val="18"/>
              </w:rPr>
            </w:pPr>
            <w:r>
              <w:rPr>
                <w:rFonts w:ascii="宋体" w:hAnsi="宋体"/>
                <w:sz w:val="18"/>
                <w:szCs w:val="18"/>
              </w:rPr>
              <w:t>本年减少额</w:t>
            </w:r>
          </w:p>
        </w:tc>
        <w:tc>
          <w:tcPr>
            <w:tcW w:w="874" w:type="pct"/>
            <w:noWrap w:val="0"/>
            <w:vAlign w:val="center"/>
          </w:tcPr>
          <w:p>
            <w:pPr>
              <w:jc w:val="center"/>
              <w:rPr>
                <w:rFonts w:ascii="宋体" w:hAnsi="宋体"/>
                <w:sz w:val="18"/>
                <w:szCs w:val="18"/>
              </w:rPr>
            </w:pPr>
            <w:r>
              <w:rPr>
                <w:rFonts w:ascii="宋体" w:hAnsi="宋体"/>
                <w:sz w:val="18"/>
                <w:szCs w:val="18"/>
              </w:rPr>
              <w:t>年末账面余额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rPr>
                <w:rFonts w:ascii="宋体" w:hAnsi="宋体"/>
                <w:sz w:val="18"/>
                <w:szCs w:val="18"/>
              </w:rPr>
            </w:pPr>
            <w:r>
              <w:rPr>
                <w:rFonts w:ascii="宋体" w:hAnsi="宋体"/>
                <w:sz w:val="18"/>
                <w:szCs w:val="18"/>
              </w:rPr>
              <w:t>一、固定资产原值</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left="210" w:leftChars="100"/>
              <w:rPr>
                <w:rFonts w:ascii="宋体" w:hAnsi="宋体"/>
                <w:sz w:val="18"/>
                <w:szCs w:val="18"/>
              </w:rPr>
            </w:pPr>
            <w:r>
              <w:rPr>
                <w:rFonts w:ascii="宋体" w:hAnsi="宋体"/>
                <w:sz w:val="18"/>
                <w:szCs w:val="18"/>
              </w:rPr>
              <w:t>其中：房屋、建筑物</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firstLine="720" w:firstLineChars="400"/>
              <w:rPr>
                <w:rFonts w:ascii="宋体" w:hAnsi="宋体"/>
                <w:sz w:val="18"/>
                <w:szCs w:val="18"/>
              </w:rPr>
            </w:pPr>
            <w:r>
              <w:rPr>
                <w:rFonts w:ascii="宋体" w:hAnsi="宋体"/>
                <w:sz w:val="18"/>
                <w:szCs w:val="18"/>
              </w:rPr>
              <w:t>机器设备</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firstLine="720" w:firstLineChars="400"/>
              <w:rPr>
                <w:rFonts w:ascii="宋体" w:hAnsi="宋体"/>
                <w:sz w:val="18"/>
                <w:szCs w:val="18"/>
              </w:rPr>
            </w:pPr>
            <w:r>
              <w:rPr>
                <w:rFonts w:ascii="宋体" w:hAnsi="宋体"/>
                <w:sz w:val="18"/>
                <w:szCs w:val="18"/>
              </w:rPr>
              <w:t>运输工具</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firstLine="720" w:firstLineChars="400"/>
              <w:rPr>
                <w:rFonts w:ascii="宋体" w:hAnsi="宋体"/>
                <w:sz w:val="18"/>
                <w:szCs w:val="18"/>
              </w:rPr>
            </w:pPr>
            <w:r>
              <w:rPr>
                <w:rFonts w:ascii="宋体" w:hAnsi="宋体"/>
                <w:sz w:val="18"/>
                <w:szCs w:val="18"/>
              </w:rPr>
              <w:t>办公</w:t>
            </w:r>
            <w:r>
              <w:rPr>
                <w:rFonts w:hint="eastAsia" w:ascii="宋体" w:hAnsi="宋体"/>
                <w:sz w:val="18"/>
                <w:szCs w:val="18"/>
              </w:rPr>
              <w:t>设备</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5,000.00</w:t>
            </w: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5,000.00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firstLine="720" w:firstLineChars="400"/>
              <w:rPr>
                <w:rFonts w:ascii="宋体" w:hAnsi="宋体"/>
                <w:sz w:val="18"/>
                <w:szCs w:val="18"/>
              </w:rPr>
            </w:pPr>
            <w:r>
              <w:rPr>
                <w:rFonts w:ascii="宋体" w:hAnsi="宋体"/>
                <w:sz w:val="18"/>
                <w:szCs w:val="18"/>
              </w:rPr>
              <w:t>电子设备</w:t>
            </w:r>
          </w:p>
        </w:tc>
        <w:tc>
          <w:tcPr>
            <w:tcW w:w="1592" w:type="dxa"/>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sz w:val="18"/>
              </w:rPr>
              <w:t>13,697.82</w:t>
            </w: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sz w:val="18"/>
              </w:rPr>
            </w:pPr>
            <w:r>
              <w:rPr>
                <w:rFonts w:ascii="宋体" w:hAnsi="宋体"/>
                <w:sz w:val="18"/>
              </w:rPr>
              <w:t>13,697.82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jc w:val="center"/>
              <w:rPr>
                <w:rFonts w:ascii="宋体" w:hAnsi="宋体"/>
                <w:sz w:val="18"/>
                <w:szCs w:val="18"/>
              </w:rPr>
            </w:pPr>
            <w:r>
              <w:rPr>
                <w:rFonts w:ascii="宋体" w:hAnsi="宋体"/>
                <w:sz w:val="18"/>
                <w:szCs w:val="18"/>
              </w:rPr>
              <w:t>合  计</w:t>
            </w:r>
          </w:p>
        </w:tc>
        <w:tc>
          <w:tcPr>
            <w:tcW w:w="1592" w:type="dxa"/>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sz w:val="18"/>
              </w:rPr>
              <w:t>13,697.82</w:t>
            </w: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5,000.00</w:t>
            </w: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sz w:val="18"/>
              </w:rPr>
            </w:pPr>
            <w:r>
              <w:rPr>
                <w:rFonts w:hint="eastAsia" w:ascii="宋体" w:hAnsi="宋体"/>
                <w:sz w:val="18"/>
              </w:rPr>
              <w:t>18,697.82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rPr>
                <w:rFonts w:ascii="宋体" w:hAnsi="宋体"/>
                <w:sz w:val="18"/>
                <w:szCs w:val="18"/>
              </w:rPr>
            </w:pPr>
            <w:r>
              <w:rPr>
                <w:rFonts w:ascii="宋体" w:hAnsi="宋体"/>
                <w:sz w:val="18"/>
                <w:szCs w:val="18"/>
              </w:rPr>
              <w:t>二、累计折旧</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left="210" w:leftChars="100"/>
              <w:rPr>
                <w:rFonts w:ascii="宋体" w:hAnsi="宋体"/>
                <w:sz w:val="18"/>
                <w:szCs w:val="18"/>
              </w:rPr>
            </w:pPr>
            <w:r>
              <w:rPr>
                <w:rFonts w:ascii="宋体" w:hAnsi="宋体"/>
                <w:sz w:val="18"/>
                <w:szCs w:val="18"/>
              </w:rPr>
              <w:t>其中：房屋、建筑物</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firstLine="720" w:firstLineChars="400"/>
              <w:rPr>
                <w:rFonts w:ascii="宋体" w:hAnsi="宋体"/>
                <w:sz w:val="18"/>
                <w:szCs w:val="18"/>
              </w:rPr>
            </w:pPr>
            <w:r>
              <w:rPr>
                <w:rFonts w:ascii="宋体" w:hAnsi="宋体"/>
                <w:sz w:val="18"/>
                <w:szCs w:val="18"/>
              </w:rPr>
              <w:t>机器设备</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firstLine="720" w:firstLineChars="400"/>
              <w:rPr>
                <w:rFonts w:ascii="宋体" w:hAnsi="宋体"/>
                <w:sz w:val="18"/>
                <w:szCs w:val="18"/>
              </w:rPr>
            </w:pPr>
            <w:r>
              <w:rPr>
                <w:rFonts w:ascii="宋体" w:hAnsi="宋体"/>
                <w:sz w:val="18"/>
                <w:szCs w:val="18"/>
              </w:rPr>
              <w:t>运输工具</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firstLine="720" w:firstLineChars="400"/>
              <w:rPr>
                <w:rFonts w:ascii="宋体" w:hAnsi="宋体"/>
                <w:sz w:val="18"/>
                <w:szCs w:val="18"/>
              </w:rPr>
            </w:pPr>
            <w:r>
              <w:rPr>
                <w:rFonts w:ascii="宋体" w:hAnsi="宋体"/>
                <w:sz w:val="18"/>
                <w:szCs w:val="18"/>
              </w:rPr>
              <w:t>办公</w:t>
            </w:r>
            <w:r>
              <w:rPr>
                <w:rFonts w:hint="eastAsia" w:ascii="宋体" w:hAnsi="宋体"/>
                <w:sz w:val="18"/>
                <w:szCs w:val="18"/>
              </w:rPr>
              <w:t>设备</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1,310.81</w:t>
            </w: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sz w:val="18"/>
              </w:rPr>
            </w:pPr>
            <w:r>
              <w:rPr>
                <w:rFonts w:hint="eastAsia" w:ascii="宋体" w:hAnsi="宋体"/>
                <w:sz w:val="18"/>
              </w:rPr>
              <w:t>1,310.81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firstLine="720" w:firstLineChars="400"/>
              <w:rPr>
                <w:rFonts w:ascii="宋体" w:hAnsi="宋体"/>
                <w:sz w:val="18"/>
                <w:szCs w:val="18"/>
              </w:rPr>
            </w:pPr>
            <w:r>
              <w:rPr>
                <w:rFonts w:ascii="宋体" w:hAnsi="宋体"/>
                <w:sz w:val="18"/>
                <w:szCs w:val="18"/>
              </w:rPr>
              <w:t>电子设备</w:t>
            </w:r>
          </w:p>
        </w:tc>
        <w:tc>
          <w:tcPr>
            <w:tcW w:w="1592" w:type="dxa"/>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sz w:val="18"/>
              </w:rPr>
              <w:t>3,981.40</w:t>
            </w: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1,739.78</w:t>
            </w: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sz w:val="18"/>
              </w:rPr>
            </w:pPr>
            <w:r>
              <w:rPr>
                <w:rFonts w:hint="eastAsia" w:ascii="宋体" w:hAnsi="宋体"/>
                <w:sz w:val="18"/>
              </w:rPr>
              <w:t>5,721.18</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jc w:val="center"/>
              <w:rPr>
                <w:rFonts w:ascii="宋体" w:hAnsi="宋体"/>
                <w:sz w:val="18"/>
                <w:szCs w:val="18"/>
              </w:rPr>
            </w:pPr>
            <w:r>
              <w:rPr>
                <w:rFonts w:ascii="宋体" w:hAnsi="宋体"/>
                <w:sz w:val="18"/>
                <w:szCs w:val="18"/>
              </w:rPr>
              <w:t>合  计</w:t>
            </w:r>
          </w:p>
        </w:tc>
        <w:tc>
          <w:tcPr>
            <w:tcW w:w="1592" w:type="dxa"/>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sz w:val="18"/>
              </w:rPr>
              <w:t>3,981.40</w:t>
            </w: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3,234.45</w:t>
            </w: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sz w:val="18"/>
              </w:rPr>
            </w:pPr>
            <w:r>
              <w:rPr>
                <w:rFonts w:hint="eastAsia" w:ascii="宋体" w:hAnsi="宋体"/>
                <w:sz w:val="18"/>
              </w:rPr>
              <w:t>7,031.99</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rPr>
                <w:rFonts w:ascii="宋体" w:hAnsi="宋体"/>
                <w:sz w:val="18"/>
                <w:szCs w:val="18"/>
              </w:rPr>
            </w:pPr>
            <w:r>
              <w:rPr>
                <w:rFonts w:ascii="宋体" w:hAnsi="宋体"/>
                <w:sz w:val="18"/>
                <w:szCs w:val="18"/>
              </w:rPr>
              <w:t>三、固定资产账面净值</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left="210" w:leftChars="100"/>
              <w:rPr>
                <w:rFonts w:ascii="宋体" w:hAnsi="宋体"/>
                <w:sz w:val="18"/>
                <w:szCs w:val="18"/>
              </w:rPr>
            </w:pPr>
            <w:r>
              <w:rPr>
                <w:rFonts w:ascii="宋体" w:hAnsi="宋体"/>
                <w:sz w:val="18"/>
                <w:szCs w:val="18"/>
              </w:rPr>
              <w:t>其中：房屋、建筑物</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firstLine="720" w:firstLineChars="400"/>
              <w:rPr>
                <w:rFonts w:ascii="宋体" w:hAnsi="宋体"/>
                <w:sz w:val="18"/>
                <w:szCs w:val="18"/>
              </w:rPr>
            </w:pPr>
            <w:r>
              <w:rPr>
                <w:rFonts w:ascii="宋体" w:hAnsi="宋体"/>
                <w:sz w:val="18"/>
                <w:szCs w:val="18"/>
              </w:rPr>
              <w:t>机器设备</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firstLine="720" w:firstLineChars="400"/>
              <w:rPr>
                <w:rFonts w:ascii="宋体" w:hAnsi="宋体"/>
                <w:sz w:val="18"/>
                <w:szCs w:val="18"/>
              </w:rPr>
            </w:pPr>
            <w:r>
              <w:rPr>
                <w:rFonts w:ascii="宋体" w:hAnsi="宋体"/>
                <w:sz w:val="18"/>
                <w:szCs w:val="18"/>
              </w:rPr>
              <w:t>运输工具</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firstLine="720" w:firstLineChars="400"/>
              <w:rPr>
                <w:rFonts w:ascii="宋体" w:hAnsi="宋体"/>
                <w:sz w:val="18"/>
                <w:szCs w:val="18"/>
              </w:rPr>
            </w:pPr>
            <w:r>
              <w:rPr>
                <w:rFonts w:ascii="宋体" w:hAnsi="宋体"/>
                <w:sz w:val="18"/>
                <w:szCs w:val="18"/>
              </w:rPr>
              <w:t>办公</w:t>
            </w:r>
            <w:r>
              <w:rPr>
                <w:rFonts w:hint="eastAsia" w:ascii="宋体" w:hAnsi="宋体"/>
                <w:sz w:val="18"/>
                <w:szCs w:val="18"/>
              </w:rPr>
              <w:t>设备</w:t>
            </w:r>
          </w:p>
        </w:tc>
        <w:tc>
          <w:tcPr>
            <w:tcW w:w="915"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hint="default" w:ascii="宋体" w:hAnsi="宋体" w:eastAsia="宋体"/>
                <w:color w:val="000000"/>
                <w:sz w:val="18"/>
                <w:lang w:val="en-US" w:eastAsia="zh-CN"/>
              </w:rPr>
            </w:pPr>
            <w:r>
              <w:rPr>
                <w:rFonts w:hint="eastAsia" w:ascii="宋体" w:hAnsi="宋体"/>
                <w:color w:val="000000"/>
                <w:sz w:val="18"/>
                <w:lang w:val="en-US" w:eastAsia="zh-CN"/>
              </w:rPr>
              <w:t>3,689.19</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ind w:firstLine="720" w:firstLineChars="400"/>
              <w:rPr>
                <w:rFonts w:ascii="宋体" w:hAnsi="宋体"/>
                <w:sz w:val="18"/>
                <w:szCs w:val="18"/>
              </w:rPr>
            </w:pPr>
            <w:r>
              <w:rPr>
                <w:rFonts w:ascii="宋体" w:hAnsi="宋体"/>
                <w:sz w:val="18"/>
                <w:szCs w:val="18"/>
              </w:rPr>
              <w:t>电子设备</w:t>
            </w:r>
          </w:p>
        </w:tc>
        <w:tc>
          <w:tcPr>
            <w:tcW w:w="1592" w:type="dxa"/>
            <w:noWrap w:val="0"/>
            <w:vAlign w:val="center"/>
          </w:tcPr>
          <w:p>
            <w:pPr>
              <w:autoSpaceDE w:val="0"/>
              <w:autoSpaceDN w:val="0"/>
              <w:adjustRightInd w:val="0"/>
              <w:spacing w:line="300" w:lineRule="auto"/>
              <w:ind w:right="126" w:rightChars="60"/>
              <w:jc w:val="right"/>
              <w:rPr>
                <w:rFonts w:ascii="宋体" w:hAnsi="宋体"/>
                <w:color w:val="000000"/>
                <w:sz w:val="18"/>
              </w:rPr>
            </w:pPr>
            <w:r>
              <w:rPr>
                <w:rFonts w:ascii="宋体" w:hAnsi="宋体"/>
                <w:color w:val="000000"/>
                <w:sz w:val="18"/>
              </w:rPr>
              <w:t>9,716.42</w:t>
            </w:r>
          </w:p>
        </w:tc>
        <w:tc>
          <w:tcPr>
            <w:tcW w:w="858"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874" w:type="pct"/>
            <w:noWrap w:val="0"/>
            <w:vAlign w:val="center"/>
          </w:tcPr>
          <w:p>
            <w:pPr>
              <w:autoSpaceDE w:val="0"/>
              <w:autoSpaceDN w:val="0"/>
              <w:adjustRightInd w:val="0"/>
              <w:spacing w:line="300" w:lineRule="auto"/>
              <w:ind w:right="126" w:rightChars="60"/>
              <w:jc w:val="right"/>
              <w:rPr>
                <w:rFonts w:hint="default" w:ascii="宋体" w:hAnsi="宋体" w:eastAsia="宋体"/>
                <w:color w:val="000000"/>
                <w:sz w:val="18"/>
                <w:lang w:val="en-US" w:eastAsia="zh-CN"/>
              </w:rPr>
            </w:pPr>
            <w:r>
              <w:rPr>
                <w:rFonts w:hint="eastAsia" w:ascii="宋体" w:hAnsi="宋体"/>
                <w:color w:val="000000"/>
                <w:sz w:val="18"/>
                <w:lang w:val="en-US" w:eastAsia="zh-CN"/>
              </w:rPr>
              <w:t>7,976.64</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9" w:hRule="atLeast"/>
        </w:trPr>
        <w:tc>
          <w:tcPr>
            <w:tcW w:w="1589" w:type="pct"/>
            <w:noWrap w:val="0"/>
            <w:vAlign w:val="center"/>
          </w:tcPr>
          <w:p>
            <w:pPr>
              <w:jc w:val="center"/>
              <w:rPr>
                <w:rFonts w:ascii="宋体" w:hAnsi="宋体"/>
                <w:b/>
                <w:sz w:val="18"/>
                <w:szCs w:val="18"/>
              </w:rPr>
            </w:pPr>
            <w:r>
              <w:rPr>
                <w:rFonts w:ascii="宋体" w:hAnsi="宋体"/>
                <w:b/>
                <w:sz w:val="18"/>
                <w:szCs w:val="18"/>
              </w:rPr>
              <w:t>合  计</w:t>
            </w:r>
          </w:p>
        </w:tc>
        <w:tc>
          <w:tcPr>
            <w:tcW w:w="1592" w:type="dxa"/>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ascii="宋体" w:hAnsi="宋体"/>
                <w:b/>
                <w:color w:val="000000"/>
                <w:sz w:val="18"/>
              </w:rPr>
              <w:t>9,716.42</w:t>
            </w:r>
          </w:p>
        </w:tc>
        <w:tc>
          <w:tcPr>
            <w:tcW w:w="858" w:type="pct"/>
            <w:noWrap w:val="0"/>
            <w:vAlign w:val="center"/>
          </w:tcPr>
          <w:p>
            <w:pPr>
              <w:autoSpaceDE w:val="0"/>
              <w:autoSpaceDN w:val="0"/>
              <w:adjustRightInd w:val="0"/>
              <w:spacing w:line="300" w:lineRule="auto"/>
              <w:ind w:right="126" w:rightChars="60"/>
              <w:jc w:val="right"/>
              <w:rPr>
                <w:rFonts w:ascii="宋体" w:hAnsi="宋体"/>
                <w:b/>
                <w:color w:val="000000"/>
                <w:sz w:val="18"/>
              </w:rPr>
            </w:pPr>
          </w:p>
        </w:tc>
        <w:tc>
          <w:tcPr>
            <w:tcW w:w="764" w:type="pct"/>
            <w:noWrap w:val="0"/>
            <w:vAlign w:val="center"/>
          </w:tcPr>
          <w:p>
            <w:pPr>
              <w:autoSpaceDE w:val="0"/>
              <w:autoSpaceDN w:val="0"/>
              <w:adjustRightInd w:val="0"/>
              <w:spacing w:line="300" w:lineRule="auto"/>
              <w:ind w:right="126" w:rightChars="60"/>
              <w:jc w:val="right"/>
              <w:rPr>
                <w:rFonts w:ascii="宋体" w:hAnsi="宋体"/>
                <w:b/>
                <w:color w:val="000000"/>
                <w:sz w:val="18"/>
              </w:rPr>
            </w:pPr>
          </w:p>
        </w:tc>
        <w:tc>
          <w:tcPr>
            <w:tcW w:w="874" w:type="pct"/>
            <w:noWrap w:val="0"/>
            <w:vAlign w:val="center"/>
          </w:tcPr>
          <w:p>
            <w:pPr>
              <w:autoSpaceDE w:val="0"/>
              <w:autoSpaceDN w:val="0"/>
              <w:adjustRightInd w:val="0"/>
              <w:spacing w:line="300" w:lineRule="auto"/>
              <w:ind w:right="126" w:rightChars="60"/>
              <w:jc w:val="right"/>
              <w:rPr>
                <w:rFonts w:ascii="宋体" w:hAnsi="宋体"/>
                <w:b/>
                <w:color w:val="000000"/>
                <w:sz w:val="18"/>
              </w:rPr>
            </w:pPr>
            <w:r>
              <w:rPr>
                <w:rFonts w:hint="eastAsia" w:ascii="宋体" w:hAnsi="宋体"/>
                <w:b/>
                <w:color w:val="000000"/>
                <w:sz w:val="18"/>
              </w:rPr>
              <w:t>11</w:t>
            </w:r>
            <w:r>
              <w:rPr>
                <w:rFonts w:hint="eastAsia" w:ascii="宋体" w:hAnsi="宋体"/>
                <w:b/>
                <w:color w:val="000000"/>
                <w:sz w:val="18"/>
                <w:lang w:val="en-US" w:eastAsia="zh-CN"/>
              </w:rPr>
              <w:t>,</w:t>
            </w:r>
            <w:r>
              <w:rPr>
                <w:rFonts w:hint="eastAsia" w:ascii="宋体" w:hAnsi="宋体"/>
                <w:b/>
                <w:color w:val="000000"/>
                <w:sz w:val="18"/>
              </w:rPr>
              <w:t xml:space="preserve">665.83  </w:t>
            </w:r>
          </w:p>
        </w:tc>
      </w:tr>
    </w:tbl>
    <w:p>
      <w:pPr>
        <w:tabs>
          <w:tab w:val="left" w:pos="993"/>
        </w:tabs>
        <w:spacing w:line="520" w:lineRule="exact"/>
        <w:ind w:firstLine="525" w:firstLineChars="250"/>
        <w:rPr>
          <w:rFonts w:ascii="宋体" w:hAnsi="宋体"/>
          <w:szCs w:val="21"/>
          <w:highlight w:val="yellow"/>
        </w:rPr>
      </w:pPr>
      <w:r>
        <w:rPr>
          <w:rFonts w:hint="eastAsia" w:ascii="宋体" w:hAnsi="宋体"/>
          <w:szCs w:val="21"/>
        </w:rPr>
        <w:t>（</w:t>
      </w:r>
      <w:r>
        <w:rPr>
          <w:rFonts w:ascii="宋体" w:hAnsi="宋体"/>
          <w:szCs w:val="21"/>
        </w:rPr>
        <w:t>2</w:t>
      </w:r>
      <w:r>
        <w:rPr>
          <w:rFonts w:hint="eastAsia" w:ascii="宋体" w:hAnsi="宋体"/>
          <w:szCs w:val="21"/>
        </w:rPr>
        <w:t>）固定资产用途如下：</w:t>
      </w:r>
    </w:p>
    <w:tbl>
      <w:tblPr>
        <w:tblStyle w:val="6"/>
        <w:tblW w:w="8575"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078"/>
        <w:gridCol w:w="1249"/>
        <w:gridCol w:w="1250"/>
        <w:gridCol w:w="1250"/>
        <w:gridCol w:w="1232"/>
        <w:gridCol w:w="1266"/>
        <w:gridCol w:w="125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09" w:hRule="atLeast"/>
        </w:trPr>
        <w:tc>
          <w:tcPr>
            <w:tcW w:w="1078" w:type="dxa"/>
            <w:vMerge w:val="restart"/>
            <w:noWrap w:val="0"/>
            <w:vAlign w:val="center"/>
          </w:tcPr>
          <w:p>
            <w:pPr>
              <w:jc w:val="center"/>
              <w:rPr>
                <w:rFonts w:hint="eastAsia" w:ascii="宋体" w:hAnsi="宋体"/>
                <w:sz w:val="18"/>
                <w:szCs w:val="18"/>
              </w:rPr>
            </w:pPr>
            <w:r>
              <w:rPr>
                <w:rFonts w:hint="eastAsia" w:ascii="宋体" w:hAnsi="宋体"/>
                <w:sz w:val="18"/>
                <w:szCs w:val="18"/>
              </w:rPr>
              <w:t>用 途</w:t>
            </w:r>
          </w:p>
        </w:tc>
        <w:tc>
          <w:tcPr>
            <w:tcW w:w="3748" w:type="dxa"/>
            <w:gridSpan w:val="3"/>
            <w:noWrap w:val="0"/>
            <w:vAlign w:val="center"/>
          </w:tcPr>
          <w:p>
            <w:pPr>
              <w:jc w:val="center"/>
              <w:rPr>
                <w:rFonts w:hint="eastAsia" w:ascii="宋体" w:hAnsi="宋体"/>
                <w:sz w:val="18"/>
                <w:szCs w:val="18"/>
              </w:rPr>
            </w:pPr>
            <w:r>
              <w:rPr>
                <w:rFonts w:hint="eastAsia" w:ascii="宋体" w:hAnsi="宋体"/>
                <w:sz w:val="18"/>
                <w:szCs w:val="18"/>
              </w:rPr>
              <w:t>年初账面余额</w:t>
            </w:r>
          </w:p>
        </w:tc>
        <w:tc>
          <w:tcPr>
            <w:tcW w:w="3748" w:type="dxa"/>
            <w:gridSpan w:val="3"/>
            <w:noWrap w:val="0"/>
            <w:vAlign w:val="center"/>
          </w:tcPr>
          <w:p>
            <w:pPr>
              <w:jc w:val="center"/>
              <w:rPr>
                <w:rFonts w:hint="eastAsia" w:ascii="宋体" w:hAnsi="宋体"/>
                <w:sz w:val="18"/>
                <w:szCs w:val="18"/>
              </w:rPr>
            </w:pPr>
            <w:r>
              <w:rPr>
                <w:rFonts w:hint="eastAsia" w:ascii="宋体" w:hAnsi="宋体"/>
                <w:sz w:val="18"/>
                <w:szCs w:val="18"/>
              </w:rPr>
              <w:t>年末账面余额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09" w:hRule="atLeast"/>
        </w:trPr>
        <w:tc>
          <w:tcPr>
            <w:tcW w:w="1078" w:type="dxa"/>
            <w:vMerge w:val="continue"/>
            <w:noWrap w:val="0"/>
            <w:vAlign w:val="center"/>
          </w:tcPr>
          <w:p>
            <w:pPr>
              <w:jc w:val="center"/>
              <w:rPr>
                <w:rFonts w:hint="eastAsia" w:ascii="宋体" w:hAnsi="宋体"/>
                <w:sz w:val="18"/>
                <w:szCs w:val="18"/>
              </w:rPr>
            </w:pPr>
          </w:p>
        </w:tc>
        <w:tc>
          <w:tcPr>
            <w:tcW w:w="1249" w:type="dxa"/>
            <w:noWrap w:val="0"/>
            <w:vAlign w:val="center"/>
          </w:tcPr>
          <w:p>
            <w:pPr>
              <w:jc w:val="center"/>
              <w:rPr>
                <w:rFonts w:hint="eastAsia" w:ascii="宋体" w:hAnsi="宋体"/>
                <w:sz w:val="18"/>
                <w:szCs w:val="18"/>
              </w:rPr>
            </w:pPr>
            <w:r>
              <w:rPr>
                <w:rFonts w:hint="eastAsia" w:ascii="宋体" w:hAnsi="宋体"/>
                <w:sz w:val="18"/>
                <w:szCs w:val="18"/>
              </w:rPr>
              <w:t>原价</w:t>
            </w:r>
          </w:p>
        </w:tc>
        <w:tc>
          <w:tcPr>
            <w:tcW w:w="1250" w:type="dxa"/>
            <w:noWrap w:val="0"/>
            <w:vAlign w:val="center"/>
          </w:tcPr>
          <w:p>
            <w:pPr>
              <w:jc w:val="center"/>
              <w:rPr>
                <w:rFonts w:hint="eastAsia" w:ascii="宋体" w:hAnsi="宋体"/>
                <w:sz w:val="18"/>
                <w:szCs w:val="18"/>
              </w:rPr>
            </w:pPr>
            <w:r>
              <w:rPr>
                <w:rFonts w:hint="eastAsia" w:ascii="宋体" w:hAnsi="宋体"/>
                <w:sz w:val="18"/>
                <w:szCs w:val="18"/>
              </w:rPr>
              <w:t>累计折旧</w:t>
            </w:r>
          </w:p>
        </w:tc>
        <w:tc>
          <w:tcPr>
            <w:tcW w:w="1250" w:type="dxa"/>
            <w:noWrap w:val="0"/>
            <w:vAlign w:val="center"/>
          </w:tcPr>
          <w:p>
            <w:pPr>
              <w:jc w:val="center"/>
              <w:rPr>
                <w:rFonts w:hint="eastAsia" w:ascii="宋体" w:hAnsi="宋体"/>
                <w:sz w:val="18"/>
                <w:szCs w:val="18"/>
              </w:rPr>
            </w:pPr>
            <w:r>
              <w:rPr>
                <w:rFonts w:hint="eastAsia" w:ascii="宋体" w:hAnsi="宋体"/>
                <w:sz w:val="18"/>
                <w:szCs w:val="18"/>
              </w:rPr>
              <w:t>账面价值</w:t>
            </w:r>
          </w:p>
        </w:tc>
        <w:tc>
          <w:tcPr>
            <w:tcW w:w="1232" w:type="dxa"/>
            <w:noWrap w:val="0"/>
            <w:vAlign w:val="center"/>
          </w:tcPr>
          <w:p>
            <w:pPr>
              <w:jc w:val="center"/>
              <w:rPr>
                <w:rFonts w:hint="eastAsia" w:ascii="宋体" w:hAnsi="宋体"/>
                <w:sz w:val="18"/>
                <w:szCs w:val="18"/>
              </w:rPr>
            </w:pPr>
            <w:r>
              <w:rPr>
                <w:rFonts w:hint="eastAsia" w:ascii="宋体" w:hAnsi="宋体"/>
                <w:sz w:val="18"/>
                <w:szCs w:val="18"/>
              </w:rPr>
              <w:t>原价</w:t>
            </w:r>
          </w:p>
        </w:tc>
        <w:tc>
          <w:tcPr>
            <w:tcW w:w="1266" w:type="dxa"/>
            <w:noWrap w:val="0"/>
            <w:vAlign w:val="center"/>
          </w:tcPr>
          <w:p>
            <w:pPr>
              <w:jc w:val="center"/>
              <w:rPr>
                <w:rFonts w:hint="eastAsia" w:ascii="宋体" w:hAnsi="宋体"/>
                <w:sz w:val="18"/>
                <w:szCs w:val="18"/>
              </w:rPr>
            </w:pPr>
            <w:r>
              <w:rPr>
                <w:rFonts w:hint="eastAsia" w:ascii="宋体" w:hAnsi="宋体"/>
                <w:sz w:val="18"/>
                <w:szCs w:val="18"/>
              </w:rPr>
              <w:t>累计折旧</w:t>
            </w:r>
          </w:p>
        </w:tc>
        <w:tc>
          <w:tcPr>
            <w:tcW w:w="1250" w:type="dxa"/>
            <w:noWrap w:val="0"/>
            <w:vAlign w:val="center"/>
          </w:tcPr>
          <w:p>
            <w:pPr>
              <w:jc w:val="center"/>
              <w:rPr>
                <w:rFonts w:hint="eastAsia" w:ascii="宋体" w:hAnsi="宋体"/>
                <w:sz w:val="18"/>
                <w:szCs w:val="18"/>
              </w:rPr>
            </w:pPr>
            <w:r>
              <w:rPr>
                <w:rFonts w:hint="eastAsia" w:ascii="宋体" w:hAnsi="宋体"/>
                <w:sz w:val="18"/>
                <w:szCs w:val="18"/>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09" w:hRule="atLeast"/>
        </w:trPr>
        <w:tc>
          <w:tcPr>
            <w:tcW w:w="1078" w:type="dxa"/>
            <w:noWrap w:val="0"/>
            <w:vAlign w:val="center"/>
          </w:tcPr>
          <w:p>
            <w:pPr>
              <w:rPr>
                <w:rFonts w:hint="eastAsia" w:ascii="宋体" w:hAnsi="宋体"/>
                <w:sz w:val="18"/>
                <w:szCs w:val="18"/>
              </w:rPr>
            </w:pPr>
            <w:r>
              <w:rPr>
                <w:rFonts w:hint="eastAsia" w:ascii="宋体" w:hAnsi="宋体"/>
                <w:sz w:val="18"/>
                <w:szCs w:val="18"/>
              </w:rPr>
              <w:t>自用</w:t>
            </w:r>
          </w:p>
        </w:tc>
        <w:tc>
          <w:tcPr>
            <w:tcW w:w="1249" w:type="dxa"/>
            <w:noWrap w:val="0"/>
            <w:vAlign w:val="center"/>
          </w:tcPr>
          <w:p>
            <w:pPr>
              <w:pStyle w:val="3"/>
              <w:autoSpaceDE w:val="0"/>
              <w:autoSpaceDN w:val="0"/>
              <w:adjustRightInd w:val="0"/>
              <w:spacing w:line="300" w:lineRule="auto"/>
              <w:ind w:right="126" w:rightChars="60"/>
              <w:jc w:val="right"/>
              <w:rPr>
                <w:rFonts w:hint="eastAsia" w:ascii="宋体" w:hAnsi="宋体"/>
                <w:color w:val="000000"/>
                <w:sz w:val="18"/>
              </w:rPr>
            </w:pPr>
            <w:r>
              <w:rPr>
                <w:rFonts w:hAnsi="宋体" w:cs="黑体"/>
                <w:sz w:val="18"/>
                <w:lang w:val="en-US" w:eastAsia="zh-CN"/>
              </w:rPr>
              <w:t>13,697.82</w:t>
            </w:r>
          </w:p>
        </w:tc>
        <w:tc>
          <w:tcPr>
            <w:tcW w:w="1250" w:type="dxa"/>
            <w:noWrap w:val="0"/>
            <w:vAlign w:val="center"/>
          </w:tcPr>
          <w:p>
            <w:pPr>
              <w:pStyle w:val="3"/>
              <w:autoSpaceDE w:val="0"/>
              <w:autoSpaceDN w:val="0"/>
              <w:adjustRightInd w:val="0"/>
              <w:spacing w:line="300" w:lineRule="auto"/>
              <w:ind w:right="126" w:rightChars="60"/>
              <w:jc w:val="right"/>
              <w:rPr>
                <w:rFonts w:hint="eastAsia" w:hAnsi="宋体"/>
                <w:color w:val="000000"/>
                <w:sz w:val="18"/>
                <w:szCs w:val="20"/>
                <w:lang w:val="en-US" w:eastAsia="zh-CN"/>
              </w:rPr>
            </w:pPr>
            <w:r>
              <w:rPr>
                <w:rFonts w:hAnsi="宋体" w:cs="黑体"/>
                <w:sz w:val="18"/>
                <w:lang w:val="en-US" w:eastAsia="zh-CN"/>
              </w:rPr>
              <w:t>3,981.40</w:t>
            </w:r>
          </w:p>
        </w:tc>
        <w:tc>
          <w:tcPr>
            <w:tcW w:w="1250" w:type="dxa"/>
            <w:noWrap w:val="0"/>
            <w:vAlign w:val="center"/>
          </w:tcPr>
          <w:p>
            <w:pPr>
              <w:pStyle w:val="3"/>
              <w:autoSpaceDE w:val="0"/>
              <w:autoSpaceDN w:val="0"/>
              <w:adjustRightInd w:val="0"/>
              <w:spacing w:line="300" w:lineRule="auto"/>
              <w:ind w:right="126" w:rightChars="60"/>
              <w:jc w:val="right"/>
              <w:rPr>
                <w:rFonts w:hint="eastAsia" w:hAnsi="宋体"/>
                <w:color w:val="000000"/>
                <w:sz w:val="18"/>
                <w:szCs w:val="20"/>
                <w:lang w:val="en-US" w:eastAsia="zh-CN"/>
              </w:rPr>
            </w:pPr>
            <w:r>
              <w:rPr>
                <w:rFonts w:hAnsi="宋体" w:cs="黑体"/>
                <w:color w:val="000000"/>
                <w:sz w:val="18"/>
                <w:lang w:val="en-US" w:eastAsia="zh-CN"/>
              </w:rPr>
              <w:t>9,716.42</w:t>
            </w:r>
          </w:p>
        </w:tc>
        <w:tc>
          <w:tcPr>
            <w:tcW w:w="1232" w:type="dxa"/>
            <w:noWrap w:val="0"/>
            <w:vAlign w:val="center"/>
          </w:tcPr>
          <w:p>
            <w:pPr>
              <w:pStyle w:val="3"/>
              <w:autoSpaceDE w:val="0"/>
              <w:autoSpaceDN w:val="0"/>
              <w:adjustRightInd w:val="0"/>
              <w:spacing w:line="300" w:lineRule="auto"/>
              <w:ind w:right="126" w:rightChars="60"/>
              <w:jc w:val="right"/>
              <w:rPr>
                <w:rFonts w:hint="eastAsia" w:hAnsi="宋体"/>
                <w:sz w:val="18"/>
                <w:szCs w:val="20"/>
                <w:lang w:val="en-US" w:eastAsia="zh-CN"/>
              </w:rPr>
            </w:pPr>
            <w:r>
              <w:rPr>
                <w:rFonts w:hint="eastAsia" w:ascii="宋体" w:hAnsi="宋体"/>
                <w:sz w:val="18"/>
              </w:rPr>
              <w:t>18,697.82</w:t>
            </w:r>
          </w:p>
        </w:tc>
        <w:tc>
          <w:tcPr>
            <w:tcW w:w="1266" w:type="dxa"/>
            <w:noWrap w:val="0"/>
            <w:vAlign w:val="center"/>
          </w:tcPr>
          <w:p>
            <w:pPr>
              <w:pStyle w:val="3"/>
              <w:autoSpaceDE w:val="0"/>
              <w:autoSpaceDN w:val="0"/>
              <w:adjustRightInd w:val="0"/>
              <w:spacing w:line="300" w:lineRule="auto"/>
              <w:ind w:right="126" w:rightChars="60"/>
              <w:jc w:val="right"/>
              <w:rPr>
                <w:rFonts w:hint="eastAsia" w:hAnsi="宋体"/>
                <w:sz w:val="18"/>
                <w:szCs w:val="20"/>
                <w:lang w:val="en-US" w:eastAsia="zh-CN"/>
              </w:rPr>
            </w:pPr>
            <w:r>
              <w:rPr>
                <w:rFonts w:hint="eastAsia" w:ascii="宋体" w:hAnsi="宋体"/>
                <w:sz w:val="18"/>
              </w:rPr>
              <w:t>7,031.99</w:t>
            </w:r>
          </w:p>
        </w:tc>
        <w:tc>
          <w:tcPr>
            <w:tcW w:w="1250" w:type="dxa"/>
            <w:noWrap w:val="0"/>
            <w:vAlign w:val="center"/>
          </w:tcPr>
          <w:p>
            <w:pPr>
              <w:pStyle w:val="3"/>
              <w:autoSpaceDE w:val="0"/>
              <w:autoSpaceDN w:val="0"/>
              <w:adjustRightInd w:val="0"/>
              <w:spacing w:line="300" w:lineRule="auto"/>
              <w:ind w:right="126" w:rightChars="60"/>
              <w:jc w:val="right"/>
              <w:rPr>
                <w:rFonts w:hint="eastAsia" w:hAnsi="宋体"/>
                <w:color w:val="000000"/>
                <w:sz w:val="18"/>
                <w:szCs w:val="20"/>
                <w:lang w:val="en-US" w:eastAsia="zh-CN"/>
              </w:rPr>
            </w:pPr>
            <w:r>
              <w:rPr>
                <w:rFonts w:hint="eastAsia" w:ascii="宋体" w:hAnsi="宋体"/>
                <w:b w:val="0"/>
                <w:bCs/>
                <w:color w:val="000000"/>
                <w:sz w:val="18"/>
              </w:rPr>
              <w:t xml:space="preserve">11,665.83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09" w:hRule="atLeast"/>
        </w:trPr>
        <w:tc>
          <w:tcPr>
            <w:tcW w:w="1078" w:type="dxa"/>
            <w:noWrap w:val="0"/>
            <w:vAlign w:val="center"/>
          </w:tcPr>
          <w:p>
            <w:pPr>
              <w:rPr>
                <w:rFonts w:hint="eastAsia" w:ascii="宋体" w:hAnsi="宋体"/>
                <w:sz w:val="18"/>
                <w:szCs w:val="18"/>
              </w:rPr>
            </w:pPr>
            <w:r>
              <w:rPr>
                <w:rFonts w:hint="eastAsia" w:ascii="宋体" w:hAnsi="宋体"/>
                <w:sz w:val="18"/>
                <w:szCs w:val="18"/>
              </w:rPr>
              <w:t>出租</w:t>
            </w:r>
          </w:p>
        </w:tc>
        <w:tc>
          <w:tcPr>
            <w:tcW w:w="1249" w:type="dxa"/>
            <w:noWrap w:val="0"/>
            <w:vAlign w:val="center"/>
          </w:tcPr>
          <w:p>
            <w:pPr>
              <w:pStyle w:val="3"/>
              <w:autoSpaceDE w:val="0"/>
              <w:autoSpaceDN w:val="0"/>
              <w:adjustRightInd w:val="0"/>
              <w:spacing w:line="300" w:lineRule="auto"/>
              <w:ind w:right="126" w:rightChars="60"/>
              <w:jc w:val="right"/>
              <w:rPr>
                <w:rFonts w:hint="eastAsia" w:ascii="宋体" w:hAnsi="宋体"/>
                <w:color w:val="000000"/>
                <w:sz w:val="18"/>
              </w:rPr>
            </w:pPr>
          </w:p>
        </w:tc>
        <w:tc>
          <w:tcPr>
            <w:tcW w:w="1250" w:type="dxa"/>
            <w:noWrap w:val="0"/>
            <w:vAlign w:val="center"/>
          </w:tcPr>
          <w:p>
            <w:pPr>
              <w:pStyle w:val="3"/>
              <w:autoSpaceDE w:val="0"/>
              <w:autoSpaceDN w:val="0"/>
              <w:adjustRightInd w:val="0"/>
              <w:spacing w:line="300" w:lineRule="auto"/>
              <w:ind w:right="126" w:rightChars="60"/>
              <w:jc w:val="right"/>
              <w:rPr>
                <w:rFonts w:hint="eastAsia" w:hAnsi="宋体"/>
                <w:color w:val="000000"/>
                <w:sz w:val="18"/>
                <w:szCs w:val="20"/>
                <w:lang w:val="en-US" w:eastAsia="zh-CN"/>
              </w:rPr>
            </w:pPr>
          </w:p>
        </w:tc>
        <w:tc>
          <w:tcPr>
            <w:tcW w:w="1250" w:type="dxa"/>
            <w:noWrap w:val="0"/>
            <w:vAlign w:val="center"/>
          </w:tcPr>
          <w:p>
            <w:pPr>
              <w:pStyle w:val="3"/>
              <w:autoSpaceDE w:val="0"/>
              <w:autoSpaceDN w:val="0"/>
              <w:adjustRightInd w:val="0"/>
              <w:spacing w:line="300" w:lineRule="auto"/>
              <w:ind w:right="126" w:rightChars="60"/>
              <w:jc w:val="right"/>
              <w:rPr>
                <w:rFonts w:hint="eastAsia" w:hAnsi="宋体"/>
                <w:color w:val="000000"/>
                <w:sz w:val="18"/>
                <w:szCs w:val="20"/>
                <w:lang w:val="en-US" w:eastAsia="zh-CN"/>
              </w:rPr>
            </w:pPr>
          </w:p>
        </w:tc>
        <w:tc>
          <w:tcPr>
            <w:tcW w:w="1232" w:type="dxa"/>
            <w:noWrap w:val="0"/>
            <w:vAlign w:val="center"/>
          </w:tcPr>
          <w:p>
            <w:pPr>
              <w:pStyle w:val="3"/>
              <w:autoSpaceDE w:val="0"/>
              <w:autoSpaceDN w:val="0"/>
              <w:adjustRightInd w:val="0"/>
              <w:spacing w:line="300" w:lineRule="auto"/>
              <w:ind w:right="126" w:rightChars="60"/>
              <w:jc w:val="right"/>
              <w:rPr>
                <w:rFonts w:hint="eastAsia" w:hAnsi="宋体"/>
                <w:sz w:val="18"/>
                <w:szCs w:val="20"/>
                <w:lang w:val="en-US" w:eastAsia="zh-CN"/>
              </w:rPr>
            </w:pPr>
          </w:p>
        </w:tc>
        <w:tc>
          <w:tcPr>
            <w:tcW w:w="1266" w:type="dxa"/>
            <w:noWrap w:val="0"/>
            <w:vAlign w:val="center"/>
          </w:tcPr>
          <w:p>
            <w:pPr>
              <w:pStyle w:val="3"/>
              <w:autoSpaceDE w:val="0"/>
              <w:autoSpaceDN w:val="0"/>
              <w:adjustRightInd w:val="0"/>
              <w:spacing w:line="300" w:lineRule="auto"/>
              <w:ind w:right="126" w:rightChars="60"/>
              <w:jc w:val="right"/>
              <w:rPr>
                <w:rFonts w:hint="eastAsia" w:hAnsi="宋体"/>
                <w:sz w:val="18"/>
                <w:szCs w:val="20"/>
                <w:lang w:val="en-US" w:eastAsia="zh-CN"/>
              </w:rPr>
            </w:pPr>
          </w:p>
        </w:tc>
        <w:tc>
          <w:tcPr>
            <w:tcW w:w="1250" w:type="dxa"/>
            <w:noWrap w:val="0"/>
            <w:vAlign w:val="center"/>
          </w:tcPr>
          <w:p>
            <w:pPr>
              <w:pStyle w:val="3"/>
              <w:autoSpaceDE w:val="0"/>
              <w:autoSpaceDN w:val="0"/>
              <w:adjustRightInd w:val="0"/>
              <w:spacing w:line="300" w:lineRule="auto"/>
              <w:ind w:right="126" w:rightChars="60"/>
              <w:jc w:val="right"/>
              <w:rPr>
                <w:rFonts w:hint="eastAsia" w:hAnsi="宋体"/>
                <w:color w:val="000000"/>
                <w:sz w:val="18"/>
                <w:szCs w:val="20"/>
                <w:lang w:val="en-US" w:eastAsia="zh-CN"/>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09" w:hRule="atLeast"/>
        </w:trPr>
        <w:tc>
          <w:tcPr>
            <w:tcW w:w="1078" w:type="dxa"/>
            <w:noWrap w:val="0"/>
            <w:vAlign w:val="center"/>
          </w:tcPr>
          <w:p>
            <w:pPr>
              <w:rPr>
                <w:rFonts w:hint="eastAsia" w:ascii="宋体" w:hAnsi="宋体"/>
                <w:sz w:val="18"/>
                <w:szCs w:val="18"/>
              </w:rPr>
            </w:pPr>
            <w:r>
              <w:rPr>
                <w:rFonts w:hint="eastAsia" w:ascii="宋体" w:hAnsi="宋体"/>
                <w:sz w:val="18"/>
                <w:szCs w:val="18"/>
              </w:rPr>
              <w:t>公益项目</w:t>
            </w:r>
          </w:p>
        </w:tc>
        <w:tc>
          <w:tcPr>
            <w:tcW w:w="1249" w:type="dxa"/>
            <w:noWrap w:val="0"/>
            <w:vAlign w:val="center"/>
          </w:tcPr>
          <w:p>
            <w:pPr>
              <w:pStyle w:val="3"/>
              <w:autoSpaceDE w:val="0"/>
              <w:autoSpaceDN w:val="0"/>
              <w:adjustRightInd w:val="0"/>
              <w:spacing w:line="300" w:lineRule="auto"/>
              <w:ind w:right="126" w:rightChars="60"/>
              <w:jc w:val="right"/>
              <w:rPr>
                <w:rFonts w:hint="eastAsia" w:ascii="宋体" w:hAnsi="宋体"/>
                <w:color w:val="000000"/>
                <w:sz w:val="18"/>
              </w:rPr>
            </w:pPr>
          </w:p>
        </w:tc>
        <w:tc>
          <w:tcPr>
            <w:tcW w:w="1250" w:type="dxa"/>
            <w:noWrap w:val="0"/>
            <w:vAlign w:val="center"/>
          </w:tcPr>
          <w:p>
            <w:pPr>
              <w:pStyle w:val="3"/>
              <w:autoSpaceDE w:val="0"/>
              <w:autoSpaceDN w:val="0"/>
              <w:adjustRightInd w:val="0"/>
              <w:spacing w:line="300" w:lineRule="auto"/>
              <w:ind w:right="126" w:rightChars="60"/>
              <w:jc w:val="right"/>
              <w:rPr>
                <w:rFonts w:hint="eastAsia" w:hAnsi="宋体"/>
                <w:color w:val="000000"/>
                <w:sz w:val="18"/>
                <w:szCs w:val="20"/>
                <w:lang w:val="en-US" w:eastAsia="zh-CN"/>
              </w:rPr>
            </w:pPr>
          </w:p>
        </w:tc>
        <w:tc>
          <w:tcPr>
            <w:tcW w:w="1250" w:type="dxa"/>
            <w:noWrap w:val="0"/>
            <w:vAlign w:val="center"/>
          </w:tcPr>
          <w:p>
            <w:pPr>
              <w:pStyle w:val="3"/>
              <w:autoSpaceDE w:val="0"/>
              <w:autoSpaceDN w:val="0"/>
              <w:adjustRightInd w:val="0"/>
              <w:spacing w:line="300" w:lineRule="auto"/>
              <w:ind w:right="126" w:rightChars="60"/>
              <w:jc w:val="right"/>
              <w:rPr>
                <w:rFonts w:hint="eastAsia" w:hAnsi="宋体"/>
                <w:color w:val="000000"/>
                <w:sz w:val="18"/>
                <w:szCs w:val="20"/>
                <w:lang w:val="en-US" w:eastAsia="zh-CN"/>
              </w:rPr>
            </w:pPr>
          </w:p>
        </w:tc>
        <w:tc>
          <w:tcPr>
            <w:tcW w:w="1232" w:type="dxa"/>
            <w:noWrap w:val="0"/>
            <w:vAlign w:val="center"/>
          </w:tcPr>
          <w:p>
            <w:pPr>
              <w:pStyle w:val="3"/>
              <w:autoSpaceDE w:val="0"/>
              <w:autoSpaceDN w:val="0"/>
              <w:adjustRightInd w:val="0"/>
              <w:spacing w:line="300" w:lineRule="auto"/>
              <w:ind w:right="126" w:rightChars="60"/>
              <w:jc w:val="right"/>
              <w:rPr>
                <w:rFonts w:hint="eastAsia" w:hAnsi="宋体"/>
                <w:sz w:val="18"/>
                <w:szCs w:val="20"/>
                <w:lang w:val="en-US" w:eastAsia="zh-CN"/>
              </w:rPr>
            </w:pPr>
          </w:p>
        </w:tc>
        <w:tc>
          <w:tcPr>
            <w:tcW w:w="1266" w:type="dxa"/>
            <w:noWrap w:val="0"/>
            <w:vAlign w:val="center"/>
          </w:tcPr>
          <w:p>
            <w:pPr>
              <w:pStyle w:val="3"/>
              <w:autoSpaceDE w:val="0"/>
              <w:autoSpaceDN w:val="0"/>
              <w:adjustRightInd w:val="0"/>
              <w:spacing w:line="300" w:lineRule="auto"/>
              <w:ind w:right="126" w:rightChars="60"/>
              <w:jc w:val="right"/>
              <w:rPr>
                <w:rFonts w:hint="eastAsia" w:hAnsi="宋体"/>
                <w:sz w:val="18"/>
                <w:szCs w:val="20"/>
                <w:lang w:val="en-US" w:eastAsia="zh-CN"/>
              </w:rPr>
            </w:pPr>
          </w:p>
        </w:tc>
        <w:tc>
          <w:tcPr>
            <w:tcW w:w="1250" w:type="dxa"/>
            <w:noWrap w:val="0"/>
            <w:vAlign w:val="center"/>
          </w:tcPr>
          <w:p>
            <w:pPr>
              <w:pStyle w:val="3"/>
              <w:autoSpaceDE w:val="0"/>
              <w:autoSpaceDN w:val="0"/>
              <w:adjustRightInd w:val="0"/>
              <w:spacing w:line="300" w:lineRule="auto"/>
              <w:ind w:right="126" w:rightChars="60"/>
              <w:jc w:val="right"/>
              <w:rPr>
                <w:rFonts w:hint="eastAsia" w:hAnsi="宋体"/>
                <w:color w:val="000000"/>
                <w:sz w:val="18"/>
                <w:szCs w:val="20"/>
                <w:lang w:val="en-US" w:eastAsia="zh-CN"/>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09" w:hRule="atLeast"/>
        </w:trPr>
        <w:tc>
          <w:tcPr>
            <w:tcW w:w="1078" w:type="dxa"/>
            <w:noWrap w:val="0"/>
            <w:vAlign w:val="center"/>
          </w:tcPr>
          <w:p>
            <w:pPr>
              <w:pStyle w:val="3"/>
              <w:jc w:val="center"/>
              <w:rPr>
                <w:rFonts w:hint="eastAsia" w:hAnsi="宋体"/>
                <w:color w:val="000000"/>
                <w:sz w:val="18"/>
                <w:szCs w:val="18"/>
                <w:lang w:val="en-US" w:eastAsia="zh-CN"/>
              </w:rPr>
            </w:pPr>
            <w:r>
              <w:rPr>
                <w:rFonts w:hAnsi="宋体" w:cs="黑体"/>
                <w:b/>
                <w:sz w:val="18"/>
                <w:szCs w:val="18"/>
                <w:lang w:val="en-US" w:eastAsia="zh-CN"/>
              </w:rPr>
              <w:t>合  计</w:t>
            </w:r>
          </w:p>
        </w:tc>
        <w:tc>
          <w:tcPr>
            <w:tcW w:w="1249" w:type="dxa"/>
            <w:noWrap w:val="0"/>
            <w:vAlign w:val="center"/>
          </w:tcPr>
          <w:p>
            <w:pPr>
              <w:pStyle w:val="3"/>
              <w:autoSpaceDE w:val="0"/>
              <w:autoSpaceDN w:val="0"/>
              <w:adjustRightInd w:val="0"/>
              <w:spacing w:line="300" w:lineRule="auto"/>
              <w:ind w:right="126" w:rightChars="60"/>
              <w:jc w:val="right"/>
              <w:rPr>
                <w:rFonts w:hint="eastAsia" w:ascii="宋体" w:hAnsi="宋体"/>
                <w:b/>
                <w:color w:val="000000"/>
                <w:sz w:val="18"/>
              </w:rPr>
            </w:pPr>
            <w:r>
              <w:rPr>
                <w:rFonts w:hAnsi="宋体" w:cs="黑体"/>
                <w:b/>
                <w:sz w:val="18"/>
                <w:lang w:val="en-US" w:eastAsia="zh-CN"/>
              </w:rPr>
              <w:t>13,697.82</w:t>
            </w:r>
          </w:p>
        </w:tc>
        <w:tc>
          <w:tcPr>
            <w:tcW w:w="1250" w:type="dxa"/>
            <w:noWrap w:val="0"/>
            <w:vAlign w:val="center"/>
          </w:tcPr>
          <w:p>
            <w:pPr>
              <w:pStyle w:val="3"/>
              <w:autoSpaceDE w:val="0"/>
              <w:autoSpaceDN w:val="0"/>
              <w:adjustRightInd w:val="0"/>
              <w:spacing w:line="300" w:lineRule="auto"/>
              <w:ind w:right="126" w:rightChars="60"/>
              <w:jc w:val="right"/>
              <w:rPr>
                <w:rFonts w:hint="eastAsia" w:hAnsi="宋体"/>
                <w:b/>
                <w:color w:val="000000"/>
                <w:sz w:val="18"/>
                <w:szCs w:val="20"/>
                <w:lang w:val="en-US" w:eastAsia="zh-CN"/>
              </w:rPr>
            </w:pPr>
            <w:r>
              <w:rPr>
                <w:rFonts w:hAnsi="宋体" w:cs="黑体"/>
                <w:b/>
                <w:sz w:val="18"/>
                <w:lang w:val="en-US" w:eastAsia="zh-CN"/>
              </w:rPr>
              <w:t>3,981.40</w:t>
            </w:r>
          </w:p>
        </w:tc>
        <w:tc>
          <w:tcPr>
            <w:tcW w:w="1250" w:type="dxa"/>
            <w:noWrap w:val="0"/>
            <w:vAlign w:val="center"/>
          </w:tcPr>
          <w:p>
            <w:pPr>
              <w:pStyle w:val="3"/>
              <w:autoSpaceDE w:val="0"/>
              <w:autoSpaceDN w:val="0"/>
              <w:adjustRightInd w:val="0"/>
              <w:spacing w:line="300" w:lineRule="auto"/>
              <w:ind w:right="126" w:rightChars="60"/>
              <w:jc w:val="right"/>
              <w:rPr>
                <w:rFonts w:hint="eastAsia" w:hAnsi="宋体"/>
                <w:b/>
                <w:color w:val="000000"/>
                <w:sz w:val="18"/>
                <w:szCs w:val="20"/>
                <w:lang w:val="en-US" w:eastAsia="zh-CN"/>
              </w:rPr>
            </w:pPr>
            <w:r>
              <w:rPr>
                <w:rFonts w:hAnsi="宋体" w:cs="黑体"/>
                <w:b/>
                <w:color w:val="000000"/>
                <w:sz w:val="18"/>
                <w:lang w:val="en-US" w:eastAsia="zh-CN"/>
              </w:rPr>
              <w:t>9,716.42</w:t>
            </w:r>
          </w:p>
        </w:tc>
        <w:tc>
          <w:tcPr>
            <w:tcW w:w="1232" w:type="dxa"/>
            <w:noWrap w:val="0"/>
            <w:vAlign w:val="center"/>
          </w:tcPr>
          <w:p>
            <w:pPr>
              <w:pStyle w:val="3"/>
              <w:autoSpaceDE w:val="0"/>
              <w:autoSpaceDN w:val="0"/>
              <w:adjustRightInd w:val="0"/>
              <w:spacing w:line="300" w:lineRule="auto"/>
              <w:ind w:right="126" w:rightChars="60"/>
              <w:jc w:val="right"/>
              <w:rPr>
                <w:rFonts w:hint="eastAsia" w:hAnsi="宋体"/>
                <w:b/>
                <w:bCs/>
                <w:sz w:val="18"/>
                <w:szCs w:val="20"/>
                <w:lang w:val="en-US" w:eastAsia="zh-CN"/>
              </w:rPr>
            </w:pPr>
            <w:r>
              <w:rPr>
                <w:rFonts w:hint="eastAsia" w:ascii="宋体" w:hAnsi="宋体"/>
                <w:b/>
                <w:bCs/>
                <w:sz w:val="18"/>
              </w:rPr>
              <w:t>18,697.82</w:t>
            </w:r>
          </w:p>
        </w:tc>
        <w:tc>
          <w:tcPr>
            <w:tcW w:w="1266" w:type="dxa"/>
            <w:noWrap w:val="0"/>
            <w:vAlign w:val="center"/>
          </w:tcPr>
          <w:p>
            <w:pPr>
              <w:pStyle w:val="3"/>
              <w:autoSpaceDE w:val="0"/>
              <w:autoSpaceDN w:val="0"/>
              <w:adjustRightInd w:val="0"/>
              <w:spacing w:line="300" w:lineRule="auto"/>
              <w:ind w:right="126" w:rightChars="60"/>
              <w:jc w:val="right"/>
              <w:rPr>
                <w:rFonts w:hint="eastAsia" w:hAnsi="宋体"/>
                <w:b/>
                <w:bCs/>
                <w:sz w:val="18"/>
                <w:szCs w:val="20"/>
                <w:lang w:val="en-US" w:eastAsia="zh-CN"/>
              </w:rPr>
            </w:pPr>
            <w:r>
              <w:rPr>
                <w:rFonts w:hint="eastAsia" w:ascii="宋体" w:hAnsi="宋体"/>
                <w:b/>
                <w:bCs/>
                <w:sz w:val="18"/>
              </w:rPr>
              <w:t>7,031.99</w:t>
            </w:r>
          </w:p>
        </w:tc>
        <w:tc>
          <w:tcPr>
            <w:tcW w:w="1250" w:type="dxa"/>
            <w:noWrap w:val="0"/>
            <w:vAlign w:val="center"/>
          </w:tcPr>
          <w:p>
            <w:pPr>
              <w:pStyle w:val="3"/>
              <w:autoSpaceDE w:val="0"/>
              <w:autoSpaceDN w:val="0"/>
              <w:adjustRightInd w:val="0"/>
              <w:spacing w:line="300" w:lineRule="auto"/>
              <w:ind w:right="126" w:rightChars="60"/>
              <w:jc w:val="right"/>
              <w:rPr>
                <w:rFonts w:hint="eastAsia" w:hAnsi="宋体"/>
                <w:b/>
                <w:bCs/>
                <w:color w:val="000000"/>
                <w:sz w:val="18"/>
                <w:szCs w:val="20"/>
                <w:lang w:val="en-US" w:eastAsia="zh-CN"/>
              </w:rPr>
            </w:pPr>
            <w:r>
              <w:rPr>
                <w:rFonts w:hint="eastAsia" w:ascii="宋体" w:hAnsi="宋体"/>
                <w:b/>
                <w:bCs/>
                <w:color w:val="000000"/>
                <w:sz w:val="18"/>
              </w:rPr>
              <w:t xml:space="preserve">11,665.83 </w:t>
            </w:r>
          </w:p>
        </w:tc>
      </w:tr>
    </w:tbl>
    <w:p>
      <w:pPr>
        <w:spacing w:line="360" w:lineRule="auto"/>
        <w:ind w:firstLine="420" w:firstLineChars="200"/>
        <w:outlineLvl w:val="1"/>
        <w:rPr>
          <w:rFonts w:ascii="宋体" w:hAnsi="宋体"/>
          <w:szCs w:val="21"/>
        </w:rPr>
      </w:pPr>
      <w:r>
        <w:rPr>
          <w:rFonts w:hint="eastAsia" w:ascii="宋体" w:hAnsi="宋体"/>
          <w:szCs w:val="21"/>
        </w:rPr>
        <w:t>6、无形资产</w:t>
      </w:r>
    </w:p>
    <w:p>
      <w:pPr>
        <w:spacing w:line="360" w:lineRule="auto"/>
        <w:ind w:firstLine="315" w:firstLineChars="150"/>
        <w:rPr>
          <w:rFonts w:ascii="宋体" w:hAnsi="宋体" w:cs="宋体"/>
          <w:color w:val="000000"/>
          <w:szCs w:val="21"/>
        </w:rPr>
      </w:pPr>
      <w:r>
        <w:rPr>
          <w:rFonts w:hint="eastAsia" w:ascii="宋体" w:hAnsi="宋体" w:cs="宋体"/>
          <w:color w:val="000000"/>
          <w:szCs w:val="21"/>
        </w:rPr>
        <w:t>（1）无形资产</w:t>
      </w:r>
      <w:r>
        <w:rPr>
          <w:rFonts w:hint="eastAsia" w:ascii="宋体" w:hAnsi="宋体" w:cs="宋体"/>
          <w:color w:val="000000"/>
          <w:szCs w:val="21"/>
          <w:lang w:val="en-US" w:eastAsia="zh-CN"/>
        </w:rPr>
        <w:t>类别</w:t>
      </w:r>
      <w:r>
        <w:rPr>
          <w:rFonts w:hint="eastAsia" w:ascii="宋体" w:hAnsi="宋体" w:cs="宋体"/>
          <w:color w:val="000000"/>
          <w:szCs w:val="21"/>
        </w:rPr>
        <w:t>如下：</w:t>
      </w:r>
    </w:p>
    <w:tbl>
      <w:tblPr>
        <w:tblStyle w:val="6"/>
        <w:tblW w:w="8628"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118"/>
        <w:gridCol w:w="1369"/>
        <w:gridCol w:w="1233"/>
        <w:gridCol w:w="1507"/>
        <w:gridCol w:w="140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3" w:hRule="exact"/>
        </w:trPr>
        <w:tc>
          <w:tcPr>
            <w:tcW w:w="3118" w:type="dxa"/>
            <w:noWrap w:val="0"/>
            <w:vAlign w:val="center"/>
          </w:tcPr>
          <w:p>
            <w:pPr>
              <w:jc w:val="center"/>
              <w:rPr>
                <w:rFonts w:ascii="宋体" w:hAnsi="宋体" w:cs="Arial Narrow"/>
                <w:sz w:val="18"/>
                <w:szCs w:val="18"/>
              </w:rPr>
            </w:pPr>
            <w:r>
              <w:rPr>
                <w:rFonts w:ascii="宋体" w:hAnsi="宋体" w:cs="Arial Narrow"/>
                <w:sz w:val="18"/>
                <w:szCs w:val="18"/>
              </w:rPr>
              <w:t>项  目</w:t>
            </w:r>
          </w:p>
        </w:tc>
        <w:tc>
          <w:tcPr>
            <w:tcW w:w="1369" w:type="dxa"/>
            <w:noWrap w:val="0"/>
            <w:vAlign w:val="center"/>
          </w:tcPr>
          <w:p>
            <w:pPr>
              <w:jc w:val="center"/>
              <w:rPr>
                <w:rFonts w:ascii="宋体" w:hAnsi="宋体" w:cs="Arial Narrow"/>
                <w:sz w:val="18"/>
                <w:szCs w:val="18"/>
              </w:rPr>
            </w:pPr>
            <w:r>
              <w:rPr>
                <w:rFonts w:ascii="宋体" w:hAnsi="宋体" w:cs="Arial Narrow"/>
                <w:sz w:val="18"/>
                <w:szCs w:val="18"/>
              </w:rPr>
              <w:t>年初账面余额</w:t>
            </w:r>
          </w:p>
        </w:tc>
        <w:tc>
          <w:tcPr>
            <w:tcW w:w="1233" w:type="dxa"/>
            <w:noWrap w:val="0"/>
            <w:vAlign w:val="center"/>
          </w:tcPr>
          <w:p>
            <w:pPr>
              <w:jc w:val="center"/>
              <w:rPr>
                <w:rFonts w:ascii="宋体" w:hAnsi="宋体" w:cs="Arial Narrow"/>
                <w:sz w:val="18"/>
                <w:szCs w:val="18"/>
              </w:rPr>
            </w:pPr>
            <w:r>
              <w:rPr>
                <w:rFonts w:ascii="宋体" w:hAnsi="宋体" w:cs="Arial Narrow"/>
                <w:sz w:val="18"/>
                <w:szCs w:val="18"/>
              </w:rPr>
              <w:t>本年增加额</w:t>
            </w:r>
          </w:p>
        </w:tc>
        <w:tc>
          <w:tcPr>
            <w:tcW w:w="1507" w:type="dxa"/>
            <w:noWrap w:val="0"/>
            <w:vAlign w:val="center"/>
          </w:tcPr>
          <w:p>
            <w:pPr>
              <w:jc w:val="center"/>
              <w:rPr>
                <w:rFonts w:ascii="宋体" w:hAnsi="宋体" w:cs="Arial Narrow"/>
                <w:sz w:val="18"/>
                <w:szCs w:val="18"/>
              </w:rPr>
            </w:pPr>
            <w:r>
              <w:rPr>
                <w:rFonts w:ascii="宋体" w:hAnsi="宋体" w:cs="Arial Narrow"/>
                <w:sz w:val="18"/>
                <w:szCs w:val="18"/>
              </w:rPr>
              <w:t>本年</w:t>
            </w:r>
            <w:r>
              <w:rPr>
                <w:rFonts w:hint="eastAsia" w:ascii="宋体" w:hAnsi="宋体" w:cs="Arial Narrow"/>
                <w:sz w:val="18"/>
                <w:szCs w:val="18"/>
              </w:rPr>
              <w:t>减少</w:t>
            </w:r>
            <w:r>
              <w:rPr>
                <w:rFonts w:ascii="宋体" w:hAnsi="宋体" w:cs="Arial Narrow"/>
                <w:sz w:val="18"/>
                <w:szCs w:val="18"/>
              </w:rPr>
              <w:t>额</w:t>
            </w:r>
          </w:p>
        </w:tc>
        <w:tc>
          <w:tcPr>
            <w:tcW w:w="1401" w:type="dxa"/>
            <w:noWrap w:val="0"/>
            <w:vAlign w:val="center"/>
          </w:tcPr>
          <w:p>
            <w:pPr>
              <w:jc w:val="center"/>
              <w:rPr>
                <w:rFonts w:ascii="宋体" w:hAnsi="宋体" w:cs="Arial Narrow"/>
                <w:sz w:val="18"/>
                <w:szCs w:val="18"/>
              </w:rPr>
            </w:pPr>
            <w:r>
              <w:rPr>
                <w:rFonts w:hint="eastAsia" w:ascii="宋体" w:hAnsi="宋体" w:cs="Arial Narrow"/>
                <w:sz w:val="18"/>
                <w:szCs w:val="18"/>
              </w:rPr>
              <w:t>年末账面余额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3" w:hRule="exact"/>
        </w:trPr>
        <w:tc>
          <w:tcPr>
            <w:tcW w:w="3118" w:type="dxa"/>
            <w:noWrap w:val="0"/>
            <w:vAlign w:val="center"/>
          </w:tcPr>
          <w:p>
            <w:pPr>
              <w:jc w:val="left"/>
              <w:rPr>
                <w:rFonts w:ascii="宋体" w:hAnsi="宋体" w:cs="Arial Narrow"/>
                <w:sz w:val="18"/>
                <w:szCs w:val="18"/>
              </w:rPr>
            </w:pPr>
            <w:r>
              <w:rPr>
                <w:rFonts w:hint="eastAsia" w:ascii="宋体" w:hAnsi="宋体" w:cs="Arial Narrow"/>
                <w:sz w:val="18"/>
                <w:szCs w:val="18"/>
              </w:rPr>
              <w:t>财务软件</w:t>
            </w:r>
          </w:p>
        </w:tc>
        <w:tc>
          <w:tcPr>
            <w:tcW w:w="1369" w:type="dxa"/>
            <w:noWrap w:val="0"/>
            <w:vAlign w:val="center"/>
          </w:tcPr>
          <w:p>
            <w:pPr>
              <w:jc w:val="right"/>
              <w:rPr>
                <w:rFonts w:ascii="宋体" w:hAnsi="宋体" w:cs="Arial Narrow"/>
                <w:sz w:val="18"/>
                <w:szCs w:val="18"/>
              </w:rPr>
            </w:pPr>
            <w:r>
              <w:rPr>
                <w:rFonts w:hint="eastAsia" w:ascii="宋体" w:hAnsi="宋体" w:cs="Arial Narrow"/>
                <w:sz w:val="18"/>
                <w:szCs w:val="18"/>
              </w:rPr>
              <w:t>8,510.00</w:t>
            </w:r>
          </w:p>
        </w:tc>
        <w:tc>
          <w:tcPr>
            <w:tcW w:w="1233" w:type="dxa"/>
            <w:noWrap w:val="0"/>
            <w:vAlign w:val="center"/>
          </w:tcPr>
          <w:p>
            <w:pPr>
              <w:jc w:val="right"/>
              <w:rPr>
                <w:rFonts w:hint="default" w:ascii="宋体" w:hAnsi="宋体" w:eastAsia="宋体" w:cs="Arial Narrow"/>
                <w:sz w:val="18"/>
                <w:szCs w:val="18"/>
                <w:lang w:val="en-US" w:eastAsia="zh-CN"/>
              </w:rPr>
            </w:pPr>
            <w:r>
              <w:rPr>
                <w:rFonts w:hint="eastAsia" w:ascii="宋体" w:hAnsi="宋体" w:cs="Arial Narrow"/>
                <w:sz w:val="18"/>
                <w:szCs w:val="18"/>
                <w:lang w:val="en-US" w:eastAsia="zh-CN"/>
              </w:rPr>
              <w:t>0.00</w:t>
            </w:r>
          </w:p>
        </w:tc>
        <w:tc>
          <w:tcPr>
            <w:tcW w:w="1507" w:type="dxa"/>
            <w:noWrap w:val="0"/>
            <w:vAlign w:val="center"/>
          </w:tcPr>
          <w:p>
            <w:pPr>
              <w:jc w:val="right"/>
              <w:rPr>
                <w:rFonts w:ascii="宋体" w:hAnsi="宋体"/>
                <w:sz w:val="18"/>
                <w:szCs w:val="18"/>
              </w:rPr>
            </w:pPr>
            <w:r>
              <w:rPr>
                <w:rFonts w:hint="eastAsia" w:ascii="宋体" w:hAnsi="宋体" w:cs="Arial Narrow"/>
                <w:sz w:val="18"/>
                <w:szCs w:val="18"/>
                <w:lang w:val="en-US" w:eastAsia="zh-CN"/>
              </w:rPr>
              <w:t>630.00</w:t>
            </w:r>
          </w:p>
        </w:tc>
        <w:tc>
          <w:tcPr>
            <w:tcW w:w="1401" w:type="dxa"/>
            <w:noWrap w:val="0"/>
            <w:vAlign w:val="center"/>
          </w:tcPr>
          <w:p>
            <w:pPr>
              <w:jc w:val="right"/>
              <w:rPr>
                <w:rFonts w:ascii="宋体" w:hAnsi="宋体" w:cs="Arial Narrow"/>
                <w:sz w:val="18"/>
                <w:szCs w:val="18"/>
              </w:rPr>
            </w:pPr>
            <w:r>
              <w:rPr>
                <w:rFonts w:hint="eastAsia" w:ascii="宋体" w:hAnsi="宋体" w:cs="Arial Narrow"/>
                <w:sz w:val="18"/>
                <w:szCs w:val="18"/>
                <w:lang w:val="en-US" w:eastAsia="zh-CN"/>
              </w:rPr>
              <w:t>7</w:t>
            </w:r>
            <w:r>
              <w:rPr>
                <w:rFonts w:hint="eastAsia" w:ascii="宋体" w:hAnsi="宋体" w:cs="Arial Narrow"/>
                <w:sz w:val="18"/>
                <w:szCs w:val="18"/>
              </w:rPr>
              <w:t>,</w:t>
            </w:r>
            <w:r>
              <w:rPr>
                <w:rFonts w:hint="eastAsia" w:ascii="宋体" w:hAnsi="宋体" w:cs="Arial Narrow"/>
                <w:sz w:val="18"/>
                <w:szCs w:val="18"/>
                <w:lang w:val="en-US" w:eastAsia="zh-CN"/>
              </w:rPr>
              <w:t>880</w:t>
            </w:r>
            <w:r>
              <w:rPr>
                <w:rFonts w:hint="eastAsia" w:ascii="宋体" w:hAnsi="宋体" w:cs="Arial Narrow"/>
                <w:sz w:val="18"/>
                <w:szCs w:val="18"/>
              </w:rPr>
              <w:t>.00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3" w:hRule="exact"/>
        </w:trPr>
        <w:tc>
          <w:tcPr>
            <w:tcW w:w="3118" w:type="dxa"/>
            <w:noWrap w:val="0"/>
            <w:vAlign w:val="center"/>
          </w:tcPr>
          <w:p>
            <w:pPr>
              <w:ind w:firstLine="723" w:firstLineChars="400"/>
              <w:rPr>
                <w:rFonts w:ascii="宋体" w:hAnsi="宋体"/>
                <w:b/>
                <w:sz w:val="18"/>
                <w:szCs w:val="18"/>
              </w:rPr>
            </w:pPr>
            <w:r>
              <w:rPr>
                <w:rFonts w:ascii="宋体" w:hAnsi="宋体"/>
                <w:b/>
                <w:sz w:val="18"/>
                <w:szCs w:val="18"/>
              </w:rPr>
              <w:t>合  计</w:t>
            </w:r>
          </w:p>
        </w:tc>
        <w:tc>
          <w:tcPr>
            <w:tcW w:w="1369" w:type="dxa"/>
            <w:noWrap w:val="0"/>
            <w:vAlign w:val="center"/>
          </w:tcPr>
          <w:p>
            <w:pPr>
              <w:jc w:val="right"/>
              <w:rPr>
                <w:rFonts w:ascii="宋体" w:hAnsi="宋体" w:cs="Arial Narrow"/>
                <w:b/>
                <w:sz w:val="18"/>
                <w:szCs w:val="18"/>
              </w:rPr>
            </w:pPr>
            <w:r>
              <w:rPr>
                <w:rFonts w:hint="eastAsia" w:ascii="宋体" w:hAnsi="宋体" w:cs="Arial Narrow"/>
                <w:b/>
                <w:sz w:val="18"/>
                <w:szCs w:val="18"/>
              </w:rPr>
              <w:t>8,510.00</w:t>
            </w:r>
          </w:p>
        </w:tc>
        <w:tc>
          <w:tcPr>
            <w:tcW w:w="1233" w:type="dxa"/>
            <w:noWrap w:val="0"/>
            <w:vAlign w:val="center"/>
          </w:tcPr>
          <w:p>
            <w:pPr>
              <w:jc w:val="right"/>
              <w:rPr>
                <w:rFonts w:ascii="宋体" w:hAnsi="宋体" w:cs="Arial Narrow"/>
                <w:b/>
                <w:bCs/>
                <w:sz w:val="18"/>
                <w:szCs w:val="18"/>
              </w:rPr>
            </w:pPr>
            <w:r>
              <w:rPr>
                <w:rFonts w:hint="eastAsia" w:ascii="宋体" w:hAnsi="宋体" w:cs="Arial Narrow"/>
                <w:b/>
                <w:bCs/>
                <w:sz w:val="18"/>
                <w:szCs w:val="18"/>
                <w:lang w:val="en-US" w:eastAsia="zh-CN"/>
              </w:rPr>
              <w:t>0.00</w:t>
            </w:r>
          </w:p>
        </w:tc>
        <w:tc>
          <w:tcPr>
            <w:tcW w:w="1507" w:type="dxa"/>
            <w:noWrap w:val="0"/>
            <w:vAlign w:val="center"/>
          </w:tcPr>
          <w:p>
            <w:pPr>
              <w:jc w:val="right"/>
              <w:rPr>
                <w:rFonts w:ascii="宋体" w:hAnsi="宋体"/>
                <w:b/>
                <w:bCs/>
                <w:sz w:val="18"/>
                <w:szCs w:val="18"/>
              </w:rPr>
            </w:pPr>
            <w:r>
              <w:rPr>
                <w:rFonts w:hint="eastAsia" w:ascii="宋体" w:hAnsi="宋体" w:cs="Arial Narrow"/>
                <w:b/>
                <w:bCs/>
                <w:sz w:val="18"/>
                <w:szCs w:val="18"/>
                <w:lang w:val="en-US" w:eastAsia="zh-CN"/>
              </w:rPr>
              <w:t>630.00</w:t>
            </w:r>
          </w:p>
        </w:tc>
        <w:tc>
          <w:tcPr>
            <w:tcW w:w="1401" w:type="dxa"/>
            <w:noWrap w:val="0"/>
            <w:vAlign w:val="center"/>
          </w:tcPr>
          <w:p>
            <w:pPr>
              <w:jc w:val="right"/>
              <w:rPr>
                <w:rFonts w:ascii="宋体" w:hAnsi="宋体" w:cs="Arial Narrow"/>
                <w:b/>
                <w:sz w:val="18"/>
                <w:szCs w:val="18"/>
              </w:rPr>
            </w:pPr>
            <w:r>
              <w:rPr>
                <w:rFonts w:hint="eastAsia" w:ascii="宋体" w:hAnsi="宋体" w:cs="Arial Narrow"/>
                <w:b/>
                <w:bCs/>
                <w:sz w:val="18"/>
                <w:szCs w:val="18"/>
                <w:lang w:val="en-US" w:eastAsia="zh-CN"/>
              </w:rPr>
              <w:t>7</w:t>
            </w:r>
            <w:r>
              <w:rPr>
                <w:rFonts w:hint="eastAsia" w:ascii="宋体" w:hAnsi="宋体" w:cs="Arial Narrow"/>
                <w:b/>
                <w:bCs/>
                <w:sz w:val="18"/>
                <w:szCs w:val="18"/>
              </w:rPr>
              <w:t>,</w:t>
            </w:r>
            <w:r>
              <w:rPr>
                <w:rFonts w:hint="eastAsia" w:ascii="宋体" w:hAnsi="宋体" w:cs="Arial Narrow"/>
                <w:b/>
                <w:bCs/>
                <w:sz w:val="18"/>
                <w:szCs w:val="18"/>
                <w:lang w:val="en-US" w:eastAsia="zh-CN"/>
              </w:rPr>
              <w:t>880</w:t>
            </w:r>
            <w:r>
              <w:rPr>
                <w:rFonts w:hint="eastAsia" w:ascii="宋体" w:hAnsi="宋体" w:cs="Arial Narrow"/>
                <w:b/>
                <w:bCs/>
                <w:sz w:val="18"/>
                <w:szCs w:val="18"/>
              </w:rPr>
              <w:t>.00</w:t>
            </w:r>
          </w:p>
        </w:tc>
      </w:tr>
    </w:tbl>
    <w:p>
      <w:pPr>
        <w:spacing w:line="360" w:lineRule="auto"/>
        <w:ind w:firstLine="315" w:firstLineChars="150"/>
        <w:rPr>
          <w:rFonts w:ascii="宋体" w:hAnsi="宋体" w:cs="宋体"/>
          <w:color w:val="000000"/>
          <w:szCs w:val="21"/>
        </w:rPr>
      </w:pPr>
      <w:r>
        <w:rPr>
          <w:rFonts w:hint="eastAsia" w:ascii="宋体" w:hAnsi="宋体" w:cs="宋体"/>
          <w:color w:val="000000"/>
          <w:szCs w:val="21"/>
        </w:rPr>
        <w:t>（2）累计摊销类别如下：</w:t>
      </w:r>
    </w:p>
    <w:tbl>
      <w:tblPr>
        <w:tblStyle w:val="6"/>
        <w:tblW w:w="8641"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123"/>
        <w:gridCol w:w="1371"/>
        <w:gridCol w:w="1235"/>
        <w:gridCol w:w="1509"/>
        <w:gridCol w:w="140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1" w:hRule="exact"/>
        </w:trPr>
        <w:tc>
          <w:tcPr>
            <w:tcW w:w="3123" w:type="dxa"/>
            <w:noWrap w:val="0"/>
            <w:vAlign w:val="center"/>
          </w:tcPr>
          <w:p>
            <w:pPr>
              <w:jc w:val="center"/>
              <w:rPr>
                <w:rFonts w:ascii="宋体" w:hAnsi="宋体" w:cs="Arial Narrow"/>
                <w:sz w:val="18"/>
                <w:szCs w:val="18"/>
              </w:rPr>
            </w:pPr>
            <w:r>
              <w:rPr>
                <w:rFonts w:ascii="宋体" w:hAnsi="宋体" w:cs="Arial Narrow"/>
                <w:sz w:val="18"/>
                <w:szCs w:val="18"/>
              </w:rPr>
              <w:t>项  目</w:t>
            </w:r>
          </w:p>
        </w:tc>
        <w:tc>
          <w:tcPr>
            <w:tcW w:w="1371" w:type="dxa"/>
            <w:noWrap w:val="0"/>
            <w:vAlign w:val="center"/>
          </w:tcPr>
          <w:p>
            <w:pPr>
              <w:jc w:val="center"/>
              <w:rPr>
                <w:rFonts w:ascii="宋体" w:hAnsi="宋体" w:cs="Arial Narrow"/>
                <w:sz w:val="18"/>
                <w:szCs w:val="18"/>
              </w:rPr>
            </w:pPr>
            <w:r>
              <w:rPr>
                <w:rFonts w:ascii="宋体" w:hAnsi="宋体" w:cs="Arial Narrow"/>
                <w:sz w:val="18"/>
                <w:szCs w:val="18"/>
              </w:rPr>
              <w:t>年初账面余额</w:t>
            </w:r>
          </w:p>
        </w:tc>
        <w:tc>
          <w:tcPr>
            <w:tcW w:w="1235" w:type="dxa"/>
            <w:noWrap w:val="0"/>
            <w:vAlign w:val="center"/>
          </w:tcPr>
          <w:p>
            <w:pPr>
              <w:jc w:val="center"/>
              <w:rPr>
                <w:rFonts w:ascii="宋体" w:hAnsi="宋体" w:cs="Arial Narrow"/>
                <w:sz w:val="18"/>
                <w:szCs w:val="18"/>
              </w:rPr>
            </w:pPr>
            <w:r>
              <w:rPr>
                <w:rFonts w:ascii="宋体" w:hAnsi="宋体" w:cs="Arial Narrow"/>
                <w:sz w:val="18"/>
                <w:szCs w:val="18"/>
              </w:rPr>
              <w:t>本年增加额</w:t>
            </w:r>
          </w:p>
        </w:tc>
        <w:tc>
          <w:tcPr>
            <w:tcW w:w="1509" w:type="dxa"/>
            <w:noWrap w:val="0"/>
            <w:vAlign w:val="center"/>
          </w:tcPr>
          <w:p>
            <w:pPr>
              <w:jc w:val="center"/>
              <w:rPr>
                <w:rFonts w:ascii="宋体" w:hAnsi="宋体" w:cs="Arial Narrow"/>
                <w:sz w:val="18"/>
                <w:szCs w:val="18"/>
              </w:rPr>
            </w:pPr>
            <w:r>
              <w:rPr>
                <w:rFonts w:ascii="宋体" w:hAnsi="宋体" w:cs="Arial Narrow"/>
                <w:sz w:val="18"/>
                <w:szCs w:val="18"/>
              </w:rPr>
              <w:t>本年</w:t>
            </w:r>
            <w:r>
              <w:rPr>
                <w:rFonts w:hint="eastAsia" w:ascii="宋体" w:hAnsi="宋体" w:cs="Arial Narrow"/>
                <w:sz w:val="18"/>
                <w:szCs w:val="18"/>
              </w:rPr>
              <w:t>减少</w:t>
            </w:r>
            <w:r>
              <w:rPr>
                <w:rFonts w:ascii="宋体" w:hAnsi="宋体" w:cs="Arial Narrow"/>
                <w:sz w:val="18"/>
                <w:szCs w:val="18"/>
              </w:rPr>
              <w:t>额</w:t>
            </w:r>
          </w:p>
        </w:tc>
        <w:tc>
          <w:tcPr>
            <w:tcW w:w="1403" w:type="dxa"/>
            <w:noWrap w:val="0"/>
            <w:vAlign w:val="center"/>
          </w:tcPr>
          <w:p>
            <w:pPr>
              <w:jc w:val="center"/>
              <w:rPr>
                <w:rFonts w:ascii="宋体" w:hAnsi="宋体" w:cs="Arial Narrow"/>
                <w:sz w:val="18"/>
                <w:szCs w:val="18"/>
              </w:rPr>
            </w:pPr>
            <w:r>
              <w:rPr>
                <w:rFonts w:hint="eastAsia" w:ascii="宋体" w:hAnsi="宋体" w:cs="Arial Narrow"/>
                <w:sz w:val="18"/>
                <w:szCs w:val="18"/>
              </w:rPr>
              <w:t>年末账面余额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1" w:hRule="exact"/>
        </w:trPr>
        <w:tc>
          <w:tcPr>
            <w:tcW w:w="3123" w:type="dxa"/>
            <w:noWrap w:val="0"/>
            <w:vAlign w:val="center"/>
          </w:tcPr>
          <w:p>
            <w:pPr>
              <w:jc w:val="left"/>
              <w:rPr>
                <w:rFonts w:ascii="宋体" w:hAnsi="宋体" w:cs="Arial Narrow"/>
                <w:sz w:val="18"/>
                <w:szCs w:val="18"/>
              </w:rPr>
            </w:pPr>
            <w:r>
              <w:rPr>
                <w:rFonts w:hint="eastAsia" w:ascii="宋体" w:hAnsi="宋体" w:cs="Arial Narrow"/>
                <w:sz w:val="18"/>
                <w:szCs w:val="18"/>
              </w:rPr>
              <w:t>财务软件</w:t>
            </w:r>
          </w:p>
        </w:tc>
        <w:tc>
          <w:tcPr>
            <w:tcW w:w="1371" w:type="dxa"/>
            <w:noWrap w:val="0"/>
            <w:vAlign w:val="center"/>
          </w:tcPr>
          <w:p>
            <w:pPr>
              <w:jc w:val="right"/>
              <w:rPr>
                <w:rFonts w:ascii="宋体" w:hAnsi="宋体" w:cs="Arial Narrow"/>
                <w:sz w:val="18"/>
                <w:szCs w:val="18"/>
              </w:rPr>
            </w:pPr>
            <w:r>
              <w:rPr>
                <w:rFonts w:ascii="宋体" w:hAnsi="宋体" w:cs="Arial Narrow"/>
                <w:sz w:val="18"/>
                <w:szCs w:val="18"/>
              </w:rPr>
              <w:t>3,990.00</w:t>
            </w:r>
          </w:p>
        </w:tc>
        <w:tc>
          <w:tcPr>
            <w:tcW w:w="1235" w:type="dxa"/>
            <w:noWrap w:val="0"/>
            <w:vAlign w:val="center"/>
          </w:tcPr>
          <w:p>
            <w:pPr>
              <w:jc w:val="right"/>
              <w:rPr>
                <w:rFonts w:ascii="宋体" w:hAnsi="宋体"/>
                <w:sz w:val="18"/>
                <w:szCs w:val="18"/>
              </w:rPr>
            </w:pPr>
            <w:r>
              <w:rPr>
                <w:rFonts w:hint="eastAsia" w:ascii="宋体" w:hAnsi="宋体"/>
                <w:sz w:val="18"/>
                <w:szCs w:val="18"/>
              </w:rPr>
              <w:t>630.00</w:t>
            </w:r>
          </w:p>
        </w:tc>
        <w:tc>
          <w:tcPr>
            <w:tcW w:w="1509" w:type="dxa"/>
            <w:noWrap w:val="0"/>
            <w:vAlign w:val="center"/>
          </w:tcPr>
          <w:p>
            <w:pPr>
              <w:jc w:val="right"/>
              <w:rPr>
                <w:rFonts w:hint="default" w:ascii="宋体" w:hAnsi="宋体" w:eastAsia="宋体"/>
                <w:sz w:val="18"/>
                <w:szCs w:val="18"/>
                <w:lang w:val="en-US" w:eastAsia="zh-CN"/>
              </w:rPr>
            </w:pPr>
            <w:r>
              <w:rPr>
                <w:rFonts w:hint="eastAsia" w:ascii="宋体" w:hAnsi="宋体"/>
                <w:sz w:val="18"/>
                <w:szCs w:val="18"/>
                <w:lang w:val="en-US" w:eastAsia="zh-CN"/>
              </w:rPr>
              <w:t>0.00</w:t>
            </w:r>
          </w:p>
        </w:tc>
        <w:tc>
          <w:tcPr>
            <w:tcW w:w="1403" w:type="dxa"/>
            <w:noWrap w:val="0"/>
            <w:vAlign w:val="center"/>
          </w:tcPr>
          <w:p>
            <w:pPr>
              <w:jc w:val="right"/>
              <w:rPr>
                <w:rFonts w:ascii="宋体" w:hAnsi="宋体" w:cs="Arial Narrow"/>
                <w:sz w:val="18"/>
                <w:szCs w:val="18"/>
              </w:rPr>
            </w:pPr>
            <w:r>
              <w:rPr>
                <w:rFonts w:hint="eastAsia" w:ascii="宋体" w:hAnsi="宋体" w:cs="Arial Narrow"/>
                <w:sz w:val="18"/>
                <w:szCs w:val="18"/>
              </w:rPr>
              <w:t>4,620.00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1" w:hRule="exact"/>
        </w:trPr>
        <w:tc>
          <w:tcPr>
            <w:tcW w:w="3123" w:type="dxa"/>
            <w:noWrap w:val="0"/>
            <w:vAlign w:val="center"/>
          </w:tcPr>
          <w:p>
            <w:pPr>
              <w:ind w:firstLine="723" w:firstLineChars="400"/>
              <w:rPr>
                <w:rFonts w:ascii="宋体" w:hAnsi="宋体"/>
                <w:b/>
                <w:sz w:val="18"/>
                <w:szCs w:val="18"/>
              </w:rPr>
            </w:pPr>
            <w:r>
              <w:rPr>
                <w:rFonts w:ascii="宋体" w:hAnsi="宋体"/>
                <w:b/>
                <w:sz w:val="18"/>
                <w:szCs w:val="18"/>
              </w:rPr>
              <w:t>合  计</w:t>
            </w:r>
          </w:p>
        </w:tc>
        <w:tc>
          <w:tcPr>
            <w:tcW w:w="1371" w:type="dxa"/>
            <w:noWrap w:val="0"/>
            <w:vAlign w:val="center"/>
          </w:tcPr>
          <w:p>
            <w:pPr>
              <w:jc w:val="right"/>
              <w:rPr>
                <w:rFonts w:ascii="宋体" w:hAnsi="宋体" w:cs="Arial Narrow"/>
                <w:b/>
                <w:sz w:val="18"/>
                <w:szCs w:val="18"/>
              </w:rPr>
            </w:pPr>
            <w:r>
              <w:rPr>
                <w:rFonts w:ascii="宋体" w:hAnsi="宋体" w:cs="Arial Narrow"/>
                <w:b/>
                <w:sz w:val="18"/>
                <w:szCs w:val="18"/>
              </w:rPr>
              <w:t>3,990.00</w:t>
            </w:r>
          </w:p>
        </w:tc>
        <w:tc>
          <w:tcPr>
            <w:tcW w:w="1235" w:type="dxa"/>
            <w:noWrap w:val="0"/>
            <w:vAlign w:val="center"/>
          </w:tcPr>
          <w:p>
            <w:pPr>
              <w:jc w:val="right"/>
              <w:rPr>
                <w:rFonts w:ascii="宋体" w:hAnsi="宋体"/>
                <w:b/>
                <w:sz w:val="18"/>
                <w:szCs w:val="18"/>
              </w:rPr>
            </w:pPr>
            <w:r>
              <w:rPr>
                <w:rFonts w:hint="eastAsia" w:ascii="宋体" w:hAnsi="宋体"/>
                <w:b/>
                <w:sz w:val="18"/>
                <w:szCs w:val="18"/>
              </w:rPr>
              <w:t>630.00</w:t>
            </w:r>
          </w:p>
        </w:tc>
        <w:tc>
          <w:tcPr>
            <w:tcW w:w="1509" w:type="dxa"/>
            <w:noWrap w:val="0"/>
            <w:vAlign w:val="center"/>
          </w:tcPr>
          <w:p>
            <w:pPr>
              <w:jc w:val="right"/>
              <w:rPr>
                <w:rFonts w:ascii="宋体" w:hAnsi="宋体"/>
                <w:b/>
                <w:sz w:val="18"/>
                <w:szCs w:val="18"/>
              </w:rPr>
            </w:pPr>
            <w:r>
              <w:rPr>
                <w:rFonts w:hint="eastAsia" w:ascii="宋体" w:hAnsi="宋体"/>
                <w:sz w:val="18"/>
                <w:szCs w:val="18"/>
                <w:lang w:val="en-US" w:eastAsia="zh-CN"/>
              </w:rPr>
              <w:t>0.00</w:t>
            </w:r>
          </w:p>
        </w:tc>
        <w:tc>
          <w:tcPr>
            <w:tcW w:w="1403" w:type="dxa"/>
            <w:noWrap w:val="0"/>
            <w:vAlign w:val="center"/>
          </w:tcPr>
          <w:p>
            <w:pPr>
              <w:jc w:val="right"/>
              <w:rPr>
                <w:rFonts w:ascii="宋体" w:hAnsi="宋体" w:cs="Arial Narrow"/>
                <w:b/>
                <w:sz w:val="18"/>
                <w:szCs w:val="18"/>
              </w:rPr>
            </w:pPr>
            <w:r>
              <w:rPr>
                <w:rFonts w:hint="eastAsia" w:ascii="宋体" w:hAnsi="宋体" w:cs="Arial Narrow"/>
                <w:b/>
                <w:sz w:val="18"/>
                <w:szCs w:val="18"/>
              </w:rPr>
              <w:t>4,620.00</w:t>
            </w:r>
          </w:p>
        </w:tc>
      </w:tr>
    </w:tbl>
    <w:p>
      <w:pPr>
        <w:tabs>
          <w:tab w:val="left" w:pos="567"/>
          <w:tab w:val="left" w:pos="840"/>
        </w:tabs>
        <w:spacing w:after="78" w:afterLines="25" w:line="520" w:lineRule="exact"/>
        <w:ind w:left="360"/>
        <w:rPr>
          <w:rFonts w:ascii="宋体" w:hAnsi="宋体"/>
          <w:szCs w:val="21"/>
        </w:rPr>
      </w:pPr>
      <w:r>
        <w:rPr>
          <w:rFonts w:hint="eastAsia" w:ascii="宋体" w:hAnsi="宋体"/>
          <w:szCs w:val="21"/>
        </w:rPr>
        <w:t>7、应付款项</w:t>
      </w:r>
    </w:p>
    <w:p>
      <w:pPr>
        <w:tabs>
          <w:tab w:val="left" w:pos="567"/>
          <w:tab w:val="left" w:pos="840"/>
        </w:tabs>
        <w:spacing w:after="78" w:afterLines="25" w:line="520" w:lineRule="exact"/>
        <w:ind w:firstLine="315" w:firstLineChars="150"/>
        <w:rPr>
          <w:rFonts w:ascii="宋体" w:hAnsi="宋体"/>
          <w:szCs w:val="21"/>
        </w:rPr>
      </w:pPr>
      <w:r>
        <w:rPr>
          <w:rFonts w:hint="eastAsia" w:ascii="宋体" w:hAnsi="宋体" w:cs="宋体"/>
          <w:color w:val="000000"/>
          <w:szCs w:val="21"/>
        </w:rPr>
        <w:t>（1）</w:t>
      </w:r>
      <w:r>
        <w:rPr>
          <w:rFonts w:ascii="宋体" w:hAnsi="宋体"/>
          <w:szCs w:val="21"/>
        </w:rPr>
        <w:t xml:space="preserve"> </w:t>
      </w:r>
      <w:r>
        <w:rPr>
          <w:rFonts w:hint="eastAsia" w:ascii="宋体" w:hAnsi="宋体"/>
          <w:szCs w:val="21"/>
        </w:rPr>
        <w:t>应付款项账龄：</w:t>
      </w:r>
    </w:p>
    <w:tbl>
      <w:tblPr>
        <w:tblStyle w:val="6"/>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30" w:type="dxa"/>
          <w:bottom w:w="0" w:type="dxa"/>
          <w:right w:w="30" w:type="dxa"/>
        </w:tblCellMar>
      </w:tblPr>
      <w:tblGrid>
        <w:gridCol w:w="1208"/>
        <w:gridCol w:w="1323"/>
        <w:gridCol w:w="1097"/>
        <w:gridCol w:w="1323"/>
        <w:gridCol w:w="1314"/>
        <w:gridCol w:w="1101"/>
        <w:gridCol w:w="131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696" w:type="pct"/>
            <w:vMerge w:val="restart"/>
            <w:tcBorders>
              <w:top w:val="single" w:color="auto" w:sz="12" w:space="0"/>
              <w:left w:val="nil"/>
              <w:bottom w:val="single" w:color="auto" w:sz="12" w:space="0"/>
              <w:right w:val="nil"/>
            </w:tcBorders>
            <w:noWrap w:val="0"/>
            <w:vAlign w:val="center"/>
          </w:tcPr>
          <w:p>
            <w:pPr>
              <w:ind w:right="31" w:rightChars="15"/>
              <w:jc w:val="center"/>
              <w:rPr>
                <w:rFonts w:ascii="宋体" w:hAnsi="宋体"/>
                <w:color w:val="000000"/>
                <w:sz w:val="18"/>
              </w:rPr>
            </w:pPr>
            <w:r>
              <w:rPr>
                <w:rFonts w:hint="eastAsia" w:ascii="宋体" w:hAnsi="宋体"/>
                <w:color w:val="000000"/>
                <w:sz w:val="18"/>
              </w:rPr>
              <w:t>账  龄</w:t>
            </w:r>
          </w:p>
        </w:tc>
        <w:tc>
          <w:tcPr>
            <w:tcW w:w="2156" w:type="pct"/>
            <w:gridSpan w:val="3"/>
            <w:tcBorders>
              <w:top w:val="single" w:color="auto" w:sz="12" w:space="0"/>
              <w:left w:val="nil"/>
              <w:bottom w:val="single" w:color="auto" w:sz="12"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年初账面余额</w:t>
            </w:r>
          </w:p>
        </w:tc>
        <w:tc>
          <w:tcPr>
            <w:tcW w:w="2149" w:type="pct"/>
            <w:gridSpan w:val="3"/>
            <w:tcBorders>
              <w:top w:val="single" w:color="auto" w:sz="12" w:space="0"/>
              <w:left w:val="dotted" w:color="auto" w:sz="4" w:space="0"/>
              <w:bottom w:val="single" w:color="auto" w:sz="12" w:space="0"/>
              <w:right w:val="nil"/>
            </w:tcBorders>
            <w:noWrap w:val="0"/>
            <w:vAlign w:val="center"/>
          </w:tcPr>
          <w:p>
            <w:pPr>
              <w:ind w:right="31" w:rightChars="15"/>
              <w:jc w:val="center"/>
              <w:rPr>
                <w:rFonts w:ascii="宋体" w:hAnsi="宋体"/>
                <w:color w:val="000000"/>
                <w:sz w:val="18"/>
              </w:rPr>
            </w:pPr>
            <w:r>
              <w:rPr>
                <w:rFonts w:hint="eastAsia" w:ascii="宋体" w:hAnsi="宋体"/>
                <w:color w:val="000000"/>
                <w:sz w:val="18"/>
              </w:rPr>
              <w:t>年末账面余额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0" w:type="auto"/>
            <w:vMerge w:val="continue"/>
            <w:tcBorders>
              <w:top w:val="single" w:color="auto" w:sz="12" w:space="0"/>
              <w:left w:val="nil"/>
              <w:bottom w:val="dotted" w:color="auto" w:sz="4" w:space="0"/>
              <w:right w:val="dotted" w:color="auto" w:sz="4" w:space="0"/>
            </w:tcBorders>
            <w:noWrap w:val="0"/>
            <w:vAlign w:val="center"/>
          </w:tcPr>
          <w:p>
            <w:pPr>
              <w:ind w:right="31" w:rightChars="15"/>
              <w:jc w:val="center"/>
              <w:rPr>
                <w:rFonts w:ascii="宋体" w:hAnsi="宋体"/>
                <w:color w:val="000000"/>
                <w:sz w:val="18"/>
              </w:rPr>
            </w:pPr>
          </w:p>
        </w:tc>
        <w:tc>
          <w:tcPr>
            <w:tcW w:w="762" w:type="pct"/>
            <w:tcBorders>
              <w:top w:val="single" w:color="auto" w:sz="12"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31" w:rightChars="15"/>
              <w:jc w:val="center"/>
              <w:rPr>
                <w:rFonts w:ascii="宋体" w:hAnsi="宋体"/>
                <w:color w:val="000000"/>
                <w:sz w:val="18"/>
              </w:rPr>
            </w:pPr>
            <w:r>
              <w:rPr>
                <w:rFonts w:hint="eastAsia" w:ascii="宋体" w:hAnsi="宋体"/>
                <w:color w:val="000000"/>
                <w:sz w:val="18"/>
              </w:rPr>
              <w:t>账面余额</w:t>
            </w:r>
          </w:p>
        </w:tc>
        <w:tc>
          <w:tcPr>
            <w:tcW w:w="632" w:type="pct"/>
            <w:tcBorders>
              <w:top w:val="single" w:color="auto" w:sz="12"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31" w:rightChars="15"/>
              <w:jc w:val="center"/>
              <w:rPr>
                <w:rFonts w:ascii="宋体" w:hAnsi="宋体"/>
                <w:color w:val="000000"/>
                <w:sz w:val="18"/>
              </w:rPr>
            </w:pPr>
            <w:r>
              <w:rPr>
                <w:rFonts w:hint="eastAsia" w:ascii="宋体" w:hAnsi="宋体"/>
                <w:color w:val="000000"/>
                <w:sz w:val="18"/>
              </w:rPr>
              <w:t>坏账准备</w:t>
            </w:r>
          </w:p>
        </w:tc>
        <w:tc>
          <w:tcPr>
            <w:tcW w:w="762" w:type="pct"/>
            <w:tcBorders>
              <w:top w:val="single" w:color="auto" w:sz="12"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31" w:rightChars="15"/>
              <w:jc w:val="center"/>
              <w:rPr>
                <w:rFonts w:ascii="宋体" w:hAnsi="宋体"/>
                <w:color w:val="000000"/>
                <w:sz w:val="18"/>
              </w:rPr>
            </w:pPr>
            <w:r>
              <w:rPr>
                <w:rFonts w:hint="eastAsia" w:ascii="宋体" w:hAnsi="宋体"/>
                <w:color w:val="000000"/>
                <w:sz w:val="18"/>
              </w:rPr>
              <w:t>账面价值</w:t>
            </w:r>
          </w:p>
        </w:tc>
        <w:tc>
          <w:tcPr>
            <w:tcW w:w="757" w:type="pct"/>
            <w:tcBorders>
              <w:top w:val="single" w:color="auto" w:sz="12"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31" w:rightChars="15"/>
              <w:jc w:val="center"/>
              <w:rPr>
                <w:rFonts w:ascii="宋体" w:hAnsi="宋体"/>
                <w:color w:val="000000"/>
                <w:sz w:val="18"/>
              </w:rPr>
            </w:pPr>
            <w:r>
              <w:rPr>
                <w:rFonts w:hint="eastAsia" w:ascii="宋体" w:hAnsi="宋体"/>
                <w:color w:val="000000"/>
                <w:sz w:val="18"/>
              </w:rPr>
              <w:t>账面余额</w:t>
            </w:r>
          </w:p>
        </w:tc>
        <w:tc>
          <w:tcPr>
            <w:tcW w:w="634" w:type="pct"/>
            <w:tcBorders>
              <w:top w:val="single" w:color="auto" w:sz="12"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31" w:rightChars="15"/>
              <w:jc w:val="center"/>
              <w:rPr>
                <w:rFonts w:ascii="宋体" w:hAnsi="宋体"/>
                <w:color w:val="000000"/>
                <w:sz w:val="18"/>
              </w:rPr>
            </w:pPr>
            <w:r>
              <w:rPr>
                <w:rFonts w:hint="eastAsia" w:ascii="宋体" w:hAnsi="宋体"/>
                <w:color w:val="000000"/>
                <w:sz w:val="18"/>
              </w:rPr>
              <w:t>坏账准备</w:t>
            </w:r>
          </w:p>
        </w:tc>
        <w:tc>
          <w:tcPr>
            <w:tcW w:w="757" w:type="pct"/>
            <w:tcBorders>
              <w:top w:val="single" w:color="auto" w:sz="12" w:space="0"/>
              <w:left w:val="dotted" w:color="auto" w:sz="4" w:space="0"/>
              <w:bottom w:val="dotted" w:color="auto" w:sz="4" w:space="0"/>
              <w:right w:val="nil"/>
            </w:tcBorders>
            <w:noWrap w:val="0"/>
            <w:vAlign w:val="center"/>
          </w:tcPr>
          <w:p>
            <w:pPr>
              <w:autoSpaceDE w:val="0"/>
              <w:autoSpaceDN w:val="0"/>
              <w:adjustRightInd w:val="0"/>
              <w:spacing w:line="300" w:lineRule="auto"/>
              <w:ind w:right="31" w:rightChars="15"/>
              <w:jc w:val="center"/>
              <w:rPr>
                <w:rFonts w:ascii="宋体" w:hAnsi="宋体"/>
                <w:color w:val="000000"/>
                <w:sz w:val="18"/>
              </w:rPr>
            </w:pPr>
            <w:r>
              <w:rPr>
                <w:rFonts w:hint="eastAsia" w:ascii="宋体" w:hAnsi="宋体"/>
                <w:color w:val="000000"/>
                <w:sz w:val="18"/>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696" w:type="pct"/>
            <w:tcBorders>
              <w:top w:val="dotted" w:color="auto" w:sz="4" w:space="0"/>
              <w:left w:val="nil"/>
              <w:bottom w:val="dotted" w:color="auto" w:sz="4" w:space="0"/>
              <w:right w:val="dotted" w:color="auto" w:sz="4" w:space="0"/>
            </w:tcBorders>
            <w:noWrap w:val="0"/>
            <w:vAlign w:val="center"/>
          </w:tcPr>
          <w:p>
            <w:pPr>
              <w:spacing w:line="300" w:lineRule="auto"/>
              <w:rPr>
                <w:rFonts w:ascii="宋体" w:hAnsi="宋体"/>
                <w:color w:val="000000"/>
                <w:sz w:val="18"/>
              </w:rPr>
            </w:pPr>
            <w:r>
              <w:rPr>
                <w:rFonts w:hint="eastAsia" w:ascii="宋体" w:hAnsi="宋体"/>
                <w:color w:val="000000"/>
                <w:sz w:val="18"/>
              </w:rPr>
              <w:t>1年以内</w:t>
            </w:r>
          </w:p>
        </w:tc>
        <w:tc>
          <w:tcPr>
            <w:tcW w:w="762"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2"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2"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37,000.00</w:t>
            </w:r>
          </w:p>
        </w:tc>
        <w:tc>
          <w:tcPr>
            <w:tcW w:w="634"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hint="default" w:ascii="宋体" w:hAnsi="宋体" w:eastAsia="宋体"/>
                <w:color w:val="000000"/>
                <w:sz w:val="18"/>
                <w:lang w:val="en-US" w:eastAsia="zh-CN"/>
              </w:rPr>
            </w:pPr>
            <w:r>
              <w:rPr>
                <w:rFonts w:hint="eastAsia" w:ascii="宋体" w:hAnsi="宋体"/>
                <w:color w:val="000000"/>
                <w:sz w:val="18"/>
                <w:lang w:val="en-US" w:eastAsia="zh-CN"/>
              </w:rPr>
              <w:t>0.00</w:t>
            </w:r>
          </w:p>
        </w:tc>
        <w:tc>
          <w:tcPr>
            <w:tcW w:w="757"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37,000.00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696" w:type="pct"/>
            <w:tcBorders>
              <w:top w:val="dotted" w:color="auto" w:sz="4" w:space="0"/>
              <w:left w:val="nil"/>
              <w:bottom w:val="dotted" w:color="auto" w:sz="4" w:space="0"/>
              <w:right w:val="dotted" w:color="auto" w:sz="4" w:space="0"/>
            </w:tcBorders>
            <w:noWrap w:val="0"/>
            <w:vAlign w:val="center"/>
          </w:tcPr>
          <w:p>
            <w:pPr>
              <w:spacing w:line="300" w:lineRule="auto"/>
              <w:rPr>
                <w:rFonts w:ascii="宋体" w:hAnsi="宋体"/>
                <w:color w:val="000000"/>
                <w:sz w:val="18"/>
              </w:rPr>
            </w:pPr>
            <w:r>
              <w:rPr>
                <w:rFonts w:hint="eastAsia" w:ascii="宋体" w:hAnsi="宋体"/>
                <w:color w:val="000000"/>
                <w:sz w:val="18"/>
              </w:rPr>
              <w:t>1-2年</w:t>
            </w:r>
          </w:p>
        </w:tc>
        <w:tc>
          <w:tcPr>
            <w:tcW w:w="762"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2"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2"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4"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696" w:type="pct"/>
            <w:tcBorders>
              <w:top w:val="dotted" w:color="auto" w:sz="4" w:space="0"/>
              <w:left w:val="nil"/>
              <w:bottom w:val="dotted" w:color="auto" w:sz="4" w:space="0"/>
              <w:right w:val="dotted" w:color="auto" w:sz="4" w:space="0"/>
            </w:tcBorders>
            <w:noWrap w:val="0"/>
            <w:vAlign w:val="center"/>
          </w:tcPr>
          <w:p>
            <w:pPr>
              <w:spacing w:line="300" w:lineRule="auto"/>
              <w:rPr>
                <w:rFonts w:ascii="宋体" w:hAnsi="宋体"/>
                <w:color w:val="000000"/>
                <w:sz w:val="18"/>
              </w:rPr>
            </w:pPr>
            <w:r>
              <w:rPr>
                <w:rFonts w:hint="eastAsia" w:ascii="宋体" w:hAnsi="宋体"/>
                <w:color w:val="000000"/>
                <w:sz w:val="18"/>
              </w:rPr>
              <w:t>2-3年</w:t>
            </w:r>
          </w:p>
        </w:tc>
        <w:tc>
          <w:tcPr>
            <w:tcW w:w="762"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2"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2"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4"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696" w:type="pct"/>
            <w:tcBorders>
              <w:top w:val="dotted" w:color="auto" w:sz="4" w:space="0"/>
              <w:left w:val="nil"/>
              <w:bottom w:val="dotted" w:color="auto" w:sz="4" w:space="0"/>
              <w:right w:val="dotted" w:color="auto" w:sz="4" w:space="0"/>
            </w:tcBorders>
            <w:noWrap w:val="0"/>
            <w:vAlign w:val="center"/>
          </w:tcPr>
          <w:p>
            <w:pPr>
              <w:spacing w:line="300" w:lineRule="auto"/>
              <w:rPr>
                <w:rFonts w:ascii="宋体" w:hAnsi="宋体"/>
                <w:color w:val="000000"/>
                <w:sz w:val="18"/>
              </w:rPr>
            </w:pPr>
            <w:r>
              <w:rPr>
                <w:rFonts w:hint="eastAsia" w:ascii="宋体" w:hAnsi="宋体"/>
                <w:color w:val="000000"/>
                <w:sz w:val="18"/>
              </w:rPr>
              <w:t>3年以上</w:t>
            </w:r>
          </w:p>
        </w:tc>
        <w:tc>
          <w:tcPr>
            <w:tcW w:w="762"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2"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62"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34"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757" w:type="pct"/>
            <w:tcBorders>
              <w:top w:val="dotted" w:color="auto" w:sz="4" w:space="0"/>
              <w:left w:val="dotted" w:color="auto" w:sz="4" w:space="0"/>
              <w:bottom w:val="dotted" w:color="auto" w:sz="4" w:space="0"/>
              <w:right w:val="nil"/>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696" w:type="pct"/>
            <w:tcBorders>
              <w:top w:val="dotted" w:color="auto" w:sz="4" w:space="0"/>
              <w:left w:val="nil"/>
              <w:bottom w:val="single" w:color="auto" w:sz="12" w:space="0"/>
              <w:right w:val="dotted" w:color="auto" w:sz="4" w:space="0"/>
            </w:tcBorders>
            <w:noWrap w:val="0"/>
            <w:vAlign w:val="center"/>
          </w:tcPr>
          <w:p>
            <w:pPr>
              <w:spacing w:line="300" w:lineRule="auto"/>
              <w:jc w:val="center"/>
              <w:rPr>
                <w:rFonts w:ascii="宋体" w:hAnsi="宋体"/>
                <w:b/>
                <w:color w:val="000000"/>
                <w:sz w:val="18"/>
              </w:rPr>
            </w:pPr>
            <w:r>
              <w:rPr>
                <w:rFonts w:hint="eastAsia" w:ascii="宋体" w:hAnsi="宋体"/>
                <w:b/>
                <w:color w:val="000000"/>
                <w:sz w:val="18"/>
              </w:rPr>
              <w:t>合  计</w:t>
            </w:r>
          </w:p>
        </w:tc>
        <w:tc>
          <w:tcPr>
            <w:tcW w:w="762"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p>
        </w:tc>
        <w:tc>
          <w:tcPr>
            <w:tcW w:w="632"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p>
        </w:tc>
        <w:tc>
          <w:tcPr>
            <w:tcW w:w="762"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p>
        </w:tc>
        <w:tc>
          <w:tcPr>
            <w:tcW w:w="1314" w:type="dxa"/>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bCs/>
                <w:color w:val="000000"/>
                <w:sz w:val="18"/>
              </w:rPr>
            </w:pPr>
            <w:r>
              <w:rPr>
                <w:rFonts w:hint="eastAsia" w:ascii="宋体" w:hAnsi="宋体"/>
                <w:b/>
                <w:bCs/>
                <w:color w:val="000000"/>
                <w:sz w:val="18"/>
              </w:rPr>
              <w:t>37,000.00</w:t>
            </w:r>
          </w:p>
        </w:tc>
        <w:tc>
          <w:tcPr>
            <w:tcW w:w="1101" w:type="dxa"/>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bCs/>
                <w:color w:val="000000"/>
                <w:sz w:val="18"/>
              </w:rPr>
            </w:pPr>
            <w:r>
              <w:rPr>
                <w:rFonts w:hint="eastAsia" w:ascii="宋体" w:hAnsi="宋体"/>
                <w:b/>
                <w:bCs/>
                <w:color w:val="000000"/>
                <w:sz w:val="18"/>
                <w:lang w:val="en-US" w:eastAsia="zh-CN"/>
              </w:rPr>
              <w:t>0.00</w:t>
            </w:r>
          </w:p>
        </w:tc>
        <w:tc>
          <w:tcPr>
            <w:tcW w:w="1314" w:type="dxa"/>
            <w:tcBorders>
              <w:top w:val="dotted" w:color="auto" w:sz="4" w:space="0"/>
              <w:left w:val="dotted" w:color="auto" w:sz="4" w:space="0"/>
              <w:bottom w:val="single" w:color="auto" w:sz="12" w:space="0"/>
              <w:right w:val="nil"/>
            </w:tcBorders>
            <w:noWrap w:val="0"/>
            <w:vAlign w:val="center"/>
          </w:tcPr>
          <w:p>
            <w:pPr>
              <w:autoSpaceDE w:val="0"/>
              <w:autoSpaceDN w:val="0"/>
              <w:adjustRightInd w:val="0"/>
              <w:spacing w:line="300" w:lineRule="auto"/>
              <w:ind w:right="126" w:rightChars="60"/>
              <w:jc w:val="right"/>
              <w:rPr>
                <w:rFonts w:ascii="宋体" w:hAnsi="宋体"/>
                <w:b/>
                <w:bCs/>
                <w:color w:val="000000"/>
                <w:sz w:val="18"/>
              </w:rPr>
            </w:pPr>
            <w:r>
              <w:rPr>
                <w:rFonts w:hint="eastAsia" w:ascii="宋体" w:hAnsi="宋体"/>
                <w:b/>
                <w:bCs/>
                <w:color w:val="000000"/>
                <w:sz w:val="18"/>
              </w:rPr>
              <w:t>37,000.00</w:t>
            </w:r>
          </w:p>
        </w:tc>
      </w:tr>
    </w:tbl>
    <w:p>
      <w:pPr>
        <w:tabs>
          <w:tab w:val="left" w:pos="993"/>
        </w:tabs>
        <w:spacing w:after="78" w:afterLines="25" w:line="520" w:lineRule="exact"/>
        <w:ind w:firstLine="210" w:firstLineChars="100"/>
        <w:jc w:val="left"/>
        <w:rPr>
          <w:rFonts w:ascii="宋体" w:hAnsi="宋体"/>
          <w:szCs w:val="21"/>
        </w:rPr>
      </w:pPr>
      <w:r>
        <w:rPr>
          <w:rFonts w:hint="eastAsia" w:ascii="宋体" w:hAnsi="宋体" w:cs="宋体"/>
          <w:color w:val="000000"/>
          <w:szCs w:val="21"/>
        </w:rPr>
        <w:t>（3）</w:t>
      </w:r>
      <w:r>
        <w:rPr>
          <w:rFonts w:hint="eastAsia" w:ascii="宋体" w:hAnsi="宋体"/>
          <w:szCs w:val="21"/>
        </w:rPr>
        <w:t>应付款项-其他应付款主要客户：</w:t>
      </w:r>
    </w:p>
    <w:tbl>
      <w:tblPr>
        <w:tblStyle w:val="6"/>
        <w:tblW w:w="5014"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472"/>
        <w:gridCol w:w="1417"/>
        <w:gridCol w:w="1232"/>
        <w:gridCol w:w="1239"/>
        <w:gridCol w:w="1287"/>
        <w:gridCol w:w="1230"/>
        <w:gridCol w:w="98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9" w:hRule="atLeast"/>
          <w:jc w:val="center"/>
        </w:trPr>
        <w:tc>
          <w:tcPr>
            <w:tcW w:w="830" w:type="pct"/>
            <w:vMerge w:val="restart"/>
            <w:tcBorders>
              <w:top w:val="single" w:color="auto" w:sz="12" w:space="0"/>
              <w:left w:val="nil"/>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客户名称</w:t>
            </w:r>
          </w:p>
        </w:tc>
        <w:tc>
          <w:tcPr>
            <w:tcW w:w="1494" w:type="pct"/>
            <w:gridSpan w:val="2"/>
            <w:tcBorders>
              <w:top w:val="single" w:color="auto" w:sz="12"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年初账面余额</w:t>
            </w:r>
          </w:p>
        </w:tc>
        <w:tc>
          <w:tcPr>
            <w:tcW w:w="1425" w:type="pct"/>
            <w:gridSpan w:val="2"/>
            <w:tcBorders>
              <w:top w:val="single" w:color="auto" w:sz="12"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年末账面余额</w:t>
            </w:r>
          </w:p>
        </w:tc>
        <w:tc>
          <w:tcPr>
            <w:tcW w:w="694" w:type="pct"/>
            <w:vMerge w:val="restart"/>
            <w:tcBorders>
              <w:top w:val="single" w:color="auto" w:sz="12"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highlight w:val="yellow"/>
              </w:rPr>
            </w:pPr>
            <w:r>
              <w:rPr>
                <w:rFonts w:hint="eastAsia" w:ascii="宋体" w:hAnsi="宋体"/>
                <w:color w:val="000000"/>
                <w:sz w:val="18"/>
              </w:rPr>
              <w:t>欠款时间</w:t>
            </w:r>
          </w:p>
        </w:tc>
        <w:tc>
          <w:tcPr>
            <w:tcW w:w="555" w:type="pct"/>
            <w:vMerge w:val="restart"/>
            <w:tcBorders>
              <w:top w:val="single" w:color="auto" w:sz="12" w:space="0"/>
              <w:left w:val="dotted" w:color="auto" w:sz="4" w:space="0"/>
              <w:bottom w:val="dotted" w:color="auto" w:sz="4" w:space="0"/>
              <w:right w:val="nil"/>
            </w:tcBorders>
            <w:noWrap w:val="0"/>
            <w:vAlign w:val="center"/>
          </w:tcPr>
          <w:p>
            <w:pPr>
              <w:ind w:right="31" w:rightChars="15"/>
              <w:jc w:val="center"/>
              <w:rPr>
                <w:rFonts w:ascii="宋体" w:hAnsi="宋体"/>
                <w:color w:val="000000"/>
                <w:sz w:val="18"/>
              </w:rPr>
            </w:pPr>
            <w:r>
              <w:rPr>
                <w:rFonts w:hint="eastAsia" w:ascii="宋体" w:hAnsi="宋体"/>
                <w:color w:val="000000"/>
                <w:sz w:val="18"/>
              </w:rPr>
              <w:t>欠款原因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08" w:hRule="atLeast"/>
          <w:jc w:val="center"/>
        </w:trPr>
        <w:tc>
          <w:tcPr>
            <w:tcW w:w="0" w:type="auto"/>
            <w:vMerge w:val="continue"/>
            <w:tcBorders>
              <w:top w:val="single" w:color="auto" w:sz="12" w:space="0"/>
              <w:left w:val="nil"/>
              <w:bottom w:val="dotted" w:color="auto" w:sz="4" w:space="0"/>
              <w:right w:val="dotted" w:color="auto" w:sz="4" w:space="0"/>
            </w:tcBorders>
            <w:noWrap w:val="0"/>
            <w:vAlign w:val="center"/>
          </w:tcPr>
          <w:p>
            <w:pPr>
              <w:widowControl/>
              <w:jc w:val="left"/>
              <w:rPr>
                <w:rFonts w:ascii="宋体" w:hAnsi="宋体"/>
                <w:color w:val="000000"/>
                <w:sz w:val="18"/>
              </w:rPr>
            </w:pPr>
          </w:p>
        </w:tc>
        <w:tc>
          <w:tcPr>
            <w:tcW w:w="799" w:type="pct"/>
            <w:tcBorders>
              <w:top w:val="dotted" w:color="auto" w:sz="4"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账面余额</w:t>
            </w:r>
          </w:p>
        </w:tc>
        <w:tc>
          <w:tcPr>
            <w:tcW w:w="695" w:type="pct"/>
            <w:tcBorders>
              <w:top w:val="dotted" w:color="auto" w:sz="4"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占应付款项总额的比例</w:t>
            </w:r>
          </w:p>
        </w:tc>
        <w:tc>
          <w:tcPr>
            <w:tcW w:w="699" w:type="pct"/>
            <w:tcBorders>
              <w:top w:val="dotted" w:color="auto" w:sz="4"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账面余额</w:t>
            </w:r>
          </w:p>
        </w:tc>
        <w:tc>
          <w:tcPr>
            <w:tcW w:w="726" w:type="pct"/>
            <w:tcBorders>
              <w:top w:val="dotted" w:color="auto" w:sz="4" w:space="0"/>
              <w:left w:val="dotted" w:color="auto" w:sz="4" w:space="0"/>
              <w:bottom w:val="dotted" w:color="auto" w:sz="4" w:space="0"/>
              <w:right w:val="dotted" w:color="auto" w:sz="4" w:space="0"/>
            </w:tcBorders>
            <w:noWrap w:val="0"/>
            <w:vAlign w:val="center"/>
          </w:tcPr>
          <w:p>
            <w:pPr>
              <w:ind w:right="31" w:rightChars="15"/>
              <w:jc w:val="center"/>
              <w:rPr>
                <w:rFonts w:ascii="宋体" w:hAnsi="宋体"/>
                <w:color w:val="000000"/>
                <w:sz w:val="18"/>
              </w:rPr>
            </w:pPr>
            <w:r>
              <w:rPr>
                <w:rFonts w:hint="eastAsia" w:ascii="宋体" w:hAnsi="宋体"/>
                <w:color w:val="000000"/>
                <w:sz w:val="18"/>
              </w:rPr>
              <w:t>占应付款项总额的比例</w:t>
            </w:r>
          </w:p>
        </w:tc>
        <w:tc>
          <w:tcPr>
            <w:tcW w:w="0" w:type="auto"/>
            <w:vMerge w:val="continue"/>
            <w:tcBorders>
              <w:top w:val="single" w:color="auto" w:sz="12" w:space="0"/>
              <w:left w:val="dotted" w:color="auto" w:sz="4" w:space="0"/>
              <w:bottom w:val="dotted" w:color="auto" w:sz="4" w:space="0"/>
              <w:right w:val="dotted" w:color="auto" w:sz="4" w:space="0"/>
            </w:tcBorders>
            <w:noWrap w:val="0"/>
            <w:vAlign w:val="center"/>
          </w:tcPr>
          <w:p>
            <w:pPr>
              <w:widowControl/>
              <w:jc w:val="left"/>
              <w:rPr>
                <w:rFonts w:ascii="宋体" w:hAnsi="宋体"/>
                <w:color w:val="000000"/>
                <w:sz w:val="18"/>
                <w:highlight w:val="yellow"/>
              </w:rPr>
            </w:pPr>
          </w:p>
        </w:tc>
        <w:tc>
          <w:tcPr>
            <w:tcW w:w="0" w:type="auto"/>
            <w:vMerge w:val="continue"/>
            <w:tcBorders>
              <w:top w:val="single" w:color="auto" w:sz="12" w:space="0"/>
              <w:left w:val="dotted" w:color="auto" w:sz="4" w:space="0"/>
              <w:bottom w:val="dotted" w:color="auto" w:sz="4" w:space="0"/>
              <w:right w:val="nil"/>
            </w:tcBorders>
            <w:noWrap w:val="0"/>
            <w:vAlign w:val="center"/>
          </w:tcPr>
          <w:p>
            <w:pPr>
              <w:widowControl/>
              <w:jc w:val="left"/>
              <w:rPr>
                <w:rFonts w:ascii="宋体" w:hAnsi="宋体"/>
                <w:color w:val="000000"/>
                <w:sz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47" w:hRule="atLeast"/>
          <w:jc w:val="center"/>
        </w:trPr>
        <w:tc>
          <w:tcPr>
            <w:tcW w:w="830" w:type="pct"/>
            <w:tcBorders>
              <w:top w:val="dotted" w:color="auto" w:sz="4" w:space="0"/>
              <w:left w:val="nil"/>
              <w:bottom w:val="dotted" w:color="auto" w:sz="4" w:space="0"/>
              <w:right w:val="dotted" w:color="auto" w:sz="4" w:space="0"/>
            </w:tcBorders>
            <w:noWrap w:val="0"/>
            <w:vAlign w:val="center"/>
          </w:tcPr>
          <w:p>
            <w:pPr>
              <w:ind w:right="31" w:rightChars="15"/>
              <w:rPr>
                <w:rFonts w:ascii="宋体" w:hAnsi="宋体"/>
                <w:color w:val="000000"/>
                <w:sz w:val="18"/>
                <w:szCs w:val="18"/>
              </w:rPr>
            </w:pPr>
            <w:r>
              <w:rPr>
                <w:rFonts w:hint="eastAsia" w:ascii="宋体" w:hAnsi="宋体"/>
                <w:color w:val="000000"/>
                <w:sz w:val="18"/>
                <w:szCs w:val="18"/>
              </w:rPr>
              <w:t xml:space="preserve">  张方坤</w:t>
            </w:r>
          </w:p>
        </w:tc>
        <w:tc>
          <w:tcPr>
            <w:tcW w:w="799"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95"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p>
        </w:tc>
        <w:tc>
          <w:tcPr>
            <w:tcW w:w="699"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color w:val="000000"/>
                <w:sz w:val="18"/>
              </w:rPr>
            </w:pPr>
            <w:r>
              <w:rPr>
                <w:rFonts w:hint="eastAsia" w:ascii="宋体" w:hAnsi="宋体"/>
                <w:color w:val="000000"/>
                <w:sz w:val="18"/>
              </w:rPr>
              <w:t>37,000.00</w:t>
            </w:r>
          </w:p>
        </w:tc>
        <w:tc>
          <w:tcPr>
            <w:tcW w:w="726" w:type="pct"/>
            <w:tcBorders>
              <w:top w:val="dotted" w:color="auto" w:sz="4" w:space="0"/>
              <w:left w:val="dotted" w:color="auto" w:sz="4" w:space="0"/>
              <w:bottom w:val="dotted" w:color="auto" w:sz="4" w:space="0"/>
              <w:right w:val="dotted" w:color="auto" w:sz="4" w:space="0"/>
            </w:tcBorders>
            <w:noWrap w:val="0"/>
            <w:vAlign w:val="center"/>
          </w:tcPr>
          <w:p>
            <w:pPr>
              <w:autoSpaceDE w:val="0"/>
              <w:autoSpaceDN w:val="0"/>
              <w:adjustRightInd w:val="0"/>
              <w:spacing w:line="300" w:lineRule="auto"/>
              <w:ind w:right="126" w:rightChars="60"/>
              <w:jc w:val="right"/>
              <w:rPr>
                <w:rFonts w:hint="default" w:ascii="宋体" w:hAnsi="宋体" w:eastAsia="宋体"/>
                <w:color w:val="000000"/>
                <w:sz w:val="18"/>
                <w:lang w:val="en-US" w:eastAsia="zh-CN"/>
              </w:rPr>
            </w:pPr>
            <w:r>
              <w:rPr>
                <w:rFonts w:hint="eastAsia" w:ascii="宋体" w:hAnsi="宋体"/>
                <w:color w:val="000000"/>
                <w:sz w:val="18"/>
                <w:lang w:val="en-US" w:eastAsia="zh-CN"/>
              </w:rPr>
              <w:t>100.00%</w:t>
            </w:r>
          </w:p>
        </w:tc>
        <w:tc>
          <w:tcPr>
            <w:tcW w:w="694" w:type="pct"/>
            <w:tcBorders>
              <w:top w:val="dotted" w:color="auto" w:sz="4" w:space="0"/>
              <w:left w:val="dotted" w:color="auto" w:sz="4" w:space="0"/>
              <w:bottom w:val="dotted" w:color="auto" w:sz="4" w:space="0"/>
              <w:right w:val="dotted" w:color="auto" w:sz="4" w:space="0"/>
            </w:tcBorders>
            <w:noWrap w:val="0"/>
            <w:vAlign w:val="center"/>
          </w:tcPr>
          <w:p>
            <w:pPr>
              <w:ind w:right="31" w:rightChars="15"/>
              <w:jc w:val="center"/>
              <w:rPr>
                <w:rFonts w:hint="default" w:ascii="宋体" w:hAnsi="宋体" w:eastAsia="宋体"/>
                <w:color w:val="000000"/>
                <w:sz w:val="18"/>
                <w:lang w:val="en-US" w:eastAsia="zh-CN"/>
              </w:rPr>
            </w:pPr>
            <w:r>
              <w:rPr>
                <w:rFonts w:hint="eastAsia" w:ascii="宋体" w:hAnsi="宋体"/>
                <w:color w:val="000000"/>
                <w:sz w:val="18"/>
                <w:lang w:val="en-US" w:eastAsia="zh-CN"/>
              </w:rPr>
              <w:t>1年以内</w:t>
            </w:r>
          </w:p>
        </w:tc>
        <w:tc>
          <w:tcPr>
            <w:tcW w:w="555" w:type="pct"/>
            <w:tcBorders>
              <w:top w:val="dotted" w:color="auto" w:sz="4" w:space="0"/>
              <w:left w:val="dotted" w:color="auto" w:sz="4" w:space="0"/>
              <w:bottom w:val="dotted" w:color="auto" w:sz="4" w:space="0"/>
              <w:right w:val="nil"/>
            </w:tcBorders>
            <w:noWrap w:val="0"/>
            <w:vAlign w:val="center"/>
          </w:tcPr>
          <w:p>
            <w:pPr>
              <w:ind w:right="31" w:rightChars="15"/>
              <w:jc w:val="both"/>
              <w:rPr>
                <w:rFonts w:hint="default" w:ascii="宋体" w:hAnsi="宋体" w:eastAsia="宋体"/>
                <w:color w:val="000000"/>
                <w:szCs w:val="21"/>
                <w:lang w:val="en-US" w:eastAsia="zh-CN"/>
              </w:rPr>
            </w:pPr>
            <w:r>
              <w:rPr>
                <w:rFonts w:hint="eastAsia" w:ascii="宋体" w:hAnsi="宋体"/>
                <w:color w:val="000000"/>
                <w:sz w:val="18"/>
                <w:lang w:val="en-US" w:eastAsia="zh-CN"/>
              </w:rPr>
              <w:t>借款支付工资社保费</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9" w:hRule="atLeast"/>
          <w:jc w:val="center"/>
        </w:trPr>
        <w:tc>
          <w:tcPr>
            <w:tcW w:w="830" w:type="pct"/>
            <w:tcBorders>
              <w:top w:val="dotted" w:color="auto" w:sz="4" w:space="0"/>
              <w:left w:val="nil"/>
              <w:bottom w:val="single" w:color="auto" w:sz="12" w:space="0"/>
              <w:right w:val="dotted" w:color="auto" w:sz="4" w:space="0"/>
            </w:tcBorders>
            <w:noWrap w:val="0"/>
            <w:vAlign w:val="center"/>
          </w:tcPr>
          <w:p>
            <w:pPr>
              <w:spacing w:line="300" w:lineRule="auto"/>
              <w:jc w:val="center"/>
              <w:rPr>
                <w:rFonts w:ascii="宋体" w:hAnsi="宋体"/>
                <w:b/>
                <w:color w:val="000000"/>
                <w:sz w:val="18"/>
              </w:rPr>
            </w:pPr>
            <w:r>
              <w:rPr>
                <w:rFonts w:hint="eastAsia" w:ascii="宋体" w:hAnsi="宋体"/>
                <w:b/>
                <w:color w:val="000000"/>
                <w:sz w:val="18"/>
              </w:rPr>
              <w:t>合  计</w:t>
            </w:r>
          </w:p>
        </w:tc>
        <w:tc>
          <w:tcPr>
            <w:tcW w:w="799"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p>
        </w:tc>
        <w:tc>
          <w:tcPr>
            <w:tcW w:w="695" w:type="pct"/>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color w:val="000000"/>
                <w:sz w:val="18"/>
              </w:rPr>
            </w:pPr>
          </w:p>
        </w:tc>
        <w:tc>
          <w:tcPr>
            <w:tcW w:w="1239" w:type="dxa"/>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bCs/>
                <w:color w:val="000000"/>
                <w:sz w:val="18"/>
              </w:rPr>
            </w:pPr>
            <w:r>
              <w:rPr>
                <w:rFonts w:hint="eastAsia" w:ascii="宋体" w:hAnsi="宋体"/>
                <w:b/>
                <w:bCs/>
                <w:color w:val="000000"/>
                <w:sz w:val="18"/>
              </w:rPr>
              <w:t>37,000.00</w:t>
            </w:r>
          </w:p>
        </w:tc>
        <w:tc>
          <w:tcPr>
            <w:tcW w:w="1287" w:type="dxa"/>
            <w:tcBorders>
              <w:top w:val="dotted" w:color="auto" w:sz="4" w:space="0"/>
              <w:left w:val="dotted" w:color="auto" w:sz="4" w:space="0"/>
              <w:bottom w:val="single" w:color="auto" w:sz="12" w:space="0"/>
              <w:right w:val="dotted" w:color="auto" w:sz="4" w:space="0"/>
            </w:tcBorders>
            <w:noWrap w:val="0"/>
            <w:vAlign w:val="center"/>
          </w:tcPr>
          <w:p>
            <w:pPr>
              <w:autoSpaceDE w:val="0"/>
              <w:autoSpaceDN w:val="0"/>
              <w:adjustRightInd w:val="0"/>
              <w:spacing w:line="300" w:lineRule="auto"/>
              <w:ind w:right="126" w:rightChars="60"/>
              <w:jc w:val="right"/>
              <w:rPr>
                <w:rFonts w:ascii="宋体" w:hAnsi="宋体"/>
                <w:b/>
                <w:bCs/>
                <w:color w:val="000000"/>
                <w:sz w:val="18"/>
              </w:rPr>
            </w:pPr>
            <w:r>
              <w:rPr>
                <w:rFonts w:hint="eastAsia" w:ascii="宋体" w:hAnsi="宋体"/>
                <w:b/>
                <w:bCs/>
                <w:color w:val="000000"/>
                <w:sz w:val="18"/>
                <w:lang w:val="en-US" w:eastAsia="zh-CN"/>
              </w:rPr>
              <w:t>100.00%</w:t>
            </w:r>
          </w:p>
        </w:tc>
        <w:tc>
          <w:tcPr>
            <w:tcW w:w="694" w:type="pct"/>
            <w:tcBorders>
              <w:top w:val="dotted" w:color="auto" w:sz="4" w:space="0"/>
              <w:left w:val="dotted" w:color="auto" w:sz="4" w:space="0"/>
              <w:bottom w:val="single" w:color="auto" w:sz="12" w:space="0"/>
              <w:right w:val="dotted" w:color="auto" w:sz="4" w:space="0"/>
            </w:tcBorders>
            <w:noWrap w:val="0"/>
            <w:vAlign w:val="center"/>
          </w:tcPr>
          <w:p>
            <w:pPr>
              <w:spacing w:line="300" w:lineRule="auto"/>
              <w:jc w:val="center"/>
              <w:rPr>
                <w:rFonts w:ascii="宋体" w:hAnsi="宋体"/>
                <w:b/>
                <w:color w:val="000000"/>
                <w:sz w:val="18"/>
              </w:rPr>
            </w:pPr>
            <w:r>
              <w:rPr>
                <w:rFonts w:hint="eastAsia" w:ascii="宋体" w:hAnsi="宋体"/>
                <w:b/>
                <w:color w:val="000000"/>
                <w:sz w:val="18"/>
              </w:rPr>
              <w:t>——</w:t>
            </w:r>
          </w:p>
        </w:tc>
        <w:tc>
          <w:tcPr>
            <w:tcW w:w="555" w:type="pct"/>
            <w:tcBorders>
              <w:top w:val="dotted" w:color="auto" w:sz="4" w:space="0"/>
              <w:left w:val="dotted" w:color="auto" w:sz="4" w:space="0"/>
              <w:bottom w:val="single" w:color="auto" w:sz="12" w:space="0"/>
              <w:right w:val="nil"/>
            </w:tcBorders>
            <w:noWrap w:val="0"/>
            <w:vAlign w:val="center"/>
          </w:tcPr>
          <w:p>
            <w:pPr>
              <w:spacing w:line="300" w:lineRule="auto"/>
              <w:jc w:val="center"/>
              <w:rPr>
                <w:rFonts w:ascii="宋体" w:hAnsi="宋体"/>
                <w:b/>
                <w:color w:val="000000"/>
                <w:sz w:val="18"/>
              </w:rPr>
            </w:pPr>
            <w:r>
              <w:rPr>
                <w:rFonts w:hint="eastAsia" w:ascii="宋体" w:hAnsi="宋体"/>
                <w:b/>
                <w:color w:val="000000"/>
                <w:sz w:val="18"/>
              </w:rPr>
              <w:t>——</w:t>
            </w:r>
          </w:p>
        </w:tc>
      </w:tr>
    </w:tbl>
    <w:p>
      <w:pPr>
        <w:tabs>
          <w:tab w:val="left" w:pos="567"/>
          <w:tab w:val="left" w:pos="851"/>
        </w:tabs>
        <w:spacing w:after="78" w:afterLines="25" w:line="520" w:lineRule="exact"/>
        <w:rPr>
          <w:rFonts w:hint="eastAsia" w:ascii="宋体" w:hAnsi="宋体"/>
          <w:szCs w:val="21"/>
        </w:rPr>
      </w:pPr>
      <w:r>
        <w:rPr>
          <w:rFonts w:ascii="宋体" w:hAnsi="宋体"/>
          <w:szCs w:val="21"/>
        </w:rPr>
        <w:t xml:space="preserve">8、应付工资 </w:t>
      </w:r>
    </w:p>
    <w:tbl>
      <w:tblPr>
        <w:tblStyle w:val="6"/>
        <w:tblW w:w="5033"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3081"/>
        <w:gridCol w:w="1523"/>
        <w:gridCol w:w="1448"/>
        <w:gridCol w:w="1324"/>
        <w:gridCol w:w="151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tblHeader/>
          <w:jc w:val="center"/>
        </w:trPr>
        <w:tc>
          <w:tcPr>
            <w:tcW w:w="1732" w:type="pct"/>
            <w:noWrap w:val="0"/>
            <w:vAlign w:val="center"/>
          </w:tcPr>
          <w:p>
            <w:pPr>
              <w:jc w:val="center"/>
              <w:rPr>
                <w:rFonts w:hint="eastAsia" w:ascii="宋体" w:hAnsi="宋体"/>
                <w:sz w:val="18"/>
                <w:szCs w:val="18"/>
              </w:rPr>
            </w:pPr>
            <w:r>
              <w:rPr>
                <w:rFonts w:hint="eastAsia" w:ascii="宋体" w:hAnsi="宋体"/>
                <w:sz w:val="18"/>
                <w:szCs w:val="18"/>
              </w:rPr>
              <w:t>项  目</w:t>
            </w:r>
          </w:p>
        </w:tc>
        <w:tc>
          <w:tcPr>
            <w:tcW w:w="856" w:type="pct"/>
            <w:noWrap w:val="0"/>
            <w:vAlign w:val="center"/>
          </w:tcPr>
          <w:p>
            <w:pPr>
              <w:jc w:val="center"/>
              <w:rPr>
                <w:rFonts w:hint="eastAsia" w:ascii="宋体" w:hAnsi="宋体"/>
                <w:sz w:val="18"/>
                <w:szCs w:val="18"/>
              </w:rPr>
            </w:pPr>
            <w:r>
              <w:rPr>
                <w:rFonts w:hint="eastAsia" w:ascii="宋体" w:hAnsi="宋体"/>
                <w:sz w:val="18"/>
                <w:szCs w:val="18"/>
              </w:rPr>
              <w:t>年初账面余额</w:t>
            </w:r>
          </w:p>
        </w:tc>
        <w:tc>
          <w:tcPr>
            <w:tcW w:w="814" w:type="pct"/>
            <w:noWrap w:val="0"/>
            <w:vAlign w:val="center"/>
          </w:tcPr>
          <w:p>
            <w:pPr>
              <w:jc w:val="center"/>
              <w:rPr>
                <w:rFonts w:hint="eastAsia" w:ascii="宋体" w:hAnsi="宋体"/>
                <w:sz w:val="18"/>
                <w:szCs w:val="18"/>
              </w:rPr>
            </w:pPr>
            <w:r>
              <w:rPr>
                <w:rFonts w:hint="eastAsia" w:ascii="宋体" w:hAnsi="宋体"/>
                <w:sz w:val="18"/>
                <w:szCs w:val="18"/>
              </w:rPr>
              <w:t>本年增加额</w:t>
            </w:r>
          </w:p>
        </w:tc>
        <w:tc>
          <w:tcPr>
            <w:tcW w:w="744" w:type="pct"/>
            <w:noWrap w:val="0"/>
            <w:vAlign w:val="center"/>
          </w:tcPr>
          <w:p>
            <w:pPr>
              <w:jc w:val="center"/>
              <w:rPr>
                <w:rFonts w:hint="eastAsia" w:ascii="宋体" w:hAnsi="宋体"/>
                <w:sz w:val="18"/>
                <w:szCs w:val="18"/>
              </w:rPr>
            </w:pPr>
            <w:r>
              <w:rPr>
                <w:rFonts w:hint="eastAsia" w:ascii="宋体" w:hAnsi="宋体"/>
                <w:sz w:val="18"/>
                <w:szCs w:val="18"/>
              </w:rPr>
              <w:t>本年支付额</w:t>
            </w:r>
          </w:p>
        </w:tc>
        <w:tc>
          <w:tcPr>
            <w:tcW w:w="853" w:type="pct"/>
            <w:noWrap w:val="0"/>
            <w:vAlign w:val="center"/>
          </w:tcPr>
          <w:p>
            <w:pPr>
              <w:jc w:val="center"/>
              <w:rPr>
                <w:rFonts w:hint="eastAsia" w:ascii="宋体" w:hAnsi="宋体"/>
                <w:sz w:val="18"/>
                <w:szCs w:val="18"/>
              </w:rPr>
            </w:pPr>
            <w:r>
              <w:rPr>
                <w:rFonts w:hint="eastAsia" w:ascii="宋体" w:hAnsi="宋体"/>
                <w:sz w:val="18"/>
                <w:szCs w:val="18"/>
              </w:rPr>
              <w:t>年末账面余额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tblHeader/>
          <w:jc w:val="center"/>
        </w:trPr>
        <w:tc>
          <w:tcPr>
            <w:tcW w:w="1732" w:type="pct"/>
            <w:noWrap w:val="0"/>
            <w:vAlign w:val="center"/>
          </w:tcPr>
          <w:p>
            <w:pPr>
              <w:rPr>
                <w:rFonts w:hint="eastAsia" w:ascii="宋体" w:hAnsi="宋体"/>
                <w:sz w:val="18"/>
                <w:szCs w:val="18"/>
              </w:rPr>
            </w:pPr>
            <w:r>
              <w:rPr>
                <w:rFonts w:hint="eastAsia" w:ascii="宋体" w:hAnsi="宋体"/>
                <w:sz w:val="18"/>
                <w:szCs w:val="18"/>
              </w:rPr>
              <w:t>一、工资、奖金、津贴和补贴</w:t>
            </w:r>
          </w:p>
        </w:tc>
        <w:tc>
          <w:tcPr>
            <w:tcW w:w="856" w:type="pct"/>
            <w:noWrap w:val="0"/>
            <w:vAlign w:val="center"/>
          </w:tcPr>
          <w:p>
            <w:pPr>
              <w:jc w:val="right"/>
              <w:rPr>
                <w:rFonts w:hint="eastAsia" w:ascii="宋体" w:hAnsi="宋体"/>
                <w:color w:val="000000"/>
                <w:sz w:val="18"/>
                <w:szCs w:val="18"/>
              </w:rPr>
            </w:pPr>
            <w:r>
              <w:rPr>
                <w:rFonts w:ascii="宋体" w:hAnsi="宋体"/>
                <w:color w:val="000000"/>
                <w:sz w:val="18"/>
                <w:szCs w:val="18"/>
              </w:rPr>
              <w:t>9,979.90</w:t>
            </w:r>
          </w:p>
        </w:tc>
        <w:tc>
          <w:tcPr>
            <w:tcW w:w="814" w:type="pct"/>
            <w:noWrap w:val="0"/>
            <w:vAlign w:val="center"/>
          </w:tcPr>
          <w:p>
            <w:pPr>
              <w:jc w:val="right"/>
              <w:rPr>
                <w:rFonts w:hint="eastAsia" w:ascii="宋体" w:hAnsi="宋体"/>
                <w:color w:val="000000"/>
                <w:sz w:val="18"/>
                <w:szCs w:val="18"/>
              </w:rPr>
            </w:pPr>
            <w:r>
              <w:rPr>
                <w:rFonts w:hint="eastAsia" w:ascii="宋体" w:hAnsi="宋体"/>
                <w:color w:val="000000"/>
                <w:sz w:val="18"/>
                <w:szCs w:val="18"/>
              </w:rPr>
              <w:t>89,350.00</w:t>
            </w:r>
          </w:p>
        </w:tc>
        <w:tc>
          <w:tcPr>
            <w:tcW w:w="744" w:type="pct"/>
            <w:noWrap w:val="0"/>
            <w:vAlign w:val="center"/>
          </w:tcPr>
          <w:p>
            <w:pPr>
              <w:jc w:val="right"/>
              <w:rPr>
                <w:rFonts w:hint="eastAsia" w:ascii="宋体" w:hAnsi="宋体"/>
                <w:color w:val="000000"/>
                <w:sz w:val="18"/>
                <w:szCs w:val="18"/>
              </w:rPr>
            </w:pPr>
            <w:r>
              <w:rPr>
                <w:rFonts w:hint="eastAsia" w:ascii="宋体" w:hAnsi="宋体"/>
                <w:color w:val="000000"/>
                <w:sz w:val="18"/>
                <w:szCs w:val="18"/>
              </w:rPr>
              <w:t>93,855.08</w:t>
            </w:r>
          </w:p>
        </w:tc>
        <w:tc>
          <w:tcPr>
            <w:tcW w:w="853" w:type="pct"/>
            <w:noWrap w:val="0"/>
            <w:vAlign w:val="center"/>
          </w:tcPr>
          <w:p>
            <w:pPr>
              <w:jc w:val="right"/>
              <w:rPr>
                <w:rFonts w:hint="eastAsia" w:ascii="宋体" w:hAnsi="宋体"/>
                <w:color w:val="000000"/>
                <w:sz w:val="18"/>
                <w:szCs w:val="18"/>
              </w:rPr>
            </w:pPr>
            <w:r>
              <w:rPr>
                <w:rFonts w:hint="eastAsia" w:ascii="宋体" w:hAnsi="宋体"/>
                <w:color w:val="000000"/>
                <w:sz w:val="18"/>
                <w:szCs w:val="18"/>
              </w:rPr>
              <w:t>5,474.82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二、职工福利费</w:t>
            </w:r>
          </w:p>
        </w:tc>
        <w:tc>
          <w:tcPr>
            <w:tcW w:w="856" w:type="pct"/>
            <w:noWrap w:val="0"/>
            <w:vAlign w:val="center"/>
          </w:tcPr>
          <w:p>
            <w:pPr>
              <w:jc w:val="right"/>
              <w:rPr>
                <w:rFonts w:hint="eastAsia" w:ascii="宋体" w:hAnsi="宋体"/>
                <w:color w:val="000000"/>
                <w:sz w:val="18"/>
                <w:szCs w:val="18"/>
              </w:rPr>
            </w:pPr>
          </w:p>
        </w:tc>
        <w:tc>
          <w:tcPr>
            <w:tcW w:w="814" w:type="pct"/>
            <w:noWrap w:val="0"/>
            <w:vAlign w:val="center"/>
          </w:tcPr>
          <w:p>
            <w:pPr>
              <w:jc w:val="right"/>
              <w:rPr>
                <w:rFonts w:hint="eastAsia" w:ascii="宋体" w:hAnsi="宋体"/>
                <w:color w:val="000000"/>
                <w:sz w:val="18"/>
                <w:szCs w:val="18"/>
              </w:rPr>
            </w:pPr>
          </w:p>
        </w:tc>
        <w:tc>
          <w:tcPr>
            <w:tcW w:w="744" w:type="pct"/>
            <w:noWrap w:val="0"/>
            <w:vAlign w:val="center"/>
          </w:tcPr>
          <w:p>
            <w:pPr>
              <w:jc w:val="right"/>
              <w:rPr>
                <w:rFonts w:hint="eastAsia" w:ascii="宋体" w:hAnsi="宋体"/>
                <w:color w:val="000000"/>
                <w:sz w:val="18"/>
                <w:szCs w:val="18"/>
              </w:rPr>
            </w:pPr>
          </w:p>
        </w:tc>
        <w:tc>
          <w:tcPr>
            <w:tcW w:w="853" w:type="pct"/>
            <w:noWrap w:val="0"/>
            <w:vAlign w:val="center"/>
          </w:tcPr>
          <w:p>
            <w:pPr>
              <w:jc w:val="right"/>
              <w:rPr>
                <w:rFonts w:hint="eastAsia"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三、社会保险费</w:t>
            </w:r>
          </w:p>
        </w:tc>
        <w:tc>
          <w:tcPr>
            <w:tcW w:w="856" w:type="pct"/>
            <w:noWrap w:val="0"/>
            <w:vAlign w:val="center"/>
          </w:tcPr>
          <w:p>
            <w:pPr>
              <w:jc w:val="right"/>
              <w:rPr>
                <w:rFonts w:hint="eastAsia" w:ascii="宋体" w:hAnsi="宋体"/>
                <w:color w:val="000000"/>
                <w:sz w:val="18"/>
                <w:szCs w:val="18"/>
              </w:rPr>
            </w:pPr>
            <w:r>
              <w:rPr>
                <w:rFonts w:ascii="宋体" w:hAnsi="宋体"/>
                <w:color w:val="000000"/>
                <w:sz w:val="18"/>
                <w:szCs w:val="18"/>
              </w:rPr>
              <w:t>697.05</w:t>
            </w:r>
          </w:p>
        </w:tc>
        <w:tc>
          <w:tcPr>
            <w:tcW w:w="814" w:type="pct"/>
            <w:noWrap w:val="0"/>
            <w:vAlign w:val="center"/>
          </w:tcPr>
          <w:p>
            <w:pPr>
              <w:jc w:val="right"/>
              <w:rPr>
                <w:rFonts w:hint="eastAsia" w:ascii="宋体" w:hAnsi="宋体"/>
                <w:color w:val="000000"/>
                <w:sz w:val="18"/>
                <w:szCs w:val="18"/>
              </w:rPr>
            </w:pPr>
            <w:r>
              <w:rPr>
                <w:rFonts w:hint="eastAsia" w:ascii="宋体" w:hAnsi="宋体"/>
                <w:color w:val="000000"/>
                <w:sz w:val="18"/>
                <w:szCs w:val="18"/>
              </w:rPr>
              <w:t>8,914.55</w:t>
            </w:r>
          </w:p>
        </w:tc>
        <w:tc>
          <w:tcPr>
            <w:tcW w:w="744" w:type="pct"/>
            <w:noWrap w:val="0"/>
            <w:vAlign w:val="center"/>
          </w:tcPr>
          <w:p>
            <w:pPr>
              <w:jc w:val="right"/>
              <w:rPr>
                <w:rFonts w:hint="eastAsia" w:ascii="宋体" w:hAnsi="宋体"/>
                <w:color w:val="000000"/>
                <w:sz w:val="18"/>
                <w:szCs w:val="18"/>
              </w:rPr>
            </w:pPr>
            <w:r>
              <w:rPr>
                <w:rFonts w:hint="eastAsia" w:ascii="宋体" w:hAnsi="宋体"/>
                <w:color w:val="000000"/>
                <w:sz w:val="18"/>
                <w:szCs w:val="18"/>
              </w:rPr>
              <w:t>8,926.55</w:t>
            </w:r>
          </w:p>
        </w:tc>
        <w:tc>
          <w:tcPr>
            <w:tcW w:w="853" w:type="pct"/>
            <w:noWrap w:val="0"/>
            <w:vAlign w:val="center"/>
          </w:tcPr>
          <w:p>
            <w:pPr>
              <w:jc w:val="right"/>
              <w:rPr>
                <w:rFonts w:hint="eastAsia" w:ascii="宋体" w:hAnsi="宋体"/>
                <w:color w:val="000000"/>
                <w:sz w:val="18"/>
                <w:szCs w:val="18"/>
              </w:rPr>
            </w:pPr>
            <w:r>
              <w:rPr>
                <w:rFonts w:hint="eastAsia" w:ascii="宋体" w:hAnsi="宋体"/>
                <w:color w:val="000000"/>
                <w:sz w:val="18"/>
                <w:szCs w:val="18"/>
              </w:rPr>
              <w:t>685.05</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其中：1．医疗保险费</w:t>
            </w:r>
          </w:p>
        </w:tc>
        <w:tc>
          <w:tcPr>
            <w:tcW w:w="856" w:type="pct"/>
            <w:noWrap w:val="0"/>
            <w:vAlign w:val="center"/>
          </w:tcPr>
          <w:p>
            <w:pPr>
              <w:jc w:val="right"/>
              <w:rPr>
                <w:rFonts w:hint="eastAsia" w:ascii="宋体" w:hAnsi="宋体"/>
                <w:color w:val="000000"/>
                <w:sz w:val="18"/>
                <w:szCs w:val="18"/>
              </w:rPr>
            </w:pPr>
          </w:p>
        </w:tc>
        <w:tc>
          <w:tcPr>
            <w:tcW w:w="814" w:type="pct"/>
            <w:noWrap w:val="0"/>
            <w:vAlign w:val="center"/>
          </w:tcPr>
          <w:p>
            <w:pPr>
              <w:jc w:val="right"/>
              <w:rPr>
                <w:rFonts w:hint="eastAsia" w:ascii="宋体" w:hAnsi="宋体"/>
                <w:color w:val="000000"/>
                <w:sz w:val="18"/>
                <w:szCs w:val="18"/>
              </w:rPr>
            </w:pPr>
          </w:p>
        </w:tc>
        <w:tc>
          <w:tcPr>
            <w:tcW w:w="744" w:type="pct"/>
            <w:noWrap w:val="0"/>
            <w:vAlign w:val="center"/>
          </w:tcPr>
          <w:p>
            <w:pPr>
              <w:jc w:val="right"/>
              <w:rPr>
                <w:rFonts w:hint="eastAsia" w:ascii="宋体" w:hAnsi="宋体"/>
                <w:color w:val="000000"/>
                <w:sz w:val="18"/>
                <w:szCs w:val="18"/>
              </w:rPr>
            </w:pPr>
          </w:p>
        </w:tc>
        <w:tc>
          <w:tcPr>
            <w:tcW w:w="853" w:type="pct"/>
            <w:noWrap w:val="0"/>
            <w:vAlign w:val="center"/>
          </w:tcPr>
          <w:p>
            <w:pPr>
              <w:jc w:val="right"/>
              <w:rPr>
                <w:rFonts w:hint="eastAsia"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2．基本养老保险费</w:t>
            </w:r>
          </w:p>
        </w:tc>
        <w:tc>
          <w:tcPr>
            <w:tcW w:w="856" w:type="pct"/>
            <w:noWrap w:val="0"/>
            <w:vAlign w:val="center"/>
          </w:tcPr>
          <w:p>
            <w:pPr>
              <w:jc w:val="right"/>
              <w:rPr>
                <w:rFonts w:hint="eastAsia" w:ascii="宋体" w:hAnsi="宋体"/>
                <w:color w:val="000000"/>
                <w:sz w:val="18"/>
                <w:szCs w:val="18"/>
              </w:rPr>
            </w:pPr>
          </w:p>
        </w:tc>
        <w:tc>
          <w:tcPr>
            <w:tcW w:w="814" w:type="pct"/>
            <w:noWrap w:val="0"/>
            <w:vAlign w:val="center"/>
          </w:tcPr>
          <w:p>
            <w:pPr>
              <w:jc w:val="right"/>
              <w:rPr>
                <w:rFonts w:hint="eastAsia" w:ascii="宋体" w:hAnsi="宋体"/>
                <w:color w:val="000000"/>
                <w:sz w:val="18"/>
                <w:szCs w:val="18"/>
              </w:rPr>
            </w:pPr>
          </w:p>
        </w:tc>
        <w:tc>
          <w:tcPr>
            <w:tcW w:w="744" w:type="pct"/>
            <w:noWrap w:val="0"/>
            <w:vAlign w:val="center"/>
          </w:tcPr>
          <w:p>
            <w:pPr>
              <w:jc w:val="right"/>
              <w:rPr>
                <w:rFonts w:hint="eastAsia" w:ascii="宋体" w:hAnsi="宋体"/>
                <w:color w:val="000000"/>
                <w:sz w:val="18"/>
                <w:szCs w:val="18"/>
              </w:rPr>
            </w:pPr>
          </w:p>
        </w:tc>
        <w:tc>
          <w:tcPr>
            <w:tcW w:w="853" w:type="pct"/>
            <w:noWrap w:val="0"/>
            <w:vAlign w:val="center"/>
          </w:tcPr>
          <w:p>
            <w:pPr>
              <w:jc w:val="right"/>
              <w:rPr>
                <w:rFonts w:hint="eastAsia"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3．补充医疗保险</w:t>
            </w:r>
          </w:p>
        </w:tc>
        <w:tc>
          <w:tcPr>
            <w:tcW w:w="856" w:type="pct"/>
            <w:noWrap w:val="0"/>
            <w:vAlign w:val="center"/>
          </w:tcPr>
          <w:p>
            <w:pPr>
              <w:jc w:val="right"/>
              <w:rPr>
                <w:rFonts w:hint="eastAsia" w:ascii="宋体" w:hAnsi="宋体"/>
                <w:color w:val="000000"/>
                <w:sz w:val="18"/>
                <w:szCs w:val="18"/>
              </w:rPr>
            </w:pPr>
          </w:p>
        </w:tc>
        <w:tc>
          <w:tcPr>
            <w:tcW w:w="814" w:type="pct"/>
            <w:noWrap w:val="0"/>
            <w:vAlign w:val="center"/>
          </w:tcPr>
          <w:p>
            <w:pPr>
              <w:jc w:val="right"/>
              <w:rPr>
                <w:rFonts w:hint="eastAsia" w:ascii="宋体" w:hAnsi="宋体"/>
                <w:color w:val="000000"/>
                <w:sz w:val="18"/>
                <w:szCs w:val="18"/>
              </w:rPr>
            </w:pPr>
          </w:p>
        </w:tc>
        <w:tc>
          <w:tcPr>
            <w:tcW w:w="744" w:type="pct"/>
            <w:noWrap w:val="0"/>
            <w:vAlign w:val="center"/>
          </w:tcPr>
          <w:p>
            <w:pPr>
              <w:jc w:val="right"/>
              <w:rPr>
                <w:rFonts w:hint="eastAsia" w:ascii="宋体" w:hAnsi="宋体"/>
                <w:color w:val="000000"/>
                <w:sz w:val="18"/>
                <w:szCs w:val="18"/>
              </w:rPr>
            </w:pPr>
          </w:p>
        </w:tc>
        <w:tc>
          <w:tcPr>
            <w:tcW w:w="853" w:type="pct"/>
            <w:noWrap w:val="0"/>
            <w:vAlign w:val="center"/>
          </w:tcPr>
          <w:p>
            <w:pPr>
              <w:jc w:val="right"/>
              <w:rPr>
                <w:rFonts w:hint="eastAsia"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4．失业保险费</w:t>
            </w:r>
          </w:p>
        </w:tc>
        <w:tc>
          <w:tcPr>
            <w:tcW w:w="856" w:type="pct"/>
            <w:noWrap w:val="0"/>
            <w:vAlign w:val="center"/>
          </w:tcPr>
          <w:p>
            <w:pPr>
              <w:jc w:val="right"/>
              <w:rPr>
                <w:rFonts w:hint="eastAsia" w:ascii="宋体" w:hAnsi="宋体"/>
                <w:color w:val="000000"/>
                <w:sz w:val="18"/>
                <w:szCs w:val="18"/>
              </w:rPr>
            </w:pPr>
          </w:p>
        </w:tc>
        <w:tc>
          <w:tcPr>
            <w:tcW w:w="814" w:type="pct"/>
            <w:noWrap w:val="0"/>
            <w:vAlign w:val="center"/>
          </w:tcPr>
          <w:p>
            <w:pPr>
              <w:jc w:val="right"/>
              <w:rPr>
                <w:rFonts w:hint="eastAsia" w:ascii="宋体" w:hAnsi="宋体"/>
                <w:color w:val="000000"/>
                <w:sz w:val="18"/>
                <w:szCs w:val="18"/>
              </w:rPr>
            </w:pPr>
          </w:p>
        </w:tc>
        <w:tc>
          <w:tcPr>
            <w:tcW w:w="744" w:type="pct"/>
            <w:noWrap w:val="0"/>
            <w:vAlign w:val="center"/>
          </w:tcPr>
          <w:p>
            <w:pPr>
              <w:jc w:val="right"/>
              <w:rPr>
                <w:rFonts w:hint="eastAsia" w:ascii="宋体" w:hAnsi="宋体"/>
                <w:color w:val="000000"/>
                <w:sz w:val="18"/>
                <w:szCs w:val="18"/>
              </w:rPr>
            </w:pPr>
          </w:p>
        </w:tc>
        <w:tc>
          <w:tcPr>
            <w:tcW w:w="853" w:type="pct"/>
            <w:noWrap w:val="0"/>
            <w:vAlign w:val="center"/>
          </w:tcPr>
          <w:p>
            <w:pPr>
              <w:jc w:val="right"/>
              <w:rPr>
                <w:rFonts w:hint="eastAsia"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5．工伤保险费</w:t>
            </w:r>
          </w:p>
        </w:tc>
        <w:tc>
          <w:tcPr>
            <w:tcW w:w="856" w:type="pct"/>
            <w:noWrap w:val="0"/>
            <w:vAlign w:val="center"/>
          </w:tcPr>
          <w:p>
            <w:pPr>
              <w:jc w:val="right"/>
              <w:rPr>
                <w:rFonts w:hint="eastAsia" w:ascii="宋体" w:hAnsi="宋体"/>
                <w:color w:val="000000"/>
                <w:sz w:val="18"/>
                <w:szCs w:val="18"/>
              </w:rPr>
            </w:pPr>
          </w:p>
        </w:tc>
        <w:tc>
          <w:tcPr>
            <w:tcW w:w="814" w:type="pct"/>
            <w:noWrap w:val="0"/>
            <w:vAlign w:val="center"/>
          </w:tcPr>
          <w:p>
            <w:pPr>
              <w:jc w:val="right"/>
              <w:rPr>
                <w:rFonts w:hint="eastAsia" w:ascii="宋体" w:hAnsi="宋体"/>
                <w:color w:val="000000"/>
                <w:sz w:val="18"/>
                <w:szCs w:val="18"/>
              </w:rPr>
            </w:pPr>
          </w:p>
        </w:tc>
        <w:tc>
          <w:tcPr>
            <w:tcW w:w="744" w:type="pct"/>
            <w:noWrap w:val="0"/>
            <w:vAlign w:val="center"/>
          </w:tcPr>
          <w:p>
            <w:pPr>
              <w:jc w:val="right"/>
              <w:rPr>
                <w:rFonts w:hint="eastAsia" w:ascii="宋体" w:hAnsi="宋体"/>
                <w:color w:val="000000"/>
                <w:sz w:val="18"/>
                <w:szCs w:val="18"/>
              </w:rPr>
            </w:pPr>
          </w:p>
        </w:tc>
        <w:tc>
          <w:tcPr>
            <w:tcW w:w="853" w:type="pct"/>
            <w:noWrap w:val="0"/>
            <w:vAlign w:val="center"/>
          </w:tcPr>
          <w:p>
            <w:pPr>
              <w:jc w:val="right"/>
              <w:rPr>
                <w:rFonts w:hint="eastAsia"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6．生育保险费</w:t>
            </w:r>
          </w:p>
        </w:tc>
        <w:tc>
          <w:tcPr>
            <w:tcW w:w="856" w:type="pct"/>
            <w:noWrap w:val="0"/>
            <w:vAlign w:val="center"/>
          </w:tcPr>
          <w:p>
            <w:pPr>
              <w:jc w:val="right"/>
              <w:rPr>
                <w:rFonts w:hint="eastAsia" w:ascii="宋体" w:hAnsi="宋体"/>
                <w:color w:val="000000"/>
                <w:sz w:val="18"/>
                <w:szCs w:val="18"/>
              </w:rPr>
            </w:pPr>
          </w:p>
        </w:tc>
        <w:tc>
          <w:tcPr>
            <w:tcW w:w="814" w:type="pct"/>
            <w:noWrap w:val="0"/>
            <w:vAlign w:val="center"/>
          </w:tcPr>
          <w:p>
            <w:pPr>
              <w:jc w:val="right"/>
              <w:rPr>
                <w:rFonts w:hint="eastAsia" w:ascii="宋体" w:hAnsi="宋体"/>
                <w:color w:val="000000"/>
                <w:sz w:val="18"/>
                <w:szCs w:val="18"/>
              </w:rPr>
            </w:pPr>
          </w:p>
        </w:tc>
        <w:tc>
          <w:tcPr>
            <w:tcW w:w="744" w:type="pct"/>
            <w:noWrap w:val="0"/>
            <w:vAlign w:val="center"/>
          </w:tcPr>
          <w:p>
            <w:pPr>
              <w:jc w:val="right"/>
              <w:rPr>
                <w:rFonts w:hint="eastAsia" w:ascii="宋体" w:hAnsi="宋体"/>
                <w:color w:val="000000"/>
                <w:sz w:val="18"/>
                <w:szCs w:val="18"/>
              </w:rPr>
            </w:pPr>
          </w:p>
        </w:tc>
        <w:tc>
          <w:tcPr>
            <w:tcW w:w="853" w:type="pct"/>
            <w:noWrap w:val="0"/>
            <w:vAlign w:val="center"/>
          </w:tcPr>
          <w:p>
            <w:pPr>
              <w:jc w:val="right"/>
              <w:rPr>
                <w:rFonts w:hint="eastAsia"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7、年金</w:t>
            </w:r>
          </w:p>
        </w:tc>
        <w:tc>
          <w:tcPr>
            <w:tcW w:w="856" w:type="pct"/>
            <w:noWrap w:val="0"/>
            <w:vAlign w:val="center"/>
          </w:tcPr>
          <w:p>
            <w:pPr>
              <w:jc w:val="right"/>
              <w:rPr>
                <w:rFonts w:hint="eastAsia" w:ascii="宋体" w:hAnsi="宋体"/>
                <w:color w:val="000000"/>
                <w:sz w:val="18"/>
                <w:szCs w:val="18"/>
              </w:rPr>
            </w:pPr>
          </w:p>
        </w:tc>
        <w:tc>
          <w:tcPr>
            <w:tcW w:w="814" w:type="pct"/>
            <w:noWrap w:val="0"/>
            <w:vAlign w:val="center"/>
          </w:tcPr>
          <w:p>
            <w:pPr>
              <w:jc w:val="right"/>
              <w:rPr>
                <w:rFonts w:hint="eastAsia" w:ascii="宋体" w:hAnsi="宋体"/>
                <w:color w:val="000000"/>
                <w:sz w:val="18"/>
                <w:szCs w:val="18"/>
              </w:rPr>
            </w:pPr>
          </w:p>
        </w:tc>
        <w:tc>
          <w:tcPr>
            <w:tcW w:w="744" w:type="pct"/>
            <w:noWrap w:val="0"/>
            <w:vAlign w:val="center"/>
          </w:tcPr>
          <w:p>
            <w:pPr>
              <w:jc w:val="right"/>
              <w:rPr>
                <w:rFonts w:hint="eastAsia" w:ascii="宋体" w:hAnsi="宋体"/>
                <w:color w:val="000000"/>
                <w:sz w:val="18"/>
                <w:szCs w:val="18"/>
              </w:rPr>
            </w:pPr>
          </w:p>
        </w:tc>
        <w:tc>
          <w:tcPr>
            <w:tcW w:w="853" w:type="pct"/>
            <w:noWrap w:val="0"/>
            <w:vAlign w:val="center"/>
          </w:tcPr>
          <w:p>
            <w:pPr>
              <w:jc w:val="right"/>
              <w:rPr>
                <w:rFonts w:hint="eastAsia"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四、住房公积金</w:t>
            </w:r>
          </w:p>
        </w:tc>
        <w:tc>
          <w:tcPr>
            <w:tcW w:w="856" w:type="pct"/>
            <w:noWrap w:val="0"/>
            <w:vAlign w:val="center"/>
          </w:tcPr>
          <w:p>
            <w:pPr>
              <w:jc w:val="right"/>
              <w:rPr>
                <w:rFonts w:hint="eastAsia" w:ascii="宋体" w:hAnsi="宋体"/>
                <w:color w:val="000000"/>
                <w:sz w:val="18"/>
                <w:szCs w:val="18"/>
              </w:rPr>
            </w:pPr>
          </w:p>
        </w:tc>
        <w:tc>
          <w:tcPr>
            <w:tcW w:w="814" w:type="pct"/>
            <w:noWrap w:val="0"/>
            <w:vAlign w:val="bottom"/>
          </w:tcPr>
          <w:p>
            <w:pPr>
              <w:keepNext w:val="0"/>
              <w:keepLines w:val="0"/>
              <w:widowControl/>
              <w:suppressLineNumbers w:val="0"/>
              <w:jc w:val="right"/>
              <w:textAlignment w:val="bottom"/>
              <w:rPr>
                <w:rFonts w:hint="eastAsia" w:ascii="宋体" w:hAnsi="宋体"/>
                <w:color w:val="000000"/>
                <w:sz w:val="18"/>
                <w:szCs w:val="18"/>
              </w:rPr>
            </w:pPr>
            <w:r>
              <w:rPr>
                <w:rFonts w:hint="eastAsia" w:ascii="新宋体" w:hAnsi="新宋体" w:eastAsia="新宋体" w:cs="新宋体"/>
                <w:i w:val="0"/>
                <w:iCs w:val="0"/>
                <w:color w:val="000000"/>
                <w:kern w:val="0"/>
                <w:sz w:val="18"/>
                <w:szCs w:val="18"/>
                <w:u w:val="none"/>
                <w:lang w:val="en-US" w:eastAsia="zh-CN" w:bidi="ar"/>
              </w:rPr>
              <w:t>6,828.00</w:t>
            </w:r>
          </w:p>
        </w:tc>
        <w:tc>
          <w:tcPr>
            <w:tcW w:w="744" w:type="pct"/>
            <w:noWrap w:val="0"/>
            <w:vAlign w:val="bottom"/>
          </w:tcPr>
          <w:p>
            <w:pPr>
              <w:keepNext w:val="0"/>
              <w:keepLines w:val="0"/>
              <w:widowControl/>
              <w:suppressLineNumbers w:val="0"/>
              <w:jc w:val="right"/>
              <w:textAlignment w:val="bottom"/>
              <w:rPr>
                <w:rFonts w:hint="eastAsia" w:ascii="宋体" w:hAnsi="宋体"/>
                <w:color w:val="000000"/>
                <w:sz w:val="18"/>
                <w:szCs w:val="18"/>
              </w:rPr>
            </w:pPr>
            <w:r>
              <w:rPr>
                <w:rFonts w:hint="eastAsia" w:ascii="新宋体" w:hAnsi="新宋体" w:eastAsia="新宋体" w:cs="新宋体"/>
                <w:i w:val="0"/>
                <w:iCs w:val="0"/>
                <w:color w:val="000000"/>
                <w:kern w:val="0"/>
                <w:sz w:val="18"/>
                <w:szCs w:val="18"/>
                <w:u w:val="none"/>
                <w:lang w:val="en-US" w:eastAsia="zh-CN" w:bidi="ar"/>
              </w:rPr>
              <w:t>6,828.00</w:t>
            </w:r>
          </w:p>
        </w:tc>
        <w:tc>
          <w:tcPr>
            <w:tcW w:w="853" w:type="pct"/>
            <w:noWrap w:val="0"/>
            <w:vAlign w:val="center"/>
          </w:tcPr>
          <w:p>
            <w:pPr>
              <w:jc w:val="right"/>
              <w:rPr>
                <w:rFonts w:hint="eastAsia"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五、工会经费和职工教育经费</w:t>
            </w:r>
          </w:p>
        </w:tc>
        <w:tc>
          <w:tcPr>
            <w:tcW w:w="856" w:type="pct"/>
            <w:noWrap w:val="0"/>
            <w:vAlign w:val="center"/>
          </w:tcPr>
          <w:p>
            <w:pPr>
              <w:jc w:val="right"/>
              <w:rPr>
                <w:rFonts w:hint="eastAsia" w:ascii="宋体" w:hAnsi="宋体"/>
                <w:color w:val="000000"/>
                <w:sz w:val="18"/>
                <w:szCs w:val="18"/>
              </w:rPr>
            </w:pPr>
          </w:p>
        </w:tc>
        <w:tc>
          <w:tcPr>
            <w:tcW w:w="814" w:type="pct"/>
            <w:noWrap w:val="0"/>
            <w:vAlign w:val="center"/>
          </w:tcPr>
          <w:p>
            <w:pPr>
              <w:jc w:val="right"/>
              <w:rPr>
                <w:rFonts w:hint="eastAsia" w:ascii="宋体" w:hAnsi="宋体"/>
                <w:color w:val="000000"/>
                <w:sz w:val="18"/>
                <w:szCs w:val="18"/>
              </w:rPr>
            </w:pPr>
          </w:p>
        </w:tc>
        <w:tc>
          <w:tcPr>
            <w:tcW w:w="744" w:type="pct"/>
            <w:noWrap w:val="0"/>
            <w:vAlign w:val="center"/>
          </w:tcPr>
          <w:p>
            <w:pPr>
              <w:jc w:val="right"/>
              <w:rPr>
                <w:rFonts w:hint="eastAsia" w:ascii="宋体" w:hAnsi="宋体"/>
                <w:color w:val="000000"/>
                <w:sz w:val="18"/>
                <w:szCs w:val="18"/>
              </w:rPr>
            </w:pPr>
          </w:p>
        </w:tc>
        <w:tc>
          <w:tcPr>
            <w:tcW w:w="853" w:type="pct"/>
            <w:noWrap w:val="0"/>
            <w:vAlign w:val="center"/>
          </w:tcPr>
          <w:p>
            <w:pPr>
              <w:jc w:val="right"/>
              <w:rPr>
                <w:rFonts w:hint="eastAsia"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六、非货币性福利</w:t>
            </w:r>
          </w:p>
        </w:tc>
        <w:tc>
          <w:tcPr>
            <w:tcW w:w="856" w:type="pct"/>
            <w:noWrap w:val="0"/>
            <w:vAlign w:val="center"/>
          </w:tcPr>
          <w:p>
            <w:pPr>
              <w:jc w:val="right"/>
              <w:rPr>
                <w:rFonts w:hint="eastAsia" w:ascii="宋体" w:hAnsi="宋体"/>
                <w:color w:val="000000"/>
                <w:sz w:val="18"/>
                <w:szCs w:val="18"/>
              </w:rPr>
            </w:pPr>
          </w:p>
        </w:tc>
        <w:tc>
          <w:tcPr>
            <w:tcW w:w="814" w:type="pct"/>
            <w:noWrap w:val="0"/>
            <w:vAlign w:val="center"/>
          </w:tcPr>
          <w:p>
            <w:pPr>
              <w:jc w:val="right"/>
              <w:rPr>
                <w:rFonts w:hint="eastAsia" w:ascii="宋体" w:hAnsi="宋体"/>
                <w:color w:val="000000"/>
                <w:sz w:val="18"/>
                <w:szCs w:val="18"/>
              </w:rPr>
            </w:pPr>
          </w:p>
        </w:tc>
        <w:tc>
          <w:tcPr>
            <w:tcW w:w="744" w:type="pct"/>
            <w:noWrap w:val="0"/>
            <w:vAlign w:val="center"/>
          </w:tcPr>
          <w:p>
            <w:pPr>
              <w:jc w:val="right"/>
              <w:rPr>
                <w:rFonts w:hint="eastAsia" w:ascii="宋体" w:hAnsi="宋体"/>
                <w:color w:val="000000"/>
                <w:sz w:val="18"/>
                <w:szCs w:val="18"/>
              </w:rPr>
            </w:pPr>
          </w:p>
        </w:tc>
        <w:tc>
          <w:tcPr>
            <w:tcW w:w="853" w:type="pct"/>
            <w:noWrap w:val="0"/>
            <w:vAlign w:val="center"/>
          </w:tcPr>
          <w:p>
            <w:pPr>
              <w:jc w:val="right"/>
              <w:rPr>
                <w:rFonts w:hint="eastAsia"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rPr>
                <w:rFonts w:hint="eastAsia" w:ascii="宋体" w:hAnsi="宋体"/>
                <w:sz w:val="18"/>
                <w:szCs w:val="18"/>
              </w:rPr>
            </w:pPr>
            <w:r>
              <w:rPr>
                <w:rFonts w:hint="eastAsia" w:ascii="宋体" w:hAnsi="宋体"/>
                <w:sz w:val="18"/>
                <w:szCs w:val="18"/>
              </w:rPr>
              <w:t>七、其他</w:t>
            </w:r>
          </w:p>
        </w:tc>
        <w:tc>
          <w:tcPr>
            <w:tcW w:w="856" w:type="pct"/>
            <w:noWrap w:val="0"/>
            <w:vAlign w:val="center"/>
          </w:tcPr>
          <w:p>
            <w:pPr>
              <w:jc w:val="right"/>
              <w:rPr>
                <w:rFonts w:hint="eastAsia" w:ascii="宋体" w:hAnsi="宋体"/>
                <w:color w:val="000000"/>
                <w:sz w:val="18"/>
                <w:szCs w:val="18"/>
              </w:rPr>
            </w:pPr>
          </w:p>
        </w:tc>
        <w:tc>
          <w:tcPr>
            <w:tcW w:w="814" w:type="pct"/>
            <w:noWrap w:val="0"/>
            <w:vAlign w:val="center"/>
          </w:tcPr>
          <w:p>
            <w:pPr>
              <w:jc w:val="right"/>
              <w:rPr>
                <w:rFonts w:hint="eastAsia" w:ascii="宋体" w:hAnsi="宋体"/>
                <w:color w:val="000000"/>
                <w:sz w:val="18"/>
                <w:szCs w:val="18"/>
              </w:rPr>
            </w:pPr>
          </w:p>
        </w:tc>
        <w:tc>
          <w:tcPr>
            <w:tcW w:w="744" w:type="pct"/>
            <w:noWrap w:val="0"/>
            <w:vAlign w:val="center"/>
          </w:tcPr>
          <w:p>
            <w:pPr>
              <w:jc w:val="right"/>
              <w:rPr>
                <w:rFonts w:hint="eastAsia" w:ascii="宋体" w:hAnsi="宋体"/>
                <w:color w:val="000000"/>
                <w:sz w:val="18"/>
                <w:szCs w:val="18"/>
              </w:rPr>
            </w:pPr>
          </w:p>
        </w:tc>
        <w:tc>
          <w:tcPr>
            <w:tcW w:w="853" w:type="pct"/>
            <w:noWrap w:val="0"/>
            <w:vAlign w:val="center"/>
          </w:tcPr>
          <w:p>
            <w:pPr>
              <w:jc w:val="right"/>
              <w:rPr>
                <w:rFonts w:hint="eastAsia"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2" w:hRule="atLeast"/>
          <w:jc w:val="center"/>
        </w:trPr>
        <w:tc>
          <w:tcPr>
            <w:tcW w:w="1732" w:type="pct"/>
            <w:noWrap w:val="0"/>
            <w:vAlign w:val="center"/>
          </w:tcPr>
          <w:p>
            <w:pPr>
              <w:jc w:val="center"/>
              <w:rPr>
                <w:rFonts w:hint="eastAsia" w:ascii="宋体" w:hAnsi="宋体"/>
                <w:b/>
                <w:sz w:val="18"/>
                <w:szCs w:val="18"/>
              </w:rPr>
            </w:pPr>
            <w:r>
              <w:rPr>
                <w:rFonts w:hint="eastAsia" w:ascii="宋体" w:hAnsi="宋体"/>
                <w:b/>
                <w:sz w:val="18"/>
                <w:szCs w:val="18"/>
              </w:rPr>
              <w:t>合  计</w:t>
            </w:r>
          </w:p>
        </w:tc>
        <w:tc>
          <w:tcPr>
            <w:tcW w:w="856" w:type="pct"/>
            <w:noWrap w:val="0"/>
            <w:vAlign w:val="center"/>
          </w:tcPr>
          <w:p>
            <w:pPr>
              <w:keepNext w:val="0"/>
              <w:keepLines w:val="0"/>
              <w:widowControl/>
              <w:suppressLineNumbers w:val="0"/>
              <w:jc w:val="right"/>
              <w:textAlignment w:val="bottom"/>
              <w:rPr>
                <w:rFonts w:hint="eastAsia" w:ascii="新宋体" w:hAnsi="新宋体" w:eastAsia="新宋体" w:cs="新宋体"/>
                <w:b/>
                <w:bCs/>
                <w:i w:val="0"/>
                <w:iCs w:val="0"/>
                <w:color w:val="000000"/>
                <w:kern w:val="0"/>
                <w:sz w:val="18"/>
                <w:szCs w:val="18"/>
                <w:u w:val="none"/>
                <w:lang w:val="en-US" w:eastAsia="zh-CN" w:bidi="ar"/>
              </w:rPr>
            </w:pPr>
            <w:r>
              <w:rPr>
                <w:rFonts w:hint="eastAsia" w:ascii="新宋体" w:hAnsi="新宋体" w:eastAsia="新宋体" w:cs="新宋体"/>
                <w:b/>
                <w:bCs/>
                <w:i w:val="0"/>
                <w:iCs w:val="0"/>
                <w:color w:val="000000"/>
                <w:kern w:val="0"/>
                <w:sz w:val="18"/>
                <w:szCs w:val="18"/>
                <w:u w:val="none"/>
                <w:lang w:val="en-US" w:eastAsia="zh-CN" w:bidi="ar"/>
              </w:rPr>
              <w:t>10,676.95</w:t>
            </w:r>
          </w:p>
        </w:tc>
        <w:tc>
          <w:tcPr>
            <w:tcW w:w="814" w:type="pct"/>
            <w:noWrap w:val="0"/>
            <w:vAlign w:val="center"/>
          </w:tcPr>
          <w:p>
            <w:pPr>
              <w:keepNext w:val="0"/>
              <w:keepLines w:val="0"/>
              <w:widowControl/>
              <w:suppressLineNumbers w:val="0"/>
              <w:jc w:val="right"/>
              <w:textAlignment w:val="bottom"/>
              <w:rPr>
                <w:rFonts w:hint="eastAsia" w:ascii="新宋体" w:hAnsi="新宋体" w:eastAsia="新宋体" w:cs="新宋体"/>
                <w:b/>
                <w:bCs/>
                <w:i w:val="0"/>
                <w:iCs w:val="0"/>
                <w:color w:val="000000"/>
                <w:kern w:val="0"/>
                <w:sz w:val="18"/>
                <w:szCs w:val="18"/>
                <w:u w:val="none"/>
                <w:lang w:val="en-US" w:eastAsia="zh-CN" w:bidi="ar"/>
              </w:rPr>
            </w:pPr>
            <w:r>
              <w:rPr>
                <w:rFonts w:hint="eastAsia" w:ascii="新宋体" w:hAnsi="新宋体" w:eastAsia="新宋体" w:cs="新宋体"/>
                <w:b/>
                <w:bCs/>
                <w:i w:val="0"/>
                <w:iCs w:val="0"/>
                <w:color w:val="000000"/>
                <w:kern w:val="0"/>
                <w:sz w:val="18"/>
                <w:szCs w:val="18"/>
                <w:u w:val="none"/>
                <w:lang w:val="en-US" w:eastAsia="zh-CN" w:bidi="ar"/>
              </w:rPr>
              <w:t>105,092.55</w:t>
            </w:r>
          </w:p>
        </w:tc>
        <w:tc>
          <w:tcPr>
            <w:tcW w:w="744" w:type="pct"/>
            <w:noWrap w:val="0"/>
            <w:vAlign w:val="center"/>
          </w:tcPr>
          <w:p>
            <w:pPr>
              <w:keepNext w:val="0"/>
              <w:keepLines w:val="0"/>
              <w:widowControl/>
              <w:suppressLineNumbers w:val="0"/>
              <w:jc w:val="right"/>
              <w:textAlignment w:val="bottom"/>
              <w:rPr>
                <w:rFonts w:hint="eastAsia" w:ascii="新宋体" w:hAnsi="新宋体" w:eastAsia="新宋体" w:cs="新宋体"/>
                <w:b/>
                <w:bCs/>
                <w:i w:val="0"/>
                <w:iCs w:val="0"/>
                <w:color w:val="000000"/>
                <w:kern w:val="0"/>
                <w:sz w:val="18"/>
                <w:szCs w:val="18"/>
                <w:u w:val="none"/>
                <w:lang w:val="en-US" w:eastAsia="zh-CN" w:bidi="ar"/>
              </w:rPr>
            </w:pPr>
            <w:r>
              <w:rPr>
                <w:rFonts w:hint="eastAsia" w:ascii="新宋体" w:hAnsi="新宋体" w:eastAsia="新宋体" w:cs="新宋体"/>
                <w:b/>
                <w:bCs/>
                <w:i w:val="0"/>
                <w:iCs w:val="0"/>
                <w:color w:val="000000"/>
                <w:kern w:val="0"/>
                <w:sz w:val="18"/>
                <w:szCs w:val="18"/>
                <w:u w:val="none"/>
                <w:lang w:val="en-US" w:eastAsia="zh-CN" w:bidi="ar"/>
              </w:rPr>
              <w:t>109,609.63</w:t>
            </w:r>
          </w:p>
        </w:tc>
        <w:tc>
          <w:tcPr>
            <w:tcW w:w="853" w:type="pct"/>
            <w:noWrap w:val="0"/>
            <w:vAlign w:val="center"/>
          </w:tcPr>
          <w:p>
            <w:pPr>
              <w:keepNext w:val="0"/>
              <w:keepLines w:val="0"/>
              <w:widowControl/>
              <w:suppressLineNumbers w:val="0"/>
              <w:jc w:val="right"/>
              <w:textAlignment w:val="bottom"/>
              <w:rPr>
                <w:rFonts w:hint="eastAsia" w:ascii="新宋体" w:hAnsi="新宋体" w:eastAsia="新宋体" w:cs="新宋体"/>
                <w:b/>
                <w:bCs/>
                <w:i w:val="0"/>
                <w:iCs w:val="0"/>
                <w:color w:val="000000"/>
                <w:kern w:val="0"/>
                <w:sz w:val="18"/>
                <w:szCs w:val="18"/>
                <w:u w:val="none"/>
                <w:lang w:val="en-US" w:eastAsia="zh-CN" w:bidi="ar"/>
              </w:rPr>
            </w:pPr>
            <w:r>
              <w:rPr>
                <w:rFonts w:hint="eastAsia" w:ascii="新宋体" w:hAnsi="新宋体" w:eastAsia="新宋体" w:cs="新宋体"/>
                <w:b/>
                <w:bCs/>
                <w:i w:val="0"/>
                <w:iCs w:val="0"/>
                <w:color w:val="000000"/>
                <w:kern w:val="0"/>
                <w:sz w:val="18"/>
                <w:szCs w:val="18"/>
                <w:u w:val="none"/>
                <w:lang w:val="en-US" w:eastAsia="zh-CN" w:bidi="ar"/>
              </w:rPr>
              <w:t>6,159.87</w:t>
            </w:r>
          </w:p>
        </w:tc>
      </w:tr>
    </w:tbl>
    <w:p>
      <w:pPr>
        <w:spacing w:line="520" w:lineRule="exact"/>
        <w:ind w:firstLine="420" w:firstLineChars="200"/>
        <w:rPr>
          <w:rFonts w:hint="default" w:ascii="宋体" w:hAnsi="宋体" w:eastAsia="宋体"/>
          <w:szCs w:val="21"/>
          <w:lang w:val="en-US" w:eastAsia="zh-CN"/>
        </w:rPr>
      </w:pPr>
      <w:r>
        <w:rPr>
          <w:rFonts w:ascii="宋体" w:hAnsi="宋体"/>
          <w:szCs w:val="21"/>
        </w:rPr>
        <w:t>本单位</w:t>
      </w:r>
      <w:r>
        <w:rPr>
          <w:rFonts w:hint="eastAsia" w:ascii="宋体" w:hAnsi="宋体"/>
          <w:szCs w:val="21"/>
        </w:rPr>
        <w:t>202</w:t>
      </w:r>
      <w:r>
        <w:rPr>
          <w:rFonts w:hint="eastAsia" w:ascii="宋体" w:hAnsi="宋体"/>
          <w:szCs w:val="21"/>
          <w:lang w:val="en-US" w:eastAsia="zh-CN"/>
        </w:rPr>
        <w:t>3</w:t>
      </w:r>
      <w:r>
        <w:rPr>
          <w:rFonts w:hint="eastAsia" w:ascii="宋体" w:hAnsi="宋体"/>
          <w:szCs w:val="21"/>
        </w:rPr>
        <w:t>年末职工人数</w:t>
      </w:r>
      <w:r>
        <w:rPr>
          <w:rFonts w:hint="eastAsia" w:ascii="宋体" w:hAnsi="宋体"/>
          <w:szCs w:val="21"/>
          <w:lang w:val="en-US" w:eastAsia="zh-CN"/>
        </w:rPr>
        <w:t>1</w:t>
      </w:r>
      <w:r>
        <w:rPr>
          <w:rFonts w:hint="eastAsia" w:ascii="宋体" w:hAnsi="宋体"/>
          <w:szCs w:val="21"/>
        </w:rPr>
        <w:t>人，其中：理事长、</w:t>
      </w:r>
      <w:r>
        <w:rPr>
          <w:rFonts w:ascii="宋体" w:hAnsi="宋体"/>
          <w:szCs w:val="21"/>
        </w:rPr>
        <w:t>秘书长</w:t>
      </w:r>
      <w:r>
        <w:rPr>
          <w:rFonts w:hint="eastAsia" w:ascii="宋体" w:hAnsi="宋体"/>
          <w:szCs w:val="21"/>
        </w:rPr>
        <w:t>共</w:t>
      </w:r>
      <w:r>
        <w:rPr>
          <w:rFonts w:hint="eastAsia" w:ascii="宋体" w:hAnsi="宋体"/>
          <w:szCs w:val="21"/>
          <w:lang w:val="en-US" w:eastAsia="zh-CN"/>
        </w:rPr>
        <w:t>1</w:t>
      </w:r>
      <w:r>
        <w:rPr>
          <w:rFonts w:ascii="宋体" w:hAnsi="宋体"/>
          <w:szCs w:val="21"/>
        </w:rPr>
        <w:t>人，</w:t>
      </w:r>
      <w:r>
        <w:rPr>
          <w:rFonts w:hint="eastAsia" w:ascii="宋体" w:hAnsi="宋体"/>
          <w:szCs w:val="21"/>
        </w:rPr>
        <w:t>其月人均工资</w:t>
      </w:r>
      <w:r>
        <w:rPr>
          <w:rFonts w:hint="eastAsia" w:ascii="宋体" w:hAnsi="宋体"/>
          <w:szCs w:val="21"/>
          <w:lang w:val="en-US" w:eastAsia="zh-CN"/>
        </w:rPr>
        <w:t>6,500.00</w:t>
      </w:r>
      <w:r>
        <w:rPr>
          <w:rFonts w:hint="eastAsia" w:ascii="宋体" w:hAnsi="宋体"/>
          <w:szCs w:val="21"/>
        </w:rPr>
        <w:t>元</w:t>
      </w:r>
      <w:r>
        <w:rPr>
          <w:rFonts w:hint="eastAsia" w:ascii="宋体" w:hAnsi="宋体"/>
          <w:szCs w:val="21"/>
          <w:lang w:eastAsia="zh-CN"/>
        </w:rPr>
        <w:t>；</w:t>
      </w:r>
      <w:r>
        <w:rPr>
          <w:rFonts w:hint="eastAsia" w:ascii="宋体" w:hAnsi="宋体"/>
          <w:szCs w:val="21"/>
          <w:lang w:val="en-US" w:eastAsia="zh-CN"/>
        </w:rPr>
        <w:t>工作人员1人，其月人均工资2,257.71元。</w:t>
      </w:r>
    </w:p>
    <w:p>
      <w:pPr>
        <w:numPr>
          <w:ilvl w:val="0"/>
          <w:numId w:val="8"/>
        </w:numPr>
        <w:tabs>
          <w:tab w:val="left" w:pos="851"/>
        </w:tabs>
        <w:spacing w:after="78" w:afterLines="25" w:line="520" w:lineRule="exact"/>
        <w:ind w:firstLine="105" w:firstLineChars="50"/>
        <w:rPr>
          <w:rFonts w:hint="eastAsia" w:ascii="宋体" w:hAnsi="宋体"/>
          <w:szCs w:val="21"/>
          <w:lang w:val="en-US" w:eastAsia="zh-CN"/>
        </w:rPr>
      </w:pPr>
      <w:r>
        <w:rPr>
          <w:rFonts w:hint="eastAsia" w:ascii="宋体" w:hAnsi="宋体"/>
          <w:szCs w:val="21"/>
          <w:lang w:val="en-US" w:eastAsia="zh-CN"/>
        </w:rPr>
        <w:t>应交税金</w:t>
      </w:r>
    </w:p>
    <w:tbl>
      <w:tblPr>
        <w:tblStyle w:val="6"/>
        <w:tblW w:w="4986" w:type="pct"/>
        <w:tblInd w:w="5"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795"/>
        <w:gridCol w:w="1504"/>
        <w:gridCol w:w="1504"/>
        <w:gridCol w:w="1504"/>
        <w:gridCol w:w="150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586" w:type="pct"/>
            <w:vAlign w:val="center"/>
          </w:tcPr>
          <w:p>
            <w:pPr>
              <w:rPr>
                <w:rFonts w:hint="eastAsia" w:ascii="宋体" w:hAnsi="宋体"/>
                <w:sz w:val="18"/>
                <w:szCs w:val="18"/>
              </w:rPr>
            </w:pPr>
            <w:r>
              <w:rPr>
                <w:rFonts w:hint="eastAsia" w:ascii="宋体" w:hAnsi="宋体"/>
                <w:sz w:val="18"/>
                <w:szCs w:val="18"/>
              </w:rPr>
              <w:t>项目</w:t>
            </w:r>
          </w:p>
        </w:tc>
        <w:tc>
          <w:tcPr>
            <w:tcW w:w="853" w:type="pct"/>
            <w:vAlign w:val="center"/>
          </w:tcPr>
          <w:p>
            <w:pPr>
              <w:jc w:val="center"/>
              <w:rPr>
                <w:rFonts w:hint="eastAsia" w:ascii="宋体" w:hAnsi="宋体"/>
                <w:sz w:val="18"/>
                <w:szCs w:val="18"/>
              </w:rPr>
            </w:pPr>
            <w:r>
              <w:rPr>
                <w:rFonts w:hint="eastAsia" w:ascii="宋体" w:hAnsi="宋体"/>
                <w:sz w:val="18"/>
                <w:szCs w:val="18"/>
              </w:rPr>
              <w:t>年初数</w:t>
            </w:r>
          </w:p>
        </w:tc>
        <w:tc>
          <w:tcPr>
            <w:tcW w:w="853" w:type="pct"/>
            <w:vAlign w:val="center"/>
          </w:tcPr>
          <w:p>
            <w:pPr>
              <w:jc w:val="center"/>
              <w:rPr>
                <w:rFonts w:hint="eastAsia" w:ascii="宋体" w:hAnsi="宋体"/>
                <w:sz w:val="18"/>
                <w:szCs w:val="18"/>
              </w:rPr>
            </w:pPr>
            <w:r>
              <w:rPr>
                <w:rFonts w:hint="eastAsia" w:ascii="宋体" w:hAnsi="宋体"/>
                <w:sz w:val="18"/>
                <w:szCs w:val="18"/>
              </w:rPr>
              <w:t>本期增加</w:t>
            </w:r>
          </w:p>
        </w:tc>
        <w:tc>
          <w:tcPr>
            <w:tcW w:w="853" w:type="pct"/>
            <w:vAlign w:val="center"/>
          </w:tcPr>
          <w:p>
            <w:pPr>
              <w:jc w:val="center"/>
              <w:rPr>
                <w:rFonts w:hint="eastAsia" w:ascii="宋体" w:hAnsi="宋体"/>
                <w:sz w:val="18"/>
                <w:szCs w:val="18"/>
              </w:rPr>
            </w:pPr>
            <w:r>
              <w:rPr>
                <w:rFonts w:hint="eastAsia" w:ascii="宋体" w:hAnsi="宋体"/>
                <w:sz w:val="18"/>
                <w:szCs w:val="18"/>
              </w:rPr>
              <w:t>本期减少</w:t>
            </w:r>
          </w:p>
        </w:tc>
        <w:tc>
          <w:tcPr>
            <w:tcW w:w="853" w:type="pct"/>
            <w:vAlign w:val="center"/>
          </w:tcPr>
          <w:p>
            <w:pPr>
              <w:jc w:val="center"/>
              <w:rPr>
                <w:rFonts w:hint="eastAsia" w:ascii="宋体" w:hAnsi="宋体"/>
                <w:sz w:val="18"/>
                <w:szCs w:val="18"/>
              </w:rPr>
            </w:pPr>
            <w:r>
              <w:rPr>
                <w:rFonts w:hint="eastAsia" w:ascii="宋体" w:hAnsi="宋体"/>
                <w:sz w:val="18"/>
                <w:szCs w:val="18"/>
              </w:rPr>
              <w:t>年末数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86" w:type="pct"/>
            <w:vAlign w:val="center"/>
          </w:tcPr>
          <w:p>
            <w:pPr>
              <w:rPr>
                <w:rFonts w:hint="eastAsia" w:ascii="宋体" w:hAnsi="宋体"/>
                <w:sz w:val="18"/>
                <w:szCs w:val="18"/>
              </w:rPr>
            </w:pPr>
            <w:r>
              <w:rPr>
                <w:rFonts w:hint="eastAsia" w:ascii="宋体" w:hAnsi="宋体"/>
                <w:sz w:val="18"/>
                <w:szCs w:val="18"/>
              </w:rPr>
              <w:t>应交个人所得税</w:t>
            </w:r>
          </w:p>
        </w:tc>
        <w:tc>
          <w:tcPr>
            <w:tcW w:w="853" w:type="pct"/>
            <w:vAlign w:val="center"/>
          </w:tcPr>
          <w:p>
            <w:pPr>
              <w:rPr>
                <w:rFonts w:hint="eastAsia" w:ascii="宋体" w:hAnsi="宋体"/>
                <w:sz w:val="18"/>
                <w:szCs w:val="18"/>
              </w:rPr>
            </w:pPr>
          </w:p>
        </w:tc>
        <w:tc>
          <w:tcPr>
            <w:tcW w:w="853" w:type="pct"/>
            <w:vAlign w:val="center"/>
          </w:tcPr>
          <w:p>
            <w:pPr>
              <w:jc w:val="right"/>
              <w:rPr>
                <w:rFonts w:hint="eastAsia" w:ascii="宋体" w:hAnsi="宋体"/>
                <w:sz w:val="18"/>
                <w:szCs w:val="18"/>
              </w:rPr>
            </w:pPr>
            <w:r>
              <w:rPr>
                <w:rFonts w:hint="eastAsia" w:ascii="宋体" w:hAnsi="宋体"/>
                <w:sz w:val="18"/>
                <w:szCs w:val="18"/>
              </w:rPr>
              <w:t>86.30</w:t>
            </w:r>
          </w:p>
        </w:tc>
        <w:tc>
          <w:tcPr>
            <w:tcW w:w="853" w:type="pct"/>
            <w:vAlign w:val="center"/>
          </w:tcPr>
          <w:p>
            <w:pPr>
              <w:jc w:val="right"/>
              <w:rPr>
                <w:rFonts w:hint="eastAsia" w:ascii="宋体" w:hAnsi="宋体"/>
                <w:sz w:val="18"/>
                <w:szCs w:val="18"/>
              </w:rPr>
            </w:pPr>
            <w:r>
              <w:rPr>
                <w:rFonts w:hint="eastAsia" w:ascii="宋体" w:hAnsi="宋体"/>
                <w:sz w:val="18"/>
                <w:szCs w:val="18"/>
              </w:rPr>
              <w:t>71.62</w:t>
            </w:r>
          </w:p>
        </w:tc>
        <w:tc>
          <w:tcPr>
            <w:tcW w:w="853" w:type="pct"/>
            <w:vAlign w:val="center"/>
          </w:tcPr>
          <w:p>
            <w:pPr>
              <w:jc w:val="right"/>
              <w:rPr>
                <w:rFonts w:hint="default" w:ascii="宋体" w:hAnsi="宋体"/>
                <w:sz w:val="18"/>
                <w:szCs w:val="18"/>
                <w:lang w:val="en-US" w:eastAsia="zh-CN"/>
              </w:rPr>
            </w:pPr>
            <w:r>
              <w:rPr>
                <w:rFonts w:hint="default" w:ascii="宋体" w:hAnsi="宋体"/>
                <w:sz w:val="18"/>
                <w:szCs w:val="18"/>
                <w:lang w:val="en-US" w:eastAsia="zh-CN"/>
              </w:rPr>
              <w:t>14.68</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86" w:type="pct"/>
            <w:vAlign w:val="center"/>
          </w:tcPr>
          <w:p>
            <w:pPr>
              <w:rPr>
                <w:rFonts w:hint="eastAsia" w:ascii="宋体" w:hAnsi="宋体"/>
                <w:sz w:val="18"/>
                <w:szCs w:val="18"/>
              </w:rPr>
            </w:pPr>
            <w:r>
              <w:rPr>
                <w:rFonts w:hint="eastAsia" w:ascii="宋体" w:hAnsi="宋体"/>
                <w:sz w:val="18"/>
                <w:szCs w:val="18"/>
              </w:rPr>
              <w:t>合</w:t>
            </w:r>
            <w:r>
              <w:rPr>
                <w:rFonts w:ascii="宋体" w:hAnsi="宋体"/>
                <w:sz w:val="18"/>
                <w:szCs w:val="18"/>
              </w:rPr>
              <w:t xml:space="preserve">  </w:t>
            </w:r>
            <w:r>
              <w:rPr>
                <w:rFonts w:hint="eastAsia" w:ascii="宋体" w:hAnsi="宋体"/>
                <w:sz w:val="18"/>
                <w:szCs w:val="18"/>
              </w:rPr>
              <w:t>计</w:t>
            </w:r>
          </w:p>
        </w:tc>
        <w:tc>
          <w:tcPr>
            <w:tcW w:w="853" w:type="pct"/>
            <w:vAlign w:val="center"/>
          </w:tcPr>
          <w:p>
            <w:pPr>
              <w:rPr>
                <w:rFonts w:hint="eastAsia" w:ascii="宋体" w:hAnsi="宋体"/>
                <w:sz w:val="18"/>
                <w:szCs w:val="18"/>
              </w:rPr>
            </w:pPr>
          </w:p>
        </w:tc>
        <w:tc>
          <w:tcPr>
            <w:tcW w:w="853" w:type="pct"/>
            <w:vAlign w:val="center"/>
          </w:tcPr>
          <w:p>
            <w:pPr>
              <w:jc w:val="right"/>
              <w:rPr>
                <w:rFonts w:hint="eastAsia" w:ascii="宋体" w:hAnsi="宋体"/>
                <w:b/>
                <w:bCs/>
                <w:sz w:val="18"/>
                <w:szCs w:val="18"/>
              </w:rPr>
            </w:pPr>
            <w:r>
              <w:rPr>
                <w:rFonts w:hint="eastAsia" w:ascii="宋体" w:hAnsi="宋体"/>
                <w:b/>
                <w:bCs/>
                <w:sz w:val="18"/>
                <w:szCs w:val="18"/>
              </w:rPr>
              <w:t>86.30</w:t>
            </w:r>
          </w:p>
        </w:tc>
        <w:tc>
          <w:tcPr>
            <w:tcW w:w="853" w:type="pct"/>
            <w:vAlign w:val="center"/>
          </w:tcPr>
          <w:p>
            <w:pPr>
              <w:jc w:val="right"/>
              <w:rPr>
                <w:rFonts w:hint="eastAsia" w:ascii="宋体" w:hAnsi="宋体"/>
                <w:b/>
                <w:bCs/>
                <w:sz w:val="18"/>
                <w:szCs w:val="18"/>
              </w:rPr>
            </w:pPr>
            <w:r>
              <w:rPr>
                <w:rFonts w:hint="eastAsia" w:ascii="宋体" w:hAnsi="宋体"/>
                <w:b/>
                <w:bCs/>
                <w:sz w:val="18"/>
                <w:szCs w:val="18"/>
              </w:rPr>
              <w:t>71.62</w:t>
            </w:r>
          </w:p>
        </w:tc>
        <w:tc>
          <w:tcPr>
            <w:tcW w:w="853" w:type="pct"/>
            <w:vAlign w:val="center"/>
          </w:tcPr>
          <w:p>
            <w:pPr>
              <w:jc w:val="right"/>
              <w:rPr>
                <w:rFonts w:hint="eastAsia" w:ascii="宋体" w:hAnsi="宋体"/>
                <w:b/>
                <w:bCs/>
                <w:sz w:val="18"/>
                <w:szCs w:val="18"/>
              </w:rPr>
            </w:pPr>
            <w:r>
              <w:rPr>
                <w:rFonts w:hint="eastAsia" w:ascii="宋体" w:hAnsi="宋体"/>
                <w:b/>
                <w:bCs/>
                <w:sz w:val="18"/>
                <w:szCs w:val="18"/>
              </w:rPr>
              <w:t>14.68</w:t>
            </w:r>
          </w:p>
        </w:tc>
      </w:tr>
    </w:tbl>
    <w:p>
      <w:pPr>
        <w:tabs>
          <w:tab w:val="left" w:pos="851"/>
        </w:tabs>
        <w:spacing w:after="78" w:afterLines="25" w:line="520" w:lineRule="exact"/>
        <w:ind w:firstLine="105" w:firstLineChars="50"/>
        <w:rPr>
          <w:rFonts w:ascii="宋体" w:hAnsi="宋体"/>
          <w:szCs w:val="21"/>
        </w:rPr>
      </w:pPr>
      <w:r>
        <w:rPr>
          <w:rFonts w:hint="eastAsia" w:ascii="宋体" w:hAnsi="宋体"/>
          <w:szCs w:val="21"/>
          <w:lang w:val="en-US" w:eastAsia="zh-CN"/>
        </w:rPr>
        <w:t>10</w:t>
      </w:r>
      <w:r>
        <w:rPr>
          <w:rFonts w:ascii="宋体" w:hAnsi="宋体"/>
          <w:szCs w:val="21"/>
        </w:rPr>
        <w:t xml:space="preserve">、净资产 </w:t>
      </w:r>
    </w:p>
    <w:tbl>
      <w:tblPr>
        <w:tblStyle w:val="6"/>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976"/>
        <w:gridCol w:w="1663"/>
        <w:gridCol w:w="1688"/>
        <w:gridCol w:w="1689"/>
        <w:gridCol w:w="182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118" w:type="pct"/>
            <w:noWrap w:val="0"/>
            <w:vAlign w:val="center"/>
          </w:tcPr>
          <w:p>
            <w:pPr>
              <w:jc w:val="center"/>
              <w:rPr>
                <w:rFonts w:ascii="宋体" w:hAnsi="宋体"/>
                <w:sz w:val="18"/>
                <w:szCs w:val="18"/>
              </w:rPr>
            </w:pPr>
            <w:r>
              <w:rPr>
                <w:rFonts w:ascii="宋体" w:hAnsi="宋体"/>
                <w:sz w:val="18"/>
                <w:szCs w:val="18"/>
              </w:rPr>
              <w:t>项  目</w:t>
            </w:r>
          </w:p>
        </w:tc>
        <w:tc>
          <w:tcPr>
            <w:tcW w:w="941" w:type="pct"/>
            <w:noWrap w:val="0"/>
            <w:vAlign w:val="center"/>
          </w:tcPr>
          <w:p>
            <w:pPr>
              <w:jc w:val="center"/>
              <w:rPr>
                <w:rFonts w:ascii="宋体" w:hAnsi="宋体"/>
                <w:sz w:val="18"/>
                <w:szCs w:val="18"/>
              </w:rPr>
            </w:pPr>
            <w:r>
              <w:rPr>
                <w:rFonts w:ascii="宋体" w:hAnsi="宋体"/>
                <w:sz w:val="18"/>
                <w:szCs w:val="18"/>
              </w:rPr>
              <w:t>年初数</w:t>
            </w:r>
          </w:p>
        </w:tc>
        <w:tc>
          <w:tcPr>
            <w:tcW w:w="955" w:type="pct"/>
            <w:noWrap w:val="0"/>
            <w:vAlign w:val="center"/>
          </w:tcPr>
          <w:p>
            <w:pPr>
              <w:jc w:val="center"/>
              <w:rPr>
                <w:rFonts w:ascii="宋体" w:hAnsi="宋体"/>
                <w:sz w:val="18"/>
                <w:szCs w:val="18"/>
              </w:rPr>
            </w:pPr>
            <w:r>
              <w:rPr>
                <w:rFonts w:ascii="宋体" w:hAnsi="宋体"/>
                <w:sz w:val="18"/>
                <w:szCs w:val="18"/>
              </w:rPr>
              <w:t>本期增加</w:t>
            </w:r>
          </w:p>
        </w:tc>
        <w:tc>
          <w:tcPr>
            <w:tcW w:w="956" w:type="pct"/>
            <w:noWrap w:val="0"/>
            <w:vAlign w:val="center"/>
          </w:tcPr>
          <w:p>
            <w:pPr>
              <w:jc w:val="center"/>
              <w:rPr>
                <w:rFonts w:ascii="宋体" w:hAnsi="宋体"/>
                <w:sz w:val="18"/>
                <w:szCs w:val="18"/>
              </w:rPr>
            </w:pPr>
            <w:r>
              <w:rPr>
                <w:rFonts w:ascii="宋体" w:hAnsi="宋体"/>
                <w:sz w:val="18"/>
                <w:szCs w:val="18"/>
              </w:rPr>
              <w:t>本期减少</w:t>
            </w:r>
          </w:p>
        </w:tc>
        <w:tc>
          <w:tcPr>
            <w:tcW w:w="1030" w:type="pct"/>
            <w:noWrap w:val="0"/>
            <w:vAlign w:val="center"/>
          </w:tcPr>
          <w:p>
            <w:pPr>
              <w:jc w:val="center"/>
              <w:rPr>
                <w:rFonts w:ascii="宋体" w:hAnsi="宋体"/>
                <w:sz w:val="18"/>
                <w:szCs w:val="18"/>
              </w:rPr>
            </w:pPr>
            <w:r>
              <w:rPr>
                <w:rFonts w:ascii="宋体" w:hAnsi="宋体"/>
                <w:sz w:val="18"/>
                <w:szCs w:val="18"/>
              </w:rPr>
              <w:t>年末数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118" w:type="pct"/>
            <w:noWrap w:val="0"/>
            <w:vAlign w:val="center"/>
          </w:tcPr>
          <w:p>
            <w:pPr>
              <w:rPr>
                <w:rFonts w:ascii="宋体" w:hAnsi="宋体"/>
                <w:sz w:val="18"/>
                <w:szCs w:val="18"/>
              </w:rPr>
            </w:pPr>
            <w:r>
              <w:rPr>
                <w:rFonts w:ascii="宋体" w:hAnsi="宋体"/>
                <w:sz w:val="18"/>
                <w:szCs w:val="18"/>
              </w:rPr>
              <w:t>非限定性净资产</w:t>
            </w:r>
          </w:p>
        </w:tc>
        <w:tc>
          <w:tcPr>
            <w:tcW w:w="1663" w:type="dxa"/>
            <w:noWrap w:val="0"/>
            <w:vAlign w:val="center"/>
          </w:tcPr>
          <w:p>
            <w:pPr>
              <w:jc w:val="right"/>
              <w:rPr>
                <w:rFonts w:ascii="宋体" w:hAnsi="宋体"/>
                <w:szCs w:val="24"/>
              </w:rPr>
            </w:pPr>
            <w:r>
              <w:rPr>
                <w:rFonts w:ascii="宋体" w:hAnsi="宋体"/>
                <w:color w:val="000000"/>
                <w:sz w:val="18"/>
                <w:szCs w:val="18"/>
              </w:rPr>
              <w:t>2,564,223.16</w:t>
            </w:r>
          </w:p>
        </w:tc>
        <w:tc>
          <w:tcPr>
            <w:tcW w:w="1688" w:type="dxa"/>
            <w:noWrap w:val="0"/>
            <w:vAlign w:val="center"/>
          </w:tcPr>
          <w:p>
            <w:pPr>
              <w:jc w:val="right"/>
              <w:rPr>
                <w:rFonts w:ascii="宋体" w:hAnsi="宋体"/>
                <w:color w:val="000000"/>
                <w:sz w:val="18"/>
                <w:szCs w:val="18"/>
              </w:rPr>
            </w:pPr>
            <w:r>
              <w:rPr>
                <w:rFonts w:hint="eastAsia" w:ascii="宋体" w:hAnsi="宋体"/>
                <w:color w:val="000000"/>
                <w:sz w:val="18"/>
                <w:szCs w:val="18"/>
              </w:rPr>
              <w:t>4,406,100.22</w:t>
            </w:r>
          </w:p>
        </w:tc>
        <w:tc>
          <w:tcPr>
            <w:tcW w:w="956" w:type="pct"/>
            <w:noWrap w:val="0"/>
            <w:vAlign w:val="center"/>
          </w:tcPr>
          <w:p>
            <w:pPr>
              <w:jc w:val="right"/>
              <w:rPr>
                <w:rFonts w:ascii="宋体" w:hAnsi="宋体"/>
                <w:color w:val="000000"/>
                <w:sz w:val="18"/>
                <w:szCs w:val="18"/>
              </w:rPr>
            </w:pPr>
            <w:r>
              <w:rPr>
                <w:rFonts w:hint="eastAsia" w:ascii="宋体" w:hAnsi="宋体"/>
                <w:color w:val="000000"/>
                <w:sz w:val="18"/>
                <w:szCs w:val="18"/>
              </w:rPr>
              <w:t>4,805,190.32</w:t>
            </w:r>
          </w:p>
        </w:tc>
        <w:tc>
          <w:tcPr>
            <w:tcW w:w="1030" w:type="pct"/>
            <w:noWrap w:val="0"/>
            <w:vAlign w:val="center"/>
          </w:tcPr>
          <w:p>
            <w:pPr>
              <w:jc w:val="right"/>
              <w:rPr>
                <w:rFonts w:ascii="宋体" w:hAnsi="宋体"/>
                <w:color w:val="000000"/>
                <w:sz w:val="18"/>
                <w:szCs w:val="18"/>
              </w:rPr>
            </w:pPr>
            <w:r>
              <w:rPr>
                <w:rFonts w:hint="eastAsia" w:ascii="宋体" w:hAnsi="宋体"/>
                <w:color w:val="000000"/>
                <w:sz w:val="18"/>
                <w:szCs w:val="18"/>
              </w:rPr>
              <w:t xml:space="preserve">2,165,133.06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118" w:type="pct"/>
            <w:noWrap w:val="0"/>
            <w:vAlign w:val="center"/>
          </w:tcPr>
          <w:p>
            <w:pPr>
              <w:rPr>
                <w:rFonts w:ascii="宋体" w:hAnsi="宋体"/>
                <w:sz w:val="18"/>
                <w:szCs w:val="18"/>
              </w:rPr>
            </w:pPr>
            <w:r>
              <w:rPr>
                <w:rFonts w:ascii="宋体" w:hAnsi="宋体"/>
                <w:sz w:val="18"/>
                <w:szCs w:val="18"/>
              </w:rPr>
              <w:t>限定性净资产</w:t>
            </w:r>
          </w:p>
        </w:tc>
        <w:tc>
          <w:tcPr>
            <w:tcW w:w="1663" w:type="dxa"/>
            <w:noWrap w:val="0"/>
            <w:vAlign w:val="center"/>
          </w:tcPr>
          <w:p>
            <w:pPr>
              <w:jc w:val="right"/>
              <w:rPr>
                <w:rFonts w:hint="default" w:ascii="宋体" w:hAnsi="宋体" w:eastAsia="宋体" w:cs="Arial Narrow"/>
                <w:sz w:val="18"/>
                <w:szCs w:val="18"/>
                <w:lang w:val="en-US" w:eastAsia="zh-CN"/>
              </w:rPr>
            </w:pPr>
            <w:r>
              <w:rPr>
                <w:rFonts w:hint="eastAsia" w:ascii="宋体" w:hAnsi="宋体" w:cs="Arial Narrow"/>
                <w:sz w:val="18"/>
                <w:szCs w:val="18"/>
                <w:lang w:val="en-US" w:eastAsia="zh-CN"/>
              </w:rPr>
              <w:t>0.00</w:t>
            </w:r>
          </w:p>
        </w:tc>
        <w:tc>
          <w:tcPr>
            <w:tcW w:w="1688" w:type="dxa"/>
            <w:noWrap w:val="0"/>
            <w:vAlign w:val="center"/>
          </w:tcPr>
          <w:p>
            <w:pPr>
              <w:jc w:val="right"/>
              <w:rPr>
                <w:rFonts w:ascii="宋体" w:hAnsi="宋体"/>
                <w:color w:val="000000"/>
                <w:sz w:val="18"/>
                <w:szCs w:val="18"/>
              </w:rPr>
            </w:pPr>
            <w:r>
              <w:rPr>
                <w:rFonts w:hint="eastAsia" w:ascii="宋体" w:hAnsi="宋体" w:cs="Arial Narrow"/>
                <w:sz w:val="18"/>
                <w:szCs w:val="18"/>
                <w:lang w:val="en-US" w:eastAsia="zh-CN"/>
              </w:rPr>
              <w:t>0.00</w:t>
            </w:r>
          </w:p>
        </w:tc>
        <w:tc>
          <w:tcPr>
            <w:tcW w:w="956" w:type="pct"/>
            <w:noWrap w:val="0"/>
            <w:vAlign w:val="center"/>
          </w:tcPr>
          <w:p>
            <w:pPr>
              <w:jc w:val="right"/>
              <w:rPr>
                <w:rFonts w:ascii="宋体" w:hAnsi="宋体"/>
                <w:color w:val="000000"/>
                <w:sz w:val="18"/>
                <w:szCs w:val="18"/>
              </w:rPr>
            </w:pPr>
            <w:r>
              <w:rPr>
                <w:rFonts w:hint="eastAsia" w:ascii="宋体" w:hAnsi="宋体" w:cs="Arial Narrow"/>
                <w:sz w:val="18"/>
                <w:szCs w:val="18"/>
                <w:lang w:val="en-US" w:eastAsia="zh-CN"/>
              </w:rPr>
              <w:t>0.00</w:t>
            </w:r>
          </w:p>
        </w:tc>
        <w:tc>
          <w:tcPr>
            <w:tcW w:w="1030" w:type="pct"/>
            <w:noWrap w:val="0"/>
            <w:vAlign w:val="center"/>
          </w:tcPr>
          <w:p>
            <w:pPr>
              <w:jc w:val="right"/>
              <w:rPr>
                <w:rFonts w:ascii="宋体" w:hAnsi="宋体"/>
                <w:color w:val="000000"/>
                <w:sz w:val="18"/>
                <w:szCs w:val="18"/>
              </w:rPr>
            </w:pPr>
            <w:r>
              <w:rPr>
                <w:rFonts w:hint="eastAsia" w:ascii="宋体" w:hAnsi="宋体" w:cs="Arial Narrow"/>
                <w:sz w:val="18"/>
                <w:szCs w:val="18"/>
                <w:lang w:val="en-US" w:eastAsia="zh-CN"/>
              </w:rPr>
              <w:t>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118" w:type="pct"/>
            <w:noWrap w:val="0"/>
            <w:vAlign w:val="center"/>
          </w:tcPr>
          <w:p>
            <w:pPr>
              <w:jc w:val="center"/>
              <w:rPr>
                <w:rFonts w:ascii="宋体" w:hAnsi="宋体"/>
              </w:rPr>
            </w:pPr>
            <w:r>
              <w:rPr>
                <w:rFonts w:ascii="宋体" w:hAnsi="宋体"/>
                <w:b/>
                <w:sz w:val="18"/>
                <w:szCs w:val="18"/>
              </w:rPr>
              <w:t>合  计</w:t>
            </w:r>
          </w:p>
        </w:tc>
        <w:tc>
          <w:tcPr>
            <w:tcW w:w="1663" w:type="dxa"/>
            <w:noWrap w:val="0"/>
            <w:vAlign w:val="center"/>
          </w:tcPr>
          <w:p>
            <w:pPr>
              <w:jc w:val="right"/>
              <w:rPr>
                <w:rFonts w:ascii="宋体" w:hAnsi="宋体" w:cs="Arial Narrow"/>
                <w:b/>
                <w:sz w:val="18"/>
                <w:szCs w:val="18"/>
              </w:rPr>
            </w:pPr>
            <w:r>
              <w:rPr>
                <w:rFonts w:ascii="宋体" w:hAnsi="宋体"/>
                <w:b/>
                <w:color w:val="000000"/>
                <w:sz w:val="18"/>
                <w:szCs w:val="18"/>
              </w:rPr>
              <w:t>2,564,223.16</w:t>
            </w:r>
          </w:p>
        </w:tc>
        <w:tc>
          <w:tcPr>
            <w:tcW w:w="1688" w:type="dxa"/>
            <w:noWrap w:val="0"/>
            <w:vAlign w:val="center"/>
          </w:tcPr>
          <w:p>
            <w:pPr>
              <w:jc w:val="right"/>
              <w:rPr>
                <w:rFonts w:ascii="宋体" w:hAnsi="宋体"/>
                <w:b/>
                <w:bCs/>
                <w:color w:val="000000"/>
                <w:sz w:val="18"/>
                <w:szCs w:val="18"/>
              </w:rPr>
            </w:pPr>
            <w:r>
              <w:rPr>
                <w:rFonts w:hint="eastAsia" w:ascii="宋体" w:hAnsi="宋体"/>
                <w:b/>
                <w:bCs/>
                <w:color w:val="000000"/>
                <w:sz w:val="18"/>
                <w:szCs w:val="18"/>
              </w:rPr>
              <w:t>4,406,100.22</w:t>
            </w:r>
          </w:p>
        </w:tc>
        <w:tc>
          <w:tcPr>
            <w:tcW w:w="1689" w:type="dxa"/>
            <w:noWrap w:val="0"/>
            <w:vAlign w:val="center"/>
          </w:tcPr>
          <w:p>
            <w:pPr>
              <w:jc w:val="right"/>
              <w:rPr>
                <w:rFonts w:ascii="宋体" w:hAnsi="宋体"/>
                <w:b/>
                <w:bCs/>
                <w:color w:val="000000"/>
                <w:sz w:val="18"/>
                <w:szCs w:val="18"/>
              </w:rPr>
            </w:pPr>
            <w:r>
              <w:rPr>
                <w:rFonts w:hint="eastAsia" w:ascii="宋体" w:hAnsi="宋体"/>
                <w:b/>
                <w:bCs/>
                <w:color w:val="000000"/>
                <w:sz w:val="18"/>
                <w:szCs w:val="18"/>
              </w:rPr>
              <w:t>4,805,190.32</w:t>
            </w:r>
          </w:p>
        </w:tc>
        <w:tc>
          <w:tcPr>
            <w:tcW w:w="1820" w:type="dxa"/>
            <w:noWrap w:val="0"/>
            <w:vAlign w:val="center"/>
          </w:tcPr>
          <w:p>
            <w:pPr>
              <w:jc w:val="right"/>
              <w:rPr>
                <w:rFonts w:ascii="宋体" w:hAnsi="宋体"/>
                <w:b/>
                <w:bCs/>
                <w:color w:val="000000"/>
                <w:sz w:val="18"/>
                <w:szCs w:val="18"/>
              </w:rPr>
            </w:pPr>
            <w:r>
              <w:rPr>
                <w:rFonts w:hint="eastAsia" w:ascii="宋体" w:hAnsi="宋体"/>
                <w:b/>
                <w:bCs/>
                <w:color w:val="000000"/>
                <w:sz w:val="18"/>
                <w:szCs w:val="18"/>
              </w:rPr>
              <w:t xml:space="preserve">2,165,133.06 </w:t>
            </w:r>
          </w:p>
        </w:tc>
      </w:tr>
    </w:tbl>
    <w:p>
      <w:pPr>
        <w:tabs>
          <w:tab w:val="left" w:pos="851"/>
        </w:tabs>
        <w:spacing w:line="500" w:lineRule="exact"/>
        <w:rPr>
          <w:rFonts w:hint="eastAsia" w:ascii="宋体" w:hAnsi="宋体"/>
          <w:szCs w:val="21"/>
          <w:lang w:val="en-US" w:eastAsia="zh-CN"/>
        </w:rPr>
      </w:pPr>
      <w:r>
        <w:rPr>
          <w:rFonts w:hint="eastAsia" w:ascii="宋体" w:hAnsi="宋体"/>
          <w:szCs w:val="21"/>
          <w:lang w:val="en-US" w:eastAsia="zh-CN"/>
        </w:rPr>
        <w:t>注：调整以前年度多计提折旧金额183.86元。</w:t>
      </w:r>
    </w:p>
    <w:p>
      <w:pPr>
        <w:tabs>
          <w:tab w:val="left" w:pos="851"/>
        </w:tabs>
        <w:spacing w:line="500" w:lineRule="exact"/>
        <w:rPr>
          <w:rFonts w:ascii="宋体" w:hAnsi="宋体"/>
          <w:szCs w:val="21"/>
        </w:rPr>
      </w:pPr>
      <w:r>
        <w:rPr>
          <w:rFonts w:hint="eastAsia" w:ascii="宋体" w:hAnsi="宋体"/>
          <w:szCs w:val="21"/>
        </w:rPr>
        <w:t>（二</w:t>
      </w:r>
      <w:r>
        <w:rPr>
          <w:rFonts w:ascii="宋体" w:hAnsi="宋体"/>
          <w:szCs w:val="21"/>
        </w:rPr>
        <w:t>）业务活动表主要项目注释</w:t>
      </w:r>
    </w:p>
    <w:p>
      <w:pPr>
        <w:tabs>
          <w:tab w:val="left" w:pos="851"/>
        </w:tabs>
        <w:spacing w:line="500" w:lineRule="exact"/>
        <w:ind w:left="420"/>
        <w:rPr>
          <w:rFonts w:ascii="宋体" w:hAnsi="宋体"/>
          <w:szCs w:val="21"/>
        </w:rPr>
      </w:pPr>
      <w:r>
        <w:rPr>
          <w:rFonts w:ascii="宋体" w:hAnsi="宋体"/>
          <w:szCs w:val="21"/>
        </w:rPr>
        <w:t xml:space="preserve">1、收入                      </w:t>
      </w:r>
    </w:p>
    <w:tbl>
      <w:tblPr>
        <w:tblStyle w:val="6"/>
        <w:tblW w:w="5045"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218"/>
        <w:gridCol w:w="1381"/>
        <w:gridCol w:w="1181"/>
        <w:gridCol w:w="1384"/>
        <w:gridCol w:w="1307"/>
        <w:gridCol w:w="1138"/>
        <w:gridCol w:w="130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58" w:hRule="atLeast"/>
          <w:tblHeader/>
        </w:trPr>
        <w:tc>
          <w:tcPr>
            <w:tcW w:w="683" w:type="pct"/>
            <w:vMerge w:val="restart"/>
            <w:noWrap w:val="0"/>
            <w:vAlign w:val="center"/>
          </w:tcPr>
          <w:p>
            <w:pPr>
              <w:jc w:val="center"/>
              <w:rPr>
                <w:rFonts w:ascii="宋体" w:hAnsi="宋体"/>
                <w:sz w:val="18"/>
                <w:szCs w:val="18"/>
              </w:rPr>
            </w:pPr>
            <w:r>
              <w:rPr>
                <w:rFonts w:ascii="宋体" w:hAnsi="宋体"/>
                <w:sz w:val="18"/>
                <w:szCs w:val="18"/>
              </w:rPr>
              <w:t>项</w:t>
            </w:r>
            <w:r>
              <w:rPr>
                <w:rFonts w:hint="eastAsia" w:ascii="宋体" w:hAnsi="宋体"/>
                <w:sz w:val="18"/>
                <w:szCs w:val="18"/>
              </w:rPr>
              <w:t xml:space="preserve">  </w:t>
            </w:r>
            <w:r>
              <w:rPr>
                <w:rFonts w:ascii="宋体" w:hAnsi="宋体"/>
                <w:sz w:val="18"/>
                <w:szCs w:val="18"/>
              </w:rPr>
              <w:t>目</w:t>
            </w:r>
          </w:p>
        </w:tc>
        <w:tc>
          <w:tcPr>
            <w:tcW w:w="2212" w:type="pct"/>
            <w:gridSpan w:val="3"/>
            <w:noWrap w:val="0"/>
            <w:vAlign w:val="center"/>
          </w:tcPr>
          <w:p>
            <w:pPr>
              <w:jc w:val="center"/>
              <w:rPr>
                <w:rFonts w:ascii="宋体" w:hAnsi="宋体"/>
                <w:sz w:val="18"/>
                <w:szCs w:val="18"/>
              </w:rPr>
            </w:pPr>
            <w:r>
              <w:rPr>
                <w:rFonts w:ascii="宋体" w:hAnsi="宋体"/>
                <w:sz w:val="18"/>
                <w:szCs w:val="18"/>
              </w:rPr>
              <w:t>上年累计数</w:t>
            </w:r>
          </w:p>
        </w:tc>
        <w:tc>
          <w:tcPr>
            <w:tcW w:w="2104" w:type="pct"/>
            <w:gridSpan w:val="3"/>
            <w:noWrap w:val="0"/>
            <w:vAlign w:val="center"/>
          </w:tcPr>
          <w:p>
            <w:pPr>
              <w:jc w:val="center"/>
              <w:rPr>
                <w:rFonts w:ascii="宋体" w:hAnsi="宋体"/>
                <w:sz w:val="18"/>
                <w:szCs w:val="18"/>
              </w:rPr>
            </w:pPr>
            <w:r>
              <w:rPr>
                <w:rFonts w:ascii="宋体" w:hAnsi="宋体"/>
                <w:sz w:val="18"/>
                <w:szCs w:val="18"/>
              </w:rPr>
              <w:t>本年累计数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58" w:hRule="atLeast"/>
          <w:tblHeader/>
        </w:trPr>
        <w:tc>
          <w:tcPr>
            <w:tcW w:w="683" w:type="pct"/>
            <w:vMerge w:val="continue"/>
            <w:noWrap w:val="0"/>
            <w:vAlign w:val="center"/>
          </w:tcPr>
          <w:p>
            <w:pPr>
              <w:jc w:val="center"/>
              <w:rPr>
                <w:rFonts w:ascii="宋体" w:hAnsi="宋体"/>
                <w:sz w:val="18"/>
                <w:szCs w:val="18"/>
              </w:rPr>
            </w:pPr>
          </w:p>
        </w:tc>
        <w:tc>
          <w:tcPr>
            <w:tcW w:w="774" w:type="pct"/>
            <w:noWrap w:val="0"/>
            <w:vAlign w:val="center"/>
          </w:tcPr>
          <w:p>
            <w:pPr>
              <w:jc w:val="center"/>
              <w:rPr>
                <w:rFonts w:ascii="宋体" w:hAnsi="宋体"/>
                <w:sz w:val="18"/>
                <w:szCs w:val="18"/>
              </w:rPr>
            </w:pPr>
            <w:r>
              <w:rPr>
                <w:rFonts w:ascii="宋体" w:hAnsi="宋体"/>
                <w:sz w:val="18"/>
                <w:szCs w:val="18"/>
              </w:rPr>
              <w:t>非限定性</w:t>
            </w:r>
          </w:p>
        </w:tc>
        <w:tc>
          <w:tcPr>
            <w:tcW w:w="662" w:type="pct"/>
            <w:noWrap w:val="0"/>
            <w:vAlign w:val="center"/>
          </w:tcPr>
          <w:p>
            <w:pPr>
              <w:jc w:val="center"/>
              <w:rPr>
                <w:rFonts w:ascii="宋体" w:hAnsi="宋体"/>
                <w:sz w:val="18"/>
                <w:szCs w:val="18"/>
              </w:rPr>
            </w:pPr>
            <w:r>
              <w:rPr>
                <w:rFonts w:ascii="宋体" w:hAnsi="宋体"/>
                <w:sz w:val="18"/>
                <w:szCs w:val="18"/>
              </w:rPr>
              <w:t>限定性</w:t>
            </w:r>
          </w:p>
        </w:tc>
        <w:tc>
          <w:tcPr>
            <w:tcW w:w="776" w:type="pct"/>
            <w:noWrap w:val="0"/>
            <w:vAlign w:val="center"/>
          </w:tcPr>
          <w:p>
            <w:pPr>
              <w:jc w:val="center"/>
              <w:rPr>
                <w:rFonts w:ascii="宋体" w:hAnsi="宋体"/>
                <w:sz w:val="18"/>
                <w:szCs w:val="18"/>
              </w:rPr>
            </w:pPr>
            <w:r>
              <w:rPr>
                <w:rFonts w:ascii="宋体" w:hAnsi="宋体"/>
                <w:sz w:val="18"/>
                <w:szCs w:val="18"/>
              </w:rPr>
              <w:t>合计</w:t>
            </w:r>
          </w:p>
        </w:tc>
        <w:tc>
          <w:tcPr>
            <w:tcW w:w="733" w:type="pct"/>
            <w:noWrap w:val="0"/>
            <w:vAlign w:val="center"/>
          </w:tcPr>
          <w:p>
            <w:pPr>
              <w:jc w:val="center"/>
              <w:rPr>
                <w:rFonts w:ascii="宋体" w:hAnsi="宋体"/>
                <w:sz w:val="18"/>
                <w:szCs w:val="18"/>
              </w:rPr>
            </w:pPr>
            <w:r>
              <w:rPr>
                <w:rFonts w:ascii="宋体" w:hAnsi="宋体"/>
                <w:sz w:val="18"/>
                <w:szCs w:val="18"/>
              </w:rPr>
              <w:t>非限定性</w:t>
            </w:r>
          </w:p>
        </w:tc>
        <w:tc>
          <w:tcPr>
            <w:tcW w:w="638" w:type="pct"/>
            <w:noWrap w:val="0"/>
            <w:vAlign w:val="center"/>
          </w:tcPr>
          <w:p>
            <w:pPr>
              <w:jc w:val="center"/>
              <w:rPr>
                <w:rFonts w:ascii="宋体" w:hAnsi="宋体"/>
                <w:sz w:val="18"/>
                <w:szCs w:val="18"/>
              </w:rPr>
            </w:pPr>
            <w:r>
              <w:rPr>
                <w:rFonts w:ascii="宋体" w:hAnsi="宋体"/>
                <w:sz w:val="18"/>
                <w:szCs w:val="18"/>
              </w:rPr>
              <w:t>限定性</w:t>
            </w:r>
          </w:p>
        </w:tc>
        <w:tc>
          <w:tcPr>
            <w:tcW w:w="732" w:type="pct"/>
            <w:noWrap w:val="0"/>
            <w:vAlign w:val="center"/>
          </w:tcPr>
          <w:p>
            <w:pPr>
              <w:jc w:val="center"/>
              <w:rPr>
                <w:rFonts w:ascii="宋体" w:hAnsi="宋体"/>
                <w:sz w:val="18"/>
                <w:szCs w:val="18"/>
              </w:rPr>
            </w:pPr>
            <w:r>
              <w:rPr>
                <w:rFonts w:ascii="宋体" w:hAnsi="宋体"/>
                <w:sz w:val="18"/>
                <w:szCs w:val="18"/>
              </w:rPr>
              <w:t>合计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58" w:hRule="atLeast"/>
        </w:trPr>
        <w:tc>
          <w:tcPr>
            <w:tcW w:w="683" w:type="pct"/>
            <w:noWrap w:val="0"/>
            <w:vAlign w:val="center"/>
          </w:tcPr>
          <w:p>
            <w:pPr>
              <w:rPr>
                <w:rFonts w:ascii="宋体" w:hAnsi="宋体"/>
                <w:sz w:val="18"/>
                <w:szCs w:val="18"/>
              </w:rPr>
            </w:pPr>
            <w:r>
              <w:rPr>
                <w:rFonts w:ascii="宋体" w:hAnsi="宋体"/>
                <w:sz w:val="18"/>
                <w:szCs w:val="18"/>
              </w:rPr>
              <w:t>捐赠收入</w:t>
            </w:r>
          </w:p>
        </w:tc>
        <w:tc>
          <w:tcPr>
            <w:tcW w:w="774" w:type="pct"/>
            <w:noWrap w:val="0"/>
            <w:vAlign w:val="center"/>
          </w:tcPr>
          <w:p>
            <w:pPr>
              <w:jc w:val="right"/>
              <w:rPr>
                <w:rFonts w:ascii="宋体" w:hAnsi="宋体"/>
                <w:color w:val="000000"/>
                <w:sz w:val="18"/>
                <w:szCs w:val="18"/>
              </w:rPr>
            </w:pPr>
            <w:r>
              <w:rPr>
                <w:rFonts w:ascii="宋体" w:hAnsi="宋体"/>
                <w:color w:val="000000"/>
                <w:sz w:val="18"/>
                <w:szCs w:val="18"/>
              </w:rPr>
              <w:t>1,163,807.17</w:t>
            </w:r>
          </w:p>
        </w:tc>
        <w:tc>
          <w:tcPr>
            <w:tcW w:w="662" w:type="pct"/>
            <w:noWrap w:val="0"/>
            <w:vAlign w:val="center"/>
          </w:tcPr>
          <w:p>
            <w:pPr>
              <w:widowControl/>
              <w:jc w:val="right"/>
              <w:rPr>
                <w:rFonts w:ascii="宋体" w:hAnsi="宋体"/>
                <w:color w:val="000000"/>
                <w:sz w:val="18"/>
                <w:szCs w:val="18"/>
              </w:rPr>
            </w:pPr>
          </w:p>
        </w:tc>
        <w:tc>
          <w:tcPr>
            <w:tcW w:w="776" w:type="pct"/>
            <w:noWrap w:val="0"/>
            <w:vAlign w:val="center"/>
          </w:tcPr>
          <w:p>
            <w:pPr>
              <w:jc w:val="right"/>
              <w:rPr>
                <w:rFonts w:ascii="宋体" w:hAnsi="宋体"/>
                <w:color w:val="000000"/>
                <w:sz w:val="18"/>
                <w:szCs w:val="18"/>
              </w:rPr>
            </w:pPr>
            <w:r>
              <w:rPr>
                <w:rFonts w:ascii="宋体" w:hAnsi="宋体"/>
                <w:color w:val="000000"/>
                <w:sz w:val="18"/>
                <w:szCs w:val="18"/>
              </w:rPr>
              <w:t>1,163,807.17</w:t>
            </w:r>
          </w:p>
        </w:tc>
        <w:tc>
          <w:tcPr>
            <w:tcW w:w="733" w:type="pct"/>
            <w:noWrap w:val="0"/>
            <w:vAlign w:val="center"/>
          </w:tcPr>
          <w:p>
            <w:pPr>
              <w:jc w:val="right"/>
              <w:rPr>
                <w:rFonts w:ascii="宋体" w:hAnsi="宋体"/>
                <w:color w:val="000000"/>
                <w:sz w:val="18"/>
                <w:szCs w:val="18"/>
                <w:highlight w:val="none"/>
              </w:rPr>
            </w:pPr>
            <w:r>
              <w:rPr>
                <w:rFonts w:hint="eastAsia" w:ascii="宋体" w:hAnsi="宋体"/>
                <w:color w:val="000000"/>
                <w:sz w:val="18"/>
                <w:szCs w:val="18"/>
                <w:highlight w:val="none"/>
              </w:rPr>
              <w:t>4,419,439.16</w:t>
            </w:r>
          </w:p>
        </w:tc>
        <w:tc>
          <w:tcPr>
            <w:tcW w:w="638" w:type="pct"/>
            <w:noWrap w:val="0"/>
            <w:vAlign w:val="center"/>
          </w:tcPr>
          <w:p>
            <w:pPr>
              <w:widowControl/>
              <w:jc w:val="right"/>
              <w:rPr>
                <w:rFonts w:ascii="宋体" w:hAnsi="宋体"/>
                <w:color w:val="000000"/>
                <w:sz w:val="18"/>
                <w:szCs w:val="18"/>
                <w:highlight w:val="none"/>
              </w:rPr>
            </w:pPr>
          </w:p>
        </w:tc>
        <w:tc>
          <w:tcPr>
            <w:tcW w:w="732" w:type="pct"/>
            <w:noWrap w:val="0"/>
            <w:vAlign w:val="center"/>
          </w:tcPr>
          <w:p>
            <w:pPr>
              <w:jc w:val="right"/>
              <w:rPr>
                <w:rFonts w:ascii="宋体" w:hAnsi="宋体"/>
                <w:color w:val="000000"/>
                <w:sz w:val="18"/>
                <w:szCs w:val="18"/>
                <w:highlight w:val="none"/>
              </w:rPr>
            </w:pPr>
            <w:r>
              <w:rPr>
                <w:rFonts w:hint="eastAsia" w:ascii="宋体" w:hAnsi="宋体"/>
                <w:color w:val="000000"/>
                <w:sz w:val="18"/>
                <w:szCs w:val="18"/>
                <w:highlight w:val="none"/>
              </w:rPr>
              <w:t>4,419,439.16</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58" w:hRule="atLeast"/>
        </w:trPr>
        <w:tc>
          <w:tcPr>
            <w:tcW w:w="683" w:type="pct"/>
            <w:noWrap w:val="0"/>
            <w:vAlign w:val="center"/>
          </w:tcPr>
          <w:p>
            <w:pPr>
              <w:rPr>
                <w:rFonts w:ascii="宋体" w:hAnsi="宋体"/>
                <w:sz w:val="18"/>
                <w:szCs w:val="18"/>
              </w:rPr>
            </w:pPr>
            <w:r>
              <w:rPr>
                <w:rFonts w:hint="eastAsia" w:ascii="宋体" w:hAnsi="宋体"/>
                <w:sz w:val="18"/>
                <w:szCs w:val="18"/>
              </w:rPr>
              <w:t>政府补助收入</w:t>
            </w:r>
          </w:p>
        </w:tc>
        <w:tc>
          <w:tcPr>
            <w:tcW w:w="774" w:type="pct"/>
            <w:noWrap w:val="0"/>
            <w:vAlign w:val="center"/>
          </w:tcPr>
          <w:p>
            <w:pPr>
              <w:jc w:val="right"/>
              <w:rPr>
                <w:rFonts w:ascii="宋体" w:hAnsi="宋体"/>
                <w:color w:val="000000"/>
                <w:sz w:val="18"/>
                <w:szCs w:val="18"/>
              </w:rPr>
            </w:pPr>
          </w:p>
        </w:tc>
        <w:tc>
          <w:tcPr>
            <w:tcW w:w="662" w:type="pct"/>
            <w:noWrap w:val="0"/>
            <w:vAlign w:val="center"/>
          </w:tcPr>
          <w:p>
            <w:pPr>
              <w:jc w:val="right"/>
              <w:rPr>
                <w:rFonts w:ascii="宋体" w:hAnsi="宋体"/>
                <w:color w:val="000000"/>
                <w:sz w:val="18"/>
                <w:szCs w:val="18"/>
              </w:rPr>
            </w:pPr>
          </w:p>
        </w:tc>
        <w:tc>
          <w:tcPr>
            <w:tcW w:w="776" w:type="pct"/>
            <w:noWrap w:val="0"/>
            <w:vAlign w:val="center"/>
          </w:tcPr>
          <w:p>
            <w:pPr>
              <w:jc w:val="right"/>
              <w:rPr>
                <w:rFonts w:ascii="宋体" w:hAnsi="宋体"/>
                <w:color w:val="000000"/>
                <w:sz w:val="18"/>
                <w:szCs w:val="18"/>
              </w:rPr>
            </w:pPr>
          </w:p>
        </w:tc>
        <w:tc>
          <w:tcPr>
            <w:tcW w:w="733" w:type="pct"/>
            <w:noWrap w:val="0"/>
            <w:vAlign w:val="center"/>
          </w:tcPr>
          <w:p>
            <w:pPr>
              <w:jc w:val="right"/>
              <w:rPr>
                <w:rFonts w:ascii="宋体" w:hAnsi="宋体"/>
                <w:color w:val="000000"/>
                <w:sz w:val="18"/>
                <w:szCs w:val="18"/>
              </w:rPr>
            </w:pPr>
          </w:p>
        </w:tc>
        <w:tc>
          <w:tcPr>
            <w:tcW w:w="638" w:type="pct"/>
            <w:noWrap w:val="0"/>
            <w:vAlign w:val="center"/>
          </w:tcPr>
          <w:p>
            <w:pPr>
              <w:jc w:val="right"/>
              <w:rPr>
                <w:rFonts w:ascii="宋体" w:hAnsi="宋体"/>
                <w:color w:val="000000"/>
                <w:sz w:val="18"/>
                <w:szCs w:val="18"/>
              </w:rPr>
            </w:pPr>
          </w:p>
        </w:tc>
        <w:tc>
          <w:tcPr>
            <w:tcW w:w="732" w:type="pct"/>
            <w:noWrap w:val="0"/>
            <w:vAlign w:val="center"/>
          </w:tcPr>
          <w:p>
            <w:pPr>
              <w:jc w:val="right"/>
              <w:rPr>
                <w:rFonts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58" w:hRule="atLeast"/>
        </w:trPr>
        <w:tc>
          <w:tcPr>
            <w:tcW w:w="683" w:type="pct"/>
            <w:noWrap w:val="0"/>
            <w:vAlign w:val="center"/>
          </w:tcPr>
          <w:p>
            <w:pPr>
              <w:rPr>
                <w:rFonts w:hint="eastAsia" w:ascii="宋体" w:hAnsi="宋体"/>
                <w:sz w:val="18"/>
                <w:szCs w:val="18"/>
              </w:rPr>
            </w:pPr>
            <w:r>
              <w:rPr>
                <w:rFonts w:hint="eastAsia" w:ascii="宋体" w:hAnsi="宋体"/>
                <w:sz w:val="18"/>
                <w:szCs w:val="18"/>
              </w:rPr>
              <w:t>投资收益</w:t>
            </w:r>
          </w:p>
        </w:tc>
        <w:tc>
          <w:tcPr>
            <w:tcW w:w="774" w:type="pct"/>
            <w:noWrap w:val="0"/>
            <w:vAlign w:val="center"/>
          </w:tcPr>
          <w:p>
            <w:pPr>
              <w:jc w:val="right"/>
              <w:rPr>
                <w:rFonts w:ascii="宋体" w:hAnsi="宋体"/>
                <w:color w:val="000000"/>
                <w:sz w:val="18"/>
                <w:szCs w:val="18"/>
              </w:rPr>
            </w:pPr>
          </w:p>
        </w:tc>
        <w:tc>
          <w:tcPr>
            <w:tcW w:w="662" w:type="pct"/>
            <w:noWrap w:val="0"/>
            <w:vAlign w:val="center"/>
          </w:tcPr>
          <w:p>
            <w:pPr>
              <w:jc w:val="right"/>
              <w:rPr>
                <w:rFonts w:ascii="宋体" w:hAnsi="宋体"/>
                <w:color w:val="000000"/>
                <w:sz w:val="18"/>
                <w:szCs w:val="18"/>
              </w:rPr>
            </w:pPr>
          </w:p>
        </w:tc>
        <w:tc>
          <w:tcPr>
            <w:tcW w:w="776" w:type="pct"/>
            <w:noWrap w:val="0"/>
            <w:vAlign w:val="center"/>
          </w:tcPr>
          <w:p>
            <w:pPr>
              <w:jc w:val="right"/>
              <w:rPr>
                <w:rFonts w:ascii="宋体" w:hAnsi="宋体"/>
                <w:color w:val="000000"/>
                <w:sz w:val="18"/>
                <w:szCs w:val="18"/>
              </w:rPr>
            </w:pPr>
          </w:p>
        </w:tc>
        <w:tc>
          <w:tcPr>
            <w:tcW w:w="733" w:type="pct"/>
            <w:noWrap w:val="0"/>
            <w:vAlign w:val="center"/>
          </w:tcPr>
          <w:p>
            <w:pPr>
              <w:jc w:val="right"/>
              <w:rPr>
                <w:rFonts w:ascii="宋体" w:hAnsi="宋体"/>
                <w:color w:val="000000"/>
                <w:sz w:val="18"/>
                <w:szCs w:val="18"/>
              </w:rPr>
            </w:pPr>
          </w:p>
        </w:tc>
        <w:tc>
          <w:tcPr>
            <w:tcW w:w="638" w:type="pct"/>
            <w:noWrap w:val="0"/>
            <w:vAlign w:val="center"/>
          </w:tcPr>
          <w:p>
            <w:pPr>
              <w:jc w:val="right"/>
              <w:rPr>
                <w:rFonts w:ascii="宋体" w:hAnsi="宋体"/>
                <w:color w:val="000000"/>
                <w:sz w:val="18"/>
                <w:szCs w:val="18"/>
              </w:rPr>
            </w:pPr>
          </w:p>
        </w:tc>
        <w:tc>
          <w:tcPr>
            <w:tcW w:w="732" w:type="pct"/>
            <w:noWrap w:val="0"/>
            <w:vAlign w:val="center"/>
          </w:tcPr>
          <w:p>
            <w:pPr>
              <w:jc w:val="right"/>
              <w:rPr>
                <w:rFonts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58" w:hRule="atLeast"/>
        </w:trPr>
        <w:tc>
          <w:tcPr>
            <w:tcW w:w="683" w:type="pct"/>
            <w:noWrap w:val="0"/>
            <w:vAlign w:val="center"/>
          </w:tcPr>
          <w:p>
            <w:pPr>
              <w:rPr>
                <w:rFonts w:ascii="宋体" w:hAnsi="宋体"/>
                <w:sz w:val="18"/>
                <w:szCs w:val="18"/>
              </w:rPr>
            </w:pPr>
            <w:r>
              <w:rPr>
                <w:rFonts w:hint="eastAsia" w:ascii="宋体" w:hAnsi="宋体"/>
                <w:sz w:val="18"/>
                <w:szCs w:val="18"/>
              </w:rPr>
              <w:t>其他收入</w:t>
            </w:r>
          </w:p>
        </w:tc>
        <w:tc>
          <w:tcPr>
            <w:tcW w:w="774" w:type="pct"/>
            <w:noWrap w:val="0"/>
            <w:vAlign w:val="center"/>
          </w:tcPr>
          <w:p>
            <w:pPr>
              <w:jc w:val="right"/>
              <w:rPr>
                <w:rFonts w:ascii="宋体" w:hAnsi="宋体"/>
                <w:color w:val="000000"/>
                <w:sz w:val="18"/>
                <w:szCs w:val="18"/>
              </w:rPr>
            </w:pPr>
            <w:r>
              <w:rPr>
                <w:rFonts w:ascii="宋体" w:hAnsi="宋体"/>
                <w:color w:val="000000"/>
                <w:sz w:val="18"/>
                <w:szCs w:val="18"/>
              </w:rPr>
              <w:t>6,724.72</w:t>
            </w:r>
          </w:p>
        </w:tc>
        <w:tc>
          <w:tcPr>
            <w:tcW w:w="662" w:type="pct"/>
            <w:noWrap w:val="0"/>
            <w:vAlign w:val="center"/>
          </w:tcPr>
          <w:p>
            <w:pPr>
              <w:jc w:val="right"/>
              <w:rPr>
                <w:rFonts w:ascii="宋体" w:hAnsi="宋体"/>
                <w:color w:val="000000"/>
                <w:sz w:val="18"/>
                <w:szCs w:val="18"/>
              </w:rPr>
            </w:pPr>
          </w:p>
        </w:tc>
        <w:tc>
          <w:tcPr>
            <w:tcW w:w="776" w:type="pct"/>
            <w:noWrap w:val="0"/>
            <w:vAlign w:val="center"/>
          </w:tcPr>
          <w:p>
            <w:pPr>
              <w:jc w:val="right"/>
              <w:rPr>
                <w:rFonts w:ascii="宋体" w:hAnsi="宋体"/>
                <w:color w:val="000000"/>
                <w:sz w:val="18"/>
                <w:szCs w:val="18"/>
              </w:rPr>
            </w:pPr>
            <w:r>
              <w:rPr>
                <w:rFonts w:ascii="宋体" w:hAnsi="宋体"/>
                <w:color w:val="000000"/>
                <w:sz w:val="18"/>
                <w:szCs w:val="18"/>
              </w:rPr>
              <w:t>6,724.72</w:t>
            </w:r>
          </w:p>
        </w:tc>
        <w:tc>
          <w:tcPr>
            <w:tcW w:w="733" w:type="pct"/>
            <w:noWrap w:val="0"/>
            <w:vAlign w:val="center"/>
          </w:tcPr>
          <w:p>
            <w:pPr>
              <w:jc w:val="right"/>
              <w:rPr>
                <w:rFonts w:ascii="宋体" w:hAnsi="宋体"/>
                <w:color w:val="000000"/>
                <w:sz w:val="18"/>
                <w:szCs w:val="18"/>
              </w:rPr>
            </w:pPr>
            <w:r>
              <w:rPr>
                <w:rFonts w:hint="eastAsia" w:ascii="宋体" w:hAnsi="宋体"/>
                <w:color w:val="000000"/>
                <w:sz w:val="18"/>
                <w:szCs w:val="18"/>
              </w:rPr>
              <w:t>4,592.47</w:t>
            </w:r>
          </w:p>
        </w:tc>
        <w:tc>
          <w:tcPr>
            <w:tcW w:w="638" w:type="pct"/>
            <w:noWrap w:val="0"/>
            <w:vAlign w:val="center"/>
          </w:tcPr>
          <w:p>
            <w:pPr>
              <w:jc w:val="right"/>
              <w:rPr>
                <w:rFonts w:ascii="宋体" w:hAnsi="宋体"/>
                <w:color w:val="000000"/>
                <w:sz w:val="18"/>
                <w:szCs w:val="18"/>
              </w:rPr>
            </w:pPr>
          </w:p>
        </w:tc>
        <w:tc>
          <w:tcPr>
            <w:tcW w:w="732" w:type="pct"/>
            <w:noWrap w:val="0"/>
            <w:vAlign w:val="center"/>
          </w:tcPr>
          <w:p>
            <w:pPr>
              <w:jc w:val="right"/>
              <w:rPr>
                <w:rFonts w:ascii="宋体" w:hAnsi="宋体"/>
                <w:color w:val="000000"/>
                <w:sz w:val="18"/>
                <w:szCs w:val="18"/>
              </w:rPr>
            </w:pPr>
            <w:r>
              <w:rPr>
                <w:rFonts w:hint="eastAsia" w:ascii="宋体" w:hAnsi="宋体"/>
                <w:color w:val="000000"/>
                <w:sz w:val="18"/>
                <w:szCs w:val="18"/>
              </w:rPr>
              <w:t>4,592.47</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58" w:hRule="atLeast"/>
        </w:trPr>
        <w:tc>
          <w:tcPr>
            <w:tcW w:w="683" w:type="pct"/>
            <w:noWrap w:val="0"/>
            <w:vAlign w:val="center"/>
          </w:tcPr>
          <w:p>
            <w:pPr>
              <w:jc w:val="center"/>
              <w:rPr>
                <w:rFonts w:ascii="宋体" w:hAnsi="宋体"/>
                <w:sz w:val="16"/>
              </w:rPr>
            </w:pPr>
            <w:r>
              <w:rPr>
                <w:rFonts w:ascii="宋体" w:hAnsi="宋体"/>
                <w:b/>
                <w:sz w:val="16"/>
                <w:szCs w:val="18"/>
              </w:rPr>
              <w:t>合</w:t>
            </w:r>
            <w:r>
              <w:rPr>
                <w:rFonts w:hint="eastAsia" w:ascii="宋体" w:hAnsi="宋体"/>
                <w:b/>
                <w:sz w:val="16"/>
                <w:szCs w:val="18"/>
              </w:rPr>
              <w:t xml:space="preserve">  </w:t>
            </w:r>
            <w:r>
              <w:rPr>
                <w:rFonts w:ascii="宋体" w:hAnsi="宋体"/>
                <w:b/>
                <w:sz w:val="16"/>
                <w:szCs w:val="18"/>
              </w:rPr>
              <w:t>计</w:t>
            </w:r>
          </w:p>
        </w:tc>
        <w:tc>
          <w:tcPr>
            <w:tcW w:w="774" w:type="pct"/>
            <w:noWrap w:val="0"/>
            <w:vAlign w:val="center"/>
          </w:tcPr>
          <w:p>
            <w:pPr>
              <w:jc w:val="right"/>
              <w:rPr>
                <w:rFonts w:ascii="宋体" w:hAnsi="宋体" w:cs="Arial Narrow"/>
                <w:b/>
                <w:sz w:val="18"/>
                <w:szCs w:val="18"/>
              </w:rPr>
            </w:pPr>
            <w:r>
              <w:rPr>
                <w:rFonts w:ascii="宋体" w:hAnsi="宋体" w:cs="Arial Narrow"/>
                <w:b/>
                <w:sz w:val="18"/>
                <w:szCs w:val="18"/>
              </w:rPr>
              <w:t>1</w:t>
            </w:r>
            <w:r>
              <w:rPr>
                <w:rFonts w:hint="eastAsia" w:ascii="宋体" w:hAnsi="宋体" w:cs="Arial Narrow"/>
                <w:b/>
                <w:sz w:val="18"/>
                <w:szCs w:val="18"/>
              </w:rPr>
              <w:t>,</w:t>
            </w:r>
            <w:r>
              <w:rPr>
                <w:rFonts w:ascii="宋体" w:hAnsi="宋体" w:cs="Arial Narrow"/>
                <w:b/>
                <w:sz w:val="18"/>
                <w:szCs w:val="18"/>
              </w:rPr>
              <w:t>170</w:t>
            </w:r>
            <w:r>
              <w:rPr>
                <w:rFonts w:hint="eastAsia" w:ascii="宋体" w:hAnsi="宋体" w:cs="Arial Narrow"/>
                <w:b/>
                <w:sz w:val="18"/>
                <w:szCs w:val="18"/>
              </w:rPr>
              <w:t>,</w:t>
            </w:r>
            <w:r>
              <w:rPr>
                <w:rFonts w:ascii="宋体" w:hAnsi="宋体" w:cs="Arial Narrow"/>
                <w:b/>
                <w:sz w:val="18"/>
                <w:szCs w:val="18"/>
              </w:rPr>
              <w:t>531.89</w:t>
            </w:r>
          </w:p>
        </w:tc>
        <w:tc>
          <w:tcPr>
            <w:tcW w:w="662" w:type="pct"/>
            <w:noWrap w:val="0"/>
            <w:vAlign w:val="center"/>
          </w:tcPr>
          <w:p>
            <w:pPr>
              <w:jc w:val="right"/>
              <w:rPr>
                <w:rFonts w:ascii="宋体" w:hAnsi="宋体" w:cs="Arial Narrow"/>
                <w:b/>
                <w:sz w:val="18"/>
                <w:szCs w:val="18"/>
              </w:rPr>
            </w:pPr>
          </w:p>
        </w:tc>
        <w:tc>
          <w:tcPr>
            <w:tcW w:w="776" w:type="pct"/>
            <w:noWrap w:val="0"/>
            <w:vAlign w:val="center"/>
          </w:tcPr>
          <w:p>
            <w:pPr>
              <w:jc w:val="right"/>
              <w:rPr>
                <w:rFonts w:ascii="宋体" w:hAnsi="宋体" w:cs="Arial Narrow"/>
                <w:b/>
                <w:sz w:val="18"/>
                <w:szCs w:val="18"/>
              </w:rPr>
            </w:pPr>
            <w:r>
              <w:rPr>
                <w:rFonts w:ascii="宋体" w:hAnsi="宋体" w:cs="Arial Narrow"/>
                <w:b/>
                <w:sz w:val="18"/>
                <w:szCs w:val="18"/>
              </w:rPr>
              <w:t>1</w:t>
            </w:r>
            <w:r>
              <w:rPr>
                <w:rFonts w:hint="eastAsia" w:ascii="宋体" w:hAnsi="宋体" w:cs="Arial Narrow"/>
                <w:b/>
                <w:sz w:val="18"/>
                <w:szCs w:val="18"/>
              </w:rPr>
              <w:t>,</w:t>
            </w:r>
            <w:r>
              <w:rPr>
                <w:rFonts w:ascii="宋体" w:hAnsi="宋体" w:cs="Arial Narrow"/>
                <w:b/>
                <w:sz w:val="18"/>
                <w:szCs w:val="18"/>
              </w:rPr>
              <w:t>170</w:t>
            </w:r>
            <w:r>
              <w:rPr>
                <w:rFonts w:hint="eastAsia" w:ascii="宋体" w:hAnsi="宋体" w:cs="Arial Narrow"/>
                <w:b/>
                <w:sz w:val="18"/>
                <w:szCs w:val="18"/>
              </w:rPr>
              <w:t>,</w:t>
            </w:r>
            <w:r>
              <w:rPr>
                <w:rFonts w:ascii="宋体" w:hAnsi="宋体" w:cs="Arial Narrow"/>
                <w:b/>
                <w:sz w:val="18"/>
                <w:szCs w:val="18"/>
              </w:rPr>
              <w:t>531.89</w:t>
            </w:r>
          </w:p>
        </w:tc>
        <w:tc>
          <w:tcPr>
            <w:tcW w:w="733" w:type="pct"/>
            <w:noWrap w:val="0"/>
            <w:vAlign w:val="center"/>
          </w:tcPr>
          <w:p>
            <w:pPr>
              <w:jc w:val="right"/>
              <w:rPr>
                <w:rFonts w:ascii="宋体" w:hAnsi="宋体" w:cs="Arial Narrow"/>
                <w:b/>
                <w:sz w:val="18"/>
                <w:szCs w:val="18"/>
              </w:rPr>
            </w:pPr>
            <w:r>
              <w:rPr>
                <w:rFonts w:hint="eastAsia" w:ascii="宋体" w:hAnsi="宋体" w:cs="Arial Narrow"/>
                <w:b/>
                <w:sz w:val="18"/>
                <w:szCs w:val="18"/>
              </w:rPr>
              <w:t>4,424,031.63</w:t>
            </w:r>
          </w:p>
        </w:tc>
        <w:tc>
          <w:tcPr>
            <w:tcW w:w="638" w:type="pct"/>
            <w:noWrap w:val="0"/>
            <w:vAlign w:val="center"/>
          </w:tcPr>
          <w:p>
            <w:pPr>
              <w:jc w:val="right"/>
              <w:rPr>
                <w:rFonts w:ascii="宋体" w:hAnsi="宋体" w:cs="Arial Narrow"/>
                <w:b/>
                <w:sz w:val="18"/>
                <w:szCs w:val="18"/>
              </w:rPr>
            </w:pPr>
          </w:p>
        </w:tc>
        <w:tc>
          <w:tcPr>
            <w:tcW w:w="732" w:type="pct"/>
            <w:noWrap w:val="0"/>
            <w:vAlign w:val="center"/>
          </w:tcPr>
          <w:p>
            <w:pPr>
              <w:jc w:val="right"/>
              <w:rPr>
                <w:rFonts w:ascii="宋体" w:hAnsi="宋体" w:cs="Arial Narrow"/>
                <w:b/>
                <w:sz w:val="18"/>
                <w:szCs w:val="18"/>
              </w:rPr>
            </w:pPr>
            <w:r>
              <w:rPr>
                <w:rFonts w:hint="eastAsia" w:ascii="宋体" w:hAnsi="宋体" w:cs="Arial Narrow"/>
                <w:b/>
                <w:sz w:val="18"/>
                <w:szCs w:val="18"/>
              </w:rPr>
              <w:t>4,424,031.63</w:t>
            </w:r>
          </w:p>
        </w:tc>
      </w:tr>
    </w:tbl>
    <w:p>
      <w:pPr>
        <w:tabs>
          <w:tab w:val="left" w:pos="993"/>
        </w:tabs>
        <w:spacing w:line="520" w:lineRule="exact"/>
        <w:rPr>
          <w:rFonts w:ascii="宋体" w:hAnsi="宋体"/>
          <w:szCs w:val="21"/>
        </w:rPr>
      </w:pPr>
      <w:r>
        <w:rPr>
          <w:rFonts w:hint="eastAsia" w:ascii="宋体" w:hAnsi="宋体"/>
          <w:szCs w:val="21"/>
        </w:rPr>
        <w:t>（1</w:t>
      </w:r>
      <w:r>
        <w:rPr>
          <w:rFonts w:ascii="宋体" w:hAnsi="宋体"/>
          <w:szCs w:val="21"/>
        </w:rPr>
        <w:t>）捐赠收入列示</w:t>
      </w:r>
    </w:p>
    <w:tbl>
      <w:tblPr>
        <w:tblStyle w:val="6"/>
        <w:tblW w:w="5041"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4454"/>
        <w:gridCol w:w="445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0" w:hRule="atLeast"/>
          <w:jc w:val="center"/>
        </w:trPr>
        <w:tc>
          <w:tcPr>
            <w:tcW w:w="2500" w:type="pct"/>
            <w:noWrap w:val="0"/>
            <w:vAlign w:val="center"/>
          </w:tcPr>
          <w:p>
            <w:pPr>
              <w:jc w:val="center"/>
              <w:rPr>
                <w:rFonts w:ascii="宋体" w:hAnsi="宋体"/>
                <w:sz w:val="18"/>
                <w:szCs w:val="18"/>
              </w:rPr>
            </w:pPr>
            <w:r>
              <w:rPr>
                <w:rFonts w:ascii="宋体" w:hAnsi="宋体"/>
                <w:sz w:val="18"/>
                <w:szCs w:val="18"/>
              </w:rPr>
              <w:t>项    目</w:t>
            </w:r>
          </w:p>
        </w:tc>
        <w:tc>
          <w:tcPr>
            <w:tcW w:w="2500" w:type="pct"/>
            <w:noWrap w:val="0"/>
            <w:vAlign w:val="center"/>
          </w:tcPr>
          <w:p>
            <w:pPr>
              <w:jc w:val="center"/>
              <w:rPr>
                <w:rFonts w:ascii="宋体" w:hAnsi="宋体"/>
                <w:sz w:val="18"/>
                <w:szCs w:val="18"/>
              </w:rPr>
            </w:pPr>
            <w:r>
              <w:rPr>
                <w:rFonts w:ascii="宋体" w:hAnsi="宋体"/>
                <w:sz w:val="18"/>
                <w:szCs w:val="18"/>
              </w:rPr>
              <w:t>本</w:t>
            </w:r>
            <w:r>
              <w:rPr>
                <w:rFonts w:hint="eastAsia" w:ascii="宋体" w:hAnsi="宋体"/>
                <w:sz w:val="18"/>
                <w:szCs w:val="18"/>
              </w:rPr>
              <w:t>年发生额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0" w:hRule="atLeast"/>
          <w:jc w:val="center"/>
        </w:trPr>
        <w:tc>
          <w:tcPr>
            <w:tcW w:w="2500" w:type="pct"/>
            <w:noWrap w:val="0"/>
            <w:vAlign w:val="center"/>
          </w:tcPr>
          <w:p>
            <w:pPr>
              <w:rPr>
                <w:rFonts w:ascii="宋体" w:hAnsi="宋体"/>
                <w:sz w:val="18"/>
                <w:szCs w:val="18"/>
              </w:rPr>
            </w:pPr>
            <w:r>
              <w:rPr>
                <w:rFonts w:ascii="宋体" w:hAnsi="宋体"/>
                <w:sz w:val="18"/>
                <w:szCs w:val="18"/>
              </w:rPr>
              <w:t>限定性捐赠收入</w:t>
            </w:r>
          </w:p>
        </w:tc>
        <w:tc>
          <w:tcPr>
            <w:tcW w:w="2500" w:type="pct"/>
            <w:noWrap w:val="0"/>
            <w:vAlign w:val="center"/>
          </w:tcPr>
          <w:p>
            <w:pPr>
              <w:jc w:val="right"/>
              <w:rPr>
                <w:rFonts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0" w:hRule="atLeast"/>
          <w:jc w:val="center"/>
        </w:trPr>
        <w:tc>
          <w:tcPr>
            <w:tcW w:w="2500" w:type="pct"/>
            <w:noWrap w:val="0"/>
            <w:vAlign w:val="center"/>
          </w:tcPr>
          <w:p>
            <w:pPr>
              <w:rPr>
                <w:rFonts w:ascii="宋体" w:hAnsi="宋体"/>
                <w:sz w:val="18"/>
                <w:szCs w:val="18"/>
              </w:rPr>
            </w:pPr>
            <w:r>
              <w:rPr>
                <w:rFonts w:ascii="宋体" w:hAnsi="宋体"/>
                <w:sz w:val="18"/>
                <w:szCs w:val="18"/>
              </w:rPr>
              <w:t>其中：</w:t>
            </w:r>
            <w:r>
              <w:rPr>
                <w:rFonts w:hint="eastAsia" w:ascii="宋体" w:hAnsi="宋体"/>
                <w:sz w:val="18"/>
                <w:szCs w:val="18"/>
              </w:rPr>
              <w:t>捐款</w:t>
            </w:r>
          </w:p>
        </w:tc>
        <w:tc>
          <w:tcPr>
            <w:tcW w:w="2500" w:type="pct"/>
            <w:noWrap w:val="0"/>
            <w:vAlign w:val="center"/>
          </w:tcPr>
          <w:p>
            <w:pPr>
              <w:jc w:val="right"/>
              <w:rPr>
                <w:rFonts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0" w:hRule="atLeast"/>
          <w:jc w:val="center"/>
        </w:trPr>
        <w:tc>
          <w:tcPr>
            <w:tcW w:w="2500" w:type="pct"/>
            <w:noWrap w:val="0"/>
            <w:vAlign w:val="center"/>
          </w:tcPr>
          <w:p>
            <w:pPr>
              <w:rPr>
                <w:rFonts w:ascii="宋体" w:hAnsi="宋体"/>
                <w:sz w:val="18"/>
                <w:szCs w:val="18"/>
              </w:rPr>
            </w:pP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捐物</w:t>
            </w:r>
          </w:p>
        </w:tc>
        <w:tc>
          <w:tcPr>
            <w:tcW w:w="2500" w:type="pct"/>
            <w:noWrap w:val="0"/>
            <w:vAlign w:val="center"/>
          </w:tcPr>
          <w:p>
            <w:pPr>
              <w:jc w:val="right"/>
              <w:rPr>
                <w:rFonts w:ascii="宋体" w:hAnsi="宋体"/>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0" w:hRule="atLeast"/>
          <w:jc w:val="center"/>
        </w:trPr>
        <w:tc>
          <w:tcPr>
            <w:tcW w:w="2500" w:type="pct"/>
            <w:noWrap w:val="0"/>
            <w:vAlign w:val="center"/>
          </w:tcPr>
          <w:p>
            <w:pPr>
              <w:rPr>
                <w:rFonts w:ascii="宋体" w:hAnsi="宋体"/>
                <w:sz w:val="18"/>
                <w:szCs w:val="18"/>
              </w:rPr>
            </w:pPr>
            <w:r>
              <w:rPr>
                <w:rFonts w:ascii="宋体" w:hAnsi="宋体"/>
                <w:sz w:val="18"/>
                <w:szCs w:val="18"/>
              </w:rPr>
              <w:t>非限定性捐赠收入</w:t>
            </w:r>
          </w:p>
        </w:tc>
        <w:tc>
          <w:tcPr>
            <w:tcW w:w="2500" w:type="pct"/>
            <w:noWrap w:val="0"/>
            <w:vAlign w:val="center"/>
          </w:tcPr>
          <w:p>
            <w:pPr>
              <w:jc w:val="right"/>
              <w:rPr>
                <w:rFonts w:ascii="宋体" w:hAnsi="宋体"/>
                <w:color w:val="000000"/>
                <w:sz w:val="18"/>
                <w:szCs w:val="18"/>
              </w:rPr>
            </w:pPr>
            <w:r>
              <w:rPr>
                <w:rFonts w:hint="eastAsia" w:ascii="宋体" w:hAnsi="宋体"/>
                <w:color w:val="000000"/>
                <w:sz w:val="18"/>
                <w:szCs w:val="18"/>
              </w:rPr>
              <w:t>4,419,439.16</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0" w:hRule="atLeast"/>
          <w:jc w:val="center"/>
        </w:trPr>
        <w:tc>
          <w:tcPr>
            <w:tcW w:w="2500" w:type="pct"/>
            <w:noWrap w:val="0"/>
            <w:vAlign w:val="center"/>
          </w:tcPr>
          <w:p>
            <w:pPr>
              <w:rPr>
                <w:rFonts w:ascii="宋体" w:hAnsi="宋体"/>
                <w:sz w:val="18"/>
                <w:szCs w:val="18"/>
              </w:rPr>
            </w:pPr>
            <w:r>
              <w:rPr>
                <w:rFonts w:ascii="宋体" w:hAnsi="宋体"/>
                <w:sz w:val="18"/>
                <w:szCs w:val="18"/>
              </w:rPr>
              <w:t>其中：</w:t>
            </w:r>
            <w:r>
              <w:rPr>
                <w:rFonts w:hint="eastAsia" w:ascii="宋体" w:hAnsi="宋体"/>
                <w:sz w:val="18"/>
                <w:szCs w:val="18"/>
              </w:rPr>
              <w:t>捐款</w:t>
            </w:r>
          </w:p>
        </w:tc>
        <w:tc>
          <w:tcPr>
            <w:tcW w:w="2500" w:type="pct"/>
            <w:noWrap w:val="0"/>
            <w:vAlign w:val="center"/>
          </w:tcPr>
          <w:p>
            <w:pPr>
              <w:jc w:val="right"/>
              <w:rPr>
                <w:rFonts w:ascii="宋体" w:hAnsi="宋体"/>
                <w:color w:val="000000"/>
                <w:sz w:val="18"/>
                <w:szCs w:val="18"/>
              </w:rPr>
            </w:pPr>
            <w:r>
              <w:rPr>
                <w:rFonts w:hint="eastAsia" w:ascii="宋体" w:hAnsi="宋体"/>
                <w:color w:val="000000"/>
                <w:sz w:val="18"/>
                <w:szCs w:val="18"/>
              </w:rPr>
              <w:t>17,439.16</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0" w:hRule="atLeast"/>
          <w:jc w:val="center"/>
        </w:trPr>
        <w:tc>
          <w:tcPr>
            <w:tcW w:w="2500" w:type="pct"/>
            <w:noWrap w:val="0"/>
            <w:vAlign w:val="center"/>
          </w:tcPr>
          <w:p>
            <w:pPr>
              <w:rPr>
                <w:rFonts w:ascii="宋体" w:hAnsi="宋体"/>
                <w:sz w:val="18"/>
                <w:szCs w:val="18"/>
              </w:rPr>
            </w:pP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捐物</w:t>
            </w:r>
          </w:p>
        </w:tc>
        <w:tc>
          <w:tcPr>
            <w:tcW w:w="2500" w:type="pct"/>
            <w:noWrap w:val="0"/>
            <w:vAlign w:val="center"/>
          </w:tcPr>
          <w:p>
            <w:pPr>
              <w:jc w:val="right"/>
              <w:rPr>
                <w:rFonts w:ascii="宋体" w:hAnsi="宋体"/>
                <w:color w:val="000000"/>
                <w:sz w:val="18"/>
                <w:szCs w:val="18"/>
              </w:rPr>
            </w:pPr>
            <w:r>
              <w:rPr>
                <w:rFonts w:hint="eastAsia" w:ascii="宋体" w:hAnsi="宋体"/>
                <w:color w:val="000000"/>
                <w:sz w:val="18"/>
                <w:szCs w:val="18"/>
              </w:rPr>
              <w:t>4,402,000.00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0" w:hRule="atLeast"/>
          <w:jc w:val="center"/>
        </w:trPr>
        <w:tc>
          <w:tcPr>
            <w:tcW w:w="2500" w:type="pct"/>
            <w:noWrap w:val="0"/>
            <w:vAlign w:val="center"/>
          </w:tcPr>
          <w:p>
            <w:pPr>
              <w:jc w:val="center"/>
              <w:rPr>
                <w:rFonts w:ascii="宋体" w:hAnsi="宋体"/>
                <w:sz w:val="18"/>
                <w:szCs w:val="18"/>
              </w:rPr>
            </w:pPr>
            <w:r>
              <w:rPr>
                <w:rFonts w:ascii="宋体" w:hAnsi="宋体"/>
                <w:b/>
                <w:sz w:val="18"/>
                <w:szCs w:val="18"/>
              </w:rPr>
              <w:t>合</w:t>
            </w:r>
            <w:r>
              <w:rPr>
                <w:rFonts w:hint="eastAsia" w:ascii="宋体" w:hAnsi="宋体"/>
                <w:b/>
                <w:sz w:val="18"/>
                <w:szCs w:val="18"/>
              </w:rPr>
              <w:t xml:space="preserve">  </w:t>
            </w:r>
            <w:r>
              <w:rPr>
                <w:rFonts w:ascii="宋体" w:hAnsi="宋体"/>
                <w:b/>
                <w:sz w:val="18"/>
                <w:szCs w:val="18"/>
              </w:rPr>
              <w:t>计</w:t>
            </w:r>
          </w:p>
        </w:tc>
        <w:tc>
          <w:tcPr>
            <w:tcW w:w="2500" w:type="pct"/>
            <w:noWrap w:val="0"/>
            <w:vAlign w:val="center"/>
          </w:tcPr>
          <w:p>
            <w:pPr>
              <w:jc w:val="right"/>
              <w:rPr>
                <w:rFonts w:ascii="宋体" w:hAnsi="宋体"/>
                <w:b/>
                <w:color w:val="000000"/>
                <w:sz w:val="18"/>
                <w:szCs w:val="18"/>
              </w:rPr>
            </w:pPr>
            <w:r>
              <w:rPr>
                <w:rFonts w:hint="eastAsia" w:ascii="宋体" w:hAnsi="宋体"/>
                <w:b/>
                <w:color w:val="000000"/>
                <w:sz w:val="18"/>
                <w:szCs w:val="18"/>
              </w:rPr>
              <w:t>4,419,439.16</w:t>
            </w:r>
          </w:p>
        </w:tc>
      </w:tr>
    </w:tbl>
    <w:p>
      <w:pPr>
        <w:spacing w:line="360" w:lineRule="auto"/>
        <w:outlineLvl w:val="1"/>
        <w:rPr>
          <w:rFonts w:ascii="宋体" w:hAnsi="宋体"/>
          <w:szCs w:val="21"/>
        </w:rPr>
      </w:pPr>
      <w:r>
        <w:rPr>
          <w:rFonts w:hint="eastAsia" w:ascii="宋体" w:hAnsi="宋体"/>
          <w:szCs w:val="21"/>
        </w:rPr>
        <w:t>（2</w:t>
      </w:r>
      <w:r>
        <w:rPr>
          <w:rFonts w:ascii="宋体" w:hAnsi="宋体"/>
          <w:szCs w:val="21"/>
        </w:rPr>
        <w:t>）大额捐赠收入</w:t>
      </w:r>
    </w:p>
    <w:p>
      <w:pPr>
        <w:spacing w:line="440" w:lineRule="exact"/>
        <w:rPr>
          <w:rFonts w:ascii="宋体" w:hAnsi="宋体"/>
          <w:szCs w:val="21"/>
        </w:rPr>
      </w:pPr>
      <w:r>
        <w:rPr>
          <w:rFonts w:ascii="宋体" w:hAnsi="宋体"/>
          <w:szCs w:val="21"/>
        </w:rPr>
        <w:t>本表列示累计捐款超过基金会当年捐赠收入5%以上的捐赠单位或个人：</w:t>
      </w:r>
    </w:p>
    <w:tbl>
      <w:tblPr>
        <w:tblStyle w:val="6"/>
        <w:tblW w:w="5049"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131"/>
        <w:gridCol w:w="793"/>
        <w:gridCol w:w="1348"/>
        <w:gridCol w:w="1355"/>
        <w:gridCol w:w="593"/>
        <w:gridCol w:w="1335"/>
        <w:gridCol w:w="136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vMerge w:val="restart"/>
            <w:noWrap w:val="0"/>
            <w:vAlign w:val="center"/>
          </w:tcPr>
          <w:p>
            <w:pPr>
              <w:jc w:val="center"/>
              <w:rPr>
                <w:rFonts w:ascii="宋体" w:hAnsi="宋体" w:cs="宋体"/>
                <w:color w:val="000000"/>
                <w:sz w:val="18"/>
                <w:szCs w:val="18"/>
              </w:rPr>
            </w:pPr>
            <w:r>
              <w:rPr>
                <w:rFonts w:ascii="宋体" w:hAnsi="宋体" w:cs="宋体"/>
                <w:color w:val="000000"/>
                <w:sz w:val="18"/>
                <w:szCs w:val="18"/>
              </w:rPr>
              <w:t>捐赠人</w:t>
            </w:r>
          </w:p>
        </w:tc>
        <w:tc>
          <w:tcPr>
            <w:tcW w:w="1958" w:type="pct"/>
            <w:gridSpan w:val="3"/>
            <w:noWrap w:val="0"/>
            <w:vAlign w:val="center"/>
          </w:tcPr>
          <w:p>
            <w:pPr>
              <w:jc w:val="center"/>
              <w:rPr>
                <w:rFonts w:ascii="宋体" w:hAnsi="宋体" w:cs="宋体"/>
                <w:color w:val="000000"/>
                <w:sz w:val="18"/>
                <w:szCs w:val="18"/>
              </w:rPr>
            </w:pPr>
            <w:r>
              <w:rPr>
                <w:rFonts w:ascii="宋体" w:hAnsi="宋体" w:cs="宋体"/>
                <w:color w:val="000000"/>
                <w:sz w:val="18"/>
                <w:szCs w:val="18"/>
              </w:rPr>
              <w:t>本年发生额</w:t>
            </w:r>
          </w:p>
        </w:tc>
        <w:tc>
          <w:tcPr>
            <w:tcW w:w="1846" w:type="pct"/>
            <w:gridSpan w:val="3"/>
            <w:noWrap w:val="0"/>
            <w:vAlign w:val="center"/>
          </w:tcPr>
          <w:p>
            <w:pPr>
              <w:jc w:val="center"/>
              <w:rPr>
                <w:rFonts w:ascii="宋体" w:hAnsi="宋体" w:cs="宋体"/>
                <w:color w:val="000000"/>
                <w:sz w:val="18"/>
                <w:szCs w:val="18"/>
              </w:rPr>
            </w:pPr>
            <w:r>
              <w:rPr>
                <w:rFonts w:ascii="宋体" w:hAnsi="宋体" w:cs="宋体"/>
                <w:color w:val="000000"/>
                <w:sz w:val="18"/>
                <w:szCs w:val="18"/>
              </w:rPr>
              <w:t>上年发生额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vMerge w:val="continue"/>
            <w:noWrap w:val="0"/>
            <w:vAlign w:val="center"/>
          </w:tcPr>
          <w:p>
            <w:pPr>
              <w:jc w:val="center"/>
              <w:rPr>
                <w:rFonts w:ascii="宋体" w:hAnsi="宋体" w:cs="宋体"/>
                <w:color w:val="000000"/>
                <w:sz w:val="18"/>
                <w:szCs w:val="18"/>
              </w:rPr>
            </w:pPr>
          </w:p>
        </w:tc>
        <w:tc>
          <w:tcPr>
            <w:tcW w:w="444" w:type="pct"/>
            <w:noWrap w:val="0"/>
            <w:vAlign w:val="center"/>
          </w:tcPr>
          <w:p>
            <w:pPr>
              <w:jc w:val="center"/>
              <w:rPr>
                <w:rFonts w:ascii="宋体" w:hAnsi="宋体" w:cs="宋体"/>
                <w:color w:val="000000"/>
                <w:sz w:val="18"/>
                <w:szCs w:val="18"/>
              </w:rPr>
            </w:pPr>
            <w:r>
              <w:rPr>
                <w:rFonts w:ascii="宋体" w:hAnsi="宋体" w:cs="宋体"/>
                <w:color w:val="000000"/>
                <w:sz w:val="18"/>
                <w:szCs w:val="18"/>
              </w:rPr>
              <w:t>限定性</w:t>
            </w:r>
          </w:p>
        </w:tc>
        <w:tc>
          <w:tcPr>
            <w:tcW w:w="755" w:type="pct"/>
            <w:noWrap w:val="0"/>
            <w:vAlign w:val="center"/>
          </w:tcPr>
          <w:p>
            <w:pPr>
              <w:jc w:val="center"/>
              <w:rPr>
                <w:rFonts w:ascii="宋体" w:hAnsi="宋体" w:cs="宋体"/>
                <w:color w:val="000000"/>
                <w:sz w:val="18"/>
                <w:szCs w:val="18"/>
              </w:rPr>
            </w:pPr>
            <w:r>
              <w:rPr>
                <w:rFonts w:ascii="宋体" w:hAnsi="宋体" w:cs="宋体"/>
                <w:color w:val="000000"/>
                <w:sz w:val="18"/>
                <w:szCs w:val="18"/>
              </w:rPr>
              <w:t>非限定性</w:t>
            </w:r>
          </w:p>
        </w:tc>
        <w:tc>
          <w:tcPr>
            <w:tcW w:w="758" w:type="pct"/>
            <w:noWrap w:val="0"/>
            <w:vAlign w:val="center"/>
          </w:tcPr>
          <w:p>
            <w:pPr>
              <w:jc w:val="center"/>
              <w:rPr>
                <w:rFonts w:ascii="宋体" w:hAnsi="宋体" w:cs="宋体"/>
                <w:color w:val="000000"/>
                <w:sz w:val="18"/>
                <w:szCs w:val="18"/>
              </w:rPr>
            </w:pPr>
            <w:r>
              <w:rPr>
                <w:rFonts w:ascii="宋体" w:hAnsi="宋体" w:cs="宋体"/>
                <w:color w:val="000000"/>
                <w:sz w:val="18"/>
                <w:szCs w:val="18"/>
              </w:rPr>
              <w:t>小计</w:t>
            </w:r>
          </w:p>
        </w:tc>
        <w:tc>
          <w:tcPr>
            <w:tcW w:w="332" w:type="pct"/>
            <w:noWrap w:val="0"/>
            <w:vAlign w:val="center"/>
          </w:tcPr>
          <w:p>
            <w:pPr>
              <w:jc w:val="center"/>
              <w:rPr>
                <w:rFonts w:ascii="宋体" w:hAnsi="宋体" w:cs="宋体"/>
                <w:color w:val="000000"/>
                <w:sz w:val="18"/>
                <w:szCs w:val="18"/>
              </w:rPr>
            </w:pPr>
            <w:r>
              <w:rPr>
                <w:rFonts w:ascii="宋体" w:hAnsi="宋体" w:cs="宋体"/>
                <w:color w:val="000000"/>
                <w:sz w:val="18"/>
                <w:szCs w:val="18"/>
              </w:rPr>
              <w:t>限定性</w:t>
            </w:r>
          </w:p>
        </w:tc>
        <w:tc>
          <w:tcPr>
            <w:tcW w:w="748" w:type="pct"/>
            <w:noWrap w:val="0"/>
            <w:vAlign w:val="center"/>
          </w:tcPr>
          <w:p>
            <w:pPr>
              <w:jc w:val="center"/>
              <w:rPr>
                <w:rFonts w:ascii="宋体" w:hAnsi="宋体" w:cs="宋体"/>
                <w:color w:val="000000"/>
                <w:sz w:val="18"/>
                <w:szCs w:val="18"/>
              </w:rPr>
            </w:pPr>
            <w:r>
              <w:rPr>
                <w:rFonts w:ascii="宋体" w:hAnsi="宋体" w:cs="宋体"/>
                <w:color w:val="000000"/>
                <w:sz w:val="18"/>
                <w:szCs w:val="18"/>
              </w:rPr>
              <w:t>非限定性</w:t>
            </w:r>
          </w:p>
        </w:tc>
        <w:tc>
          <w:tcPr>
            <w:tcW w:w="766" w:type="pct"/>
            <w:noWrap w:val="0"/>
            <w:vAlign w:val="center"/>
          </w:tcPr>
          <w:p>
            <w:pPr>
              <w:jc w:val="center"/>
              <w:rPr>
                <w:rFonts w:ascii="宋体" w:hAnsi="宋体" w:cs="宋体"/>
                <w:color w:val="000000"/>
                <w:sz w:val="18"/>
                <w:szCs w:val="18"/>
              </w:rPr>
            </w:pPr>
            <w:r>
              <w:rPr>
                <w:rFonts w:ascii="宋体" w:hAnsi="宋体" w:cs="宋体"/>
                <w:color w:val="000000"/>
                <w:sz w:val="18"/>
                <w:szCs w:val="18"/>
              </w:rPr>
              <w:t>小计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681" w:hRule="exact"/>
        </w:trPr>
        <w:tc>
          <w:tcPr>
            <w:tcW w:w="1194" w:type="pct"/>
            <w:noWrap w:val="0"/>
            <w:vAlign w:val="center"/>
          </w:tcPr>
          <w:p>
            <w:pPr>
              <w:rPr>
                <w:rFonts w:ascii="宋体" w:hAnsi="宋体"/>
                <w:sz w:val="18"/>
                <w:szCs w:val="18"/>
              </w:rPr>
            </w:pPr>
            <w:r>
              <w:rPr>
                <w:rFonts w:hint="eastAsia" w:ascii="宋体" w:hAnsi="宋体"/>
                <w:sz w:val="18"/>
                <w:szCs w:val="18"/>
                <w:lang w:val="en-US" w:eastAsia="zh-CN"/>
              </w:rPr>
              <w:t>1、</w:t>
            </w:r>
            <w:r>
              <w:rPr>
                <w:rFonts w:hint="eastAsia" w:ascii="宋体" w:hAnsi="宋体"/>
                <w:sz w:val="18"/>
                <w:szCs w:val="18"/>
              </w:rPr>
              <w:t>收到深圳蓝影医学科技股份有限公司</w:t>
            </w:r>
          </w:p>
        </w:tc>
        <w:tc>
          <w:tcPr>
            <w:tcW w:w="444" w:type="pct"/>
            <w:noWrap w:val="0"/>
            <w:vAlign w:val="center"/>
          </w:tcPr>
          <w:p>
            <w:pPr>
              <w:jc w:val="right"/>
              <w:rPr>
                <w:rFonts w:ascii="宋体" w:hAnsi="宋体"/>
                <w:sz w:val="18"/>
                <w:szCs w:val="18"/>
              </w:rPr>
            </w:pPr>
          </w:p>
        </w:tc>
        <w:tc>
          <w:tcPr>
            <w:tcW w:w="755" w:type="pct"/>
            <w:noWrap w:val="0"/>
            <w:vAlign w:val="center"/>
          </w:tcPr>
          <w:p>
            <w:pPr>
              <w:jc w:val="right"/>
              <w:rPr>
                <w:rFonts w:ascii="宋体" w:hAnsi="宋体"/>
                <w:sz w:val="18"/>
                <w:szCs w:val="18"/>
              </w:rPr>
            </w:pPr>
          </w:p>
        </w:tc>
        <w:tc>
          <w:tcPr>
            <w:tcW w:w="758" w:type="pct"/>
            <w:noWrap w:val="0"/>
            <w:vAlign w:val="center"/>
          </w:tcPr>
          <w:p>
            <w:pPr>
              <w:jc w:val="right"/>
              <w:rPr>
                <w:rFonts w:ascii="宋体" w:hAnsi="宋体"/>
                <w:sz w:val="18"/>
                <w:szCs w:val="18"/>
              </w:rPr>
            </w:pPr>
          </w:p>
        </w:tc>
        <w:tc>
          <w:tcPr>
            <w:tcW w:w="332" w:type="pct"/>
            <w:noWrap w:val="0"/>
            <w:vAlign w:val="center"/>
          </w:tcPr>
          <w:p>
            <w:pPr>
              <w:jc w:val="right"/>
              <w:rPr>
                <w:rFonts w:ascii="宋体" w:hAnsi="宋体"/>
                <w:sz w:val="18"/>
                <w:szCs w:val="18"/>
              </w:rPr>
            </w:pPr>
            <w:r>
              <w:rPr>
                <w:rFonts w:hint="eastAsia" w:ascii="宋体" w:hAnsi="宋体"/>
                <w:sz w:val="18"/>
                <w:szCs w:val="18"/>
              </w:rPr>
              <w:t>0.00</w:t>
            </w:r>
          </w:p>
        </w:tc>
        <w:tc>
          <w:tcPr>
            <w:tcW w:w="748" w:type="pct"/>
            <w:noWrap w:val="0"/>
            <w:vAlign w:val="center"/>
          </w:tcPr>
          <w:p>
            <w:pPr>
              <w:jc w:val="right"/>
              <w:rPr>
                <w:rFonts w:ascii="宋体" w:hAnsi="宋体"/>
                <w:sz w:val="18"/>
                <w:szCs w:val="18"/>
              </w:rPr>
            </w:pPr>
          </w:p>
        </w:tc>
        <w:tc>
          <w:tcPr>
            <w:tcW w:w="766" w:type="pct"/>
            <w:noWrap w:val="0"/>
            <w:vAlign w:val="center"/>
          </w:tcPr>
          <w:p>
            <w:pPr>
              <w:jc w:val="righ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noWrap w:val="0"/>
            <w:vAlign w:val="center"/>
          </w:tcPr>
          <w:p>
            <w:pPr>
              <w:rPr>
                <w:rFonts w:ascii="宋体" w:hAnsi="宋体"/>
                <w:sz w:val="18"/>
                <w:szCs w:val="18"/>
              </w:rPr>
            </w:pPr>
            <w:r>
              <w:rPr>
                <w:rFonts w:ascii="宋体" w:hAnsi="宋体"/>
                <w:sz w:val="18"/>
                <w:szCs w:val="18"/>
              </w:rPr>
              <w:t>其中：捐款</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sz w:val="18"/>
                <w:szCs w:val="18"/>
              </w:rPr>
            </w:pPr>
          </w:p>
        </w:tc>
        <w:tc>
          <w:tcPr>
            <w:tcW w:w="758" w:type="pct"/>
            <w:noWrap w:val="0"/>
            <w:vAlign w:val="center"/>
          </w:tcPr>
          <w:p>
            <w:pPr>
              <w:jc w:val="right"/>
              <w:rPr>
                <w:rFonts w:ascii="宋体" w:hAnsi="宋体"/>
                <w:sz w:val="18"/>
                <w:szCs w:val="18"/>
              </w:rPr>
            </w:pPr>
          </w:p>
        </w:tc>
        <w:tc>
          <w:tcPr>
            <w:tcW w:w="332" w:type="pct"/>
            <w:noWrap w:val="0"/>
            <w:vAlign w:val="center"/>
          </w:tcPr>
          <w:p>
            <w:pPr>
              <w:jc w:val="right"/>
              <w:rPr>
                <w:rFonts w:ascii="宋体" w:hAnsi="宋体"/>
                <w:szCs w:val="24"/>
              </w:rPr>
            </w:pPr>
            <w:r>
              <w:rPr>
                <w:rFonts w:hint="eastAsia" w:ascii="宋体" w:hAnsi="宋体"/>
                <w:sz w:val="18"/>
                <w:szCs w:val="18"/>
              </w:rPr>
              <w:t>0.00</w:t>
            </w:r>
          </w:p>
        </w:tc>
        <w:tc>
          <w:tcPr>
            <w:tcW w:w="748" w:type="pct"/>
            <w:noWrap w:val="0"/>
            <w:vAlign w:val="center"/>
          </w:tcPr>
          <w:p>
            <w:pPr>
              <w:jc w:val="right"/>
              <w:rPr>
                <w:rFonts w:ascii="宋体" w:hAnsi="宋体"/>
                <w:sz w:val="18"/>
                <w:szCs w:val="18"/>
              </w:rPr>
            </w:pPr>
          </w:p>
        </w:tc>
        <w:tc>
          <w:tcPr>
            <w:tcW w:w="766" w:type="pct"/>
            <w:noWrap w:val="0"/>
            <w:vAlign w:val="center"/>
          </w:tcPr>
          <w:p>
            <w:pPr>
              <w:jc w:val="righ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noWrap w:val="0"/>
            <w:vAlign w:val="center"/>
          </w:tcPr>
          <w:p>
            <w:pPr>
              <w:ind w:firstLine="540" w:firstLineChars="300"/>
              <w:rPr>
                <w:rFonts w:ascii="宋体" w:hAnsi="宋体"/>
                <w:sz w:val="18"/>
                <w:szCs w:val="18"/>
              </w:rPr>
            </w:pPr>
            <w:r>
              <w:rPr>
                <w:rFonts w:ascii="宋体" w:hAnsi="宋体"/>
                <w:sz w:val="18"/>
                <w:szCs w:val="18"/>
              </w:rPr>
              <w:t>捐物</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sz w:val="18"/>
                <w:szCs w:val="18"/>
              </w:rPr>
            </w:pPr>
            <w:r>
              <w:rPr>
                <w:rFonts w:hint="eastAsia" w:ascii="宋体" w:hAnsi="宋体"/>
                <w:sz w:val="18"/>
                <w:szCs w:val="18"/>
              </w:rPr>
              <w:t>4,402,000.00</w:t>
            </w:r>
          </w:p>
        </w:tc>
        <w:tc>
          <w:tcPr>
            <w:tcW w:w="758" w:type="pct"/>
            <w:noWrap w:val="0"/>
            <w:vAlign w:val="center"/>
          </w:tcPr>
          <w:p>
            <w:pPr>
              <w:jc w:val="right"/>
              <w:rPr>
                <w:rFonts w:ascii="宋体" w:hAnsi="宋体"/>
                <w:sz w:val="18"/>
                <w:szCs w:val="18"/>
              </w:rPr>
            </w:pPr>
            <w:r>
              <w:rPr>
                <w:rFonts w:hint="eastAsia" w:ascii="宋体" w:hAnsi="宋体"/>
                <w:sz w:val="18"/>
                <w:szCs w:val="18"/>
              </w:rPr>
              <w:t>4,402,000.00</w:t>
            </w:r>
          </w:p>
        </w:tc>
        <w:tc>
          <w:tcPr>
            <w:tcW w:w="332" w:type="pct"/>
            <w:noWrap w:val="0"/>
            <w:vAlign w:val="center"/>
          </w:tcPr>
          <w:p>
            <w:pPr>
              <w:jc w:val="right"/>
              <w:rPr>
                <w:rFonts w:ascii="宋体" w:hAnsi="宋体"/>
                <w:szCs w:val="24"/>
              </w:rPr>
            </w:pPr>
            <w:r>
              <w:rPr>
                <w:rFonts w:hint="eastAsia" w:ascii="宋体" w:hAnsi="宋体"/>
                <w:sz w:val="18"/>
                <w:szCs w:val="18"/>
              </w:rPr>
              <w:t>0.00</w:t>
            </w:r>
          </w:p>
        </w:tc>
        <w:tc>
          <w:tcPr>
            <w:tcW w:w="748" w:type="pct"/>
            <w:noWrap w:val="0"/>
            <w:vAlign w:val="center"/>
          </w:tcPr>
          <w:p>
            <w:pPr>
              <w:jc w:val="right"/>
              <w:rPr>
                <w:rFonts w:ascii="宋体" w:hAnsi="宋体"/>
                <w:sz w:val="18"/>
                <w:szCs w:val="18"/>
              </w:rPr>
            </w:pPr>
          </w:p>
        </w:tc>
        <w:tc>
          <w:tcPr>
            <w:tcW w:w="766" w:type="pct"/>
            <w:noWrap w:val="0"/>
            <w:vAlign w:val="center"/>
          </w:tcPr>
          <w:p>
            <w:pPr>
              <w:jc w:val="righ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724" w:hRule="exact"/>
        </w:trPr>
        <w:tc>
          <w:tcPr>
            <w:tcW w:w="1194" w:type="pct"/>
            <w:noWrap w:val="0"/>
            <w:vAlign w:val="center"/>
          </w:tcPr>
          <w:p>
            <w:pPr>
              <w:rPr>
                <w:rFonts w:hint="eastAsia" w:ascii="宋体" w:hAnsi="宋体"/>
                <w:sz w:val="18"/>
                <w:szCs w:val="18"/>
              </w:rPr>
            </w:pPr>
            <w:r>
              <w:rPr>
                <w:rFonts w:hint="eastAsia" w:ascii="宋体" w:hAnsi="宋体"/>
                <w:sz w:val="18"/>
                <w:szCs w:val="18"/>
                <w:lang w:val="en-US" w:eastAsia="zh-CN"/>
              </w:rPr>
              <w:t>2</w:t>
            </w:r>
            <w:r>
              <w:rPr>
                <w:rFonts w:hint="eastAsia" w:ascii="宋体" w:hAnsi="宋体"/>
                <w:sz w:val="18"/>
                <w:szCs w:val="18"/>
              </w:rPr>
              <w:t>、广州</w:t>
            </w:r>
            <w:r>
              <w:rPr>
                <w:rFonts w:ascii="宋体" w:hAnsi="宋体"/>
                <w:sz w:val="18"/>
                <w:szCs w:val="18"/>
              </w:rPr>
              <w:t>市青木实业有限公司</w:t>
            </w:r>
          </w:p>
          <w:p>
            <w:pPr>
              <w:rPr>
                <w:rFonts w:ascii="宋体" w:hAnsi="宋体"/>
                <w:sz w:val="18"/>
                <w:szCs w:val="18"/>
              </w:rPr>
            </w:pPr>
          </w:p>
          <w:p>
            <w:pPr>
              <w:rPr>
                <w:rFonts w:ascii="宋体" w:hAnsi="宋体"/>
                <w:sz w:val="18"/>
                <w:szCs w:val="18"/>
              </w:rPr>
            </w:pPr>
          </w:p>
          <w:p>
            <w:pPr>
              <w:rPr>
                <w:rFonts w:ascii="宋体" w:hAnsi="宋体"/>
                <w:sz w:val="18"/>
                <w:szCs w:val="18"/>
              </w:rPr>
            </w:pPr>
            <w:r>
              <w:rPr>
                <w:rFonts w:hint="eastAsia" w:ascii="宋体" w:hAnsi="宋体"/>
                <w:sz w:val="18"/>
                <w:szCs w:val="18"/>
              </w:rPr>
              <w:t xml:space="preserve">技术研究院 </w:t>
            </w:r>
          </w:p>
          <w:p>
            <w:pPr>
              <w:rPr>
                <w:rFonts w:ascii="宋体" w:hAnsi="宋体"/>
                <w:sz w:val="18"/>
                <w:szCs w:val="18"/>
              </w:rPr>
            </w:pPr>
            <w:r>
              <w:rPr>
                <w:rFonts w:hint="eastAsia" w:ascii="宋体" w:hAnsi="宋体"/>
                <w:sz w:val="18"/>
                <w:szCs w:val="18"/>
              </w:rPr>
              <w:t>研究院</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cs="Arial Narrow"/>
                <w:sz w:val="18"/>
                <w:szCs w:val="18"/>
              </w:rPr>
            </w:pPr>
          </w:p>
        </w:tc>
        <w:tc>
          <w:tcPr>
            <w:tcW w:w="758" w:type="pct"/>
            <w:noWrap w:val="0"/>
            <w:vAlign w:val="center"/>
          </w:tcPr>
          <w:p>
            <w:pPr>
              <w:jc w:val="right"/>
              <w:rPr>
                <w:rFonts w:ascii="宋体" w:hAnsi="宋体" w:cs="Arial Narrow"/>
                <w:sz w:val="18"/>
                <w:szCs w:val="18"/>
              </w:rPr>
            </w:pPr>
          </w:p>
        </w:tc>
        <w:tc>
          <w:tcPr>
            <w:tcW w:w="332" w:type="pct"/>
            <w:noWrap w:val="0"/>
            <w:vAlign w:val="center"/>
          </w:tcPr>
          <w:p>
            <w:pPr>
              <w:jc w:val="right"/>
              <w:rPr>
                <w:rFonts w:hint="eastAsia" w:ascii="宋体" w:hAnsi="宋体"/>
                <w:sz w:val="18"/>
                <w:szCs w:val="18"/>
              </w:rPr>
            </w:pPr>
          </w:p>
        </w:tc>
        <w:tc>
          <w:tcPr>
            <w:tcW w:w="748" w:type="pct"/>
            <w:noWrap w:val="0"/>
            <w:vAlign w:val="center"/>
          </w:tcPr>
          <w:p>
            <w:pPr>
              <w:jc w:val="right"/>
              <w:rPr>
                <w:rFonts w:hint="eastAsia" w:ascii="宋体" w:hAnsi="宋体"/>
                <w:sz w:val="18"/>
                <w:szCs w:val="18"/>
              </w:rPr>
            </w:pPr>
            <w:r>
              <w:rPr>
                <w:rFonts w:ascii="宋体" w:hAnsi="宋体" w:cs="Arial Narrow"/>
                <w:sz w:val="18"/>
                <w:szCs w:val="18"/>
              </w:rPr>
              <w:t>1,000,000.00</w:t>
            </w:r>
          </w:p>
        </w:tc>
        <w:tc>
          <w:tcPr>
            <w:tcW w:w="766" w:type="pct"/>
            <w:noWrap w:val="0"/>
            <w:vAlign w:val="center"/>
          </w:tcPr>
          <w:p>
            <w:pPr>
              <w:jc w:val="right"/>
              <w:rPr>
                <w:rFonts w:hint="eastAsia" w:ascii="宋体" w:hAnsi="宋体"/>
                <w:sz w:val="18"/>
                <w:szCs w:val="18"/>
              </w:rPr>
            </w:pPr>
            <w:r>
              <w:rPr>
                <w:rFonts w:ascii="宋体" w:hAnsi="宋体" w:cs="Arial Narrow"/>
                <w:sz w:val="18"/>
                <w:szCs w:val="18"/>
              </w:rPr>
              <w:t>1,000,000.00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noWrap w:val="0"/>
            <w:vAlign w:val="center"/>
          </w:tcPr>
          <w:p>
            <w:pPr>
              <w:rPr>
                <w:rFonts w:ascii="宋体" w:hAnsi="宋体"/>
                <w:sz w:val="18"/>
                <w:szCs w:val="18"/>
              </w:rPr>
            </w:pPr>
            <w:r>
              <w:rPr>
                <w:rFonts w:ascii="宋体" w:hAnsi="宋体"/>
                <w:sz w:val="18"/>
                <w:szCs w:val="18"/>
              </w:rPr>
              <w:t>其中：捐款</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cs="Arial Narrow"/>
                <w:sz w:val="18"/>
                <w:szCs w:val="18"/>
              </w:rPr>
            </w:pPr>
          </w:p>
        </w:tc>
        <w:tc>
          <w:tcPr>
            <w:tcW w:w="758" w:type="pct"/>
            <w:noWrap w:val="0"/>
            <w:vAlign w:val="center"/>
          </w:tcPr>
          <w:p>
            <w:pPr>
              <w:jc w:val="right"/>
              <w:rPr>
                <w:rFonts w:ascii="宋体" w:hAnsi="宋体" w:cs="Arial Narrow"/>
                <w:sz w:val="18"/>
                <w:szCs w:val="18"/>
              </w:rPr>
            </w:pPr>
          </w:p>
        </w:tc>
        <w:tc>
          <w:tcPr>
            <w:tcW w:w="332" w:type="pct"/>
            <w:noWrap w:val="0"/>
            <w:vAlign w:val="center"/>
          </w:tcPr>
          <w:p>
            <w:pPr>
              <w:jc w:val="right"/>
              <w:rPr>
                <w:rFonts w:hint="eastAsia" w:ascii="宋体" w:hAnsi="宋体"/>
                <w:sz w:val="18"/>
                <w:szCs w:val="18"/>
              </w:rPr>
            </w:pPr>
          </w:p>
        </w:tc>
        <w:tc>
          <w:tcPr>
            <w:tcW w:w="748" w:type="pct"/>
            <w:noWrap w:val="0"/>
            <w:vAlign w:val="center"/>
          </w:tcPr>
          <w:p>
            <w:pPr>
              <w:jc w:val="right"/>
              <w:rPr>
                <w:rFonts w:hint="eastAsia" w:ascii="宋体" w:hAnsi="宋体"/>
                <w:sz w:val="18"/>
                <w:szCs w:val="18"/>
              </w:rPr>
            </w:pPr>
            <w:r>
              <w:rPr>
                <w:rFonts w:ascii="宋体" w:hAnsi="宋体" w:cs="Arial Narrow"/>
                <w:sz w:val="18"/>
                <w:szCs w:val="18"/>
              </w:rPr>
              <w:t>1,000,000.00</w:t>
            </w:r>
          </w:p>
        </w:tc>
        <w:tc>
          <w:tcPr>
            <w:tcW w:w="766" w:type="pct"/>
            <w:noWrap w:val="0"/>
            <w:vAlign w:val="center"/>
          </w:tcPr>
          <w:p>
            <w:pPr>
              <w:jc w:val="right"/>
              <w:rPr>
                <w:rFonts w:hint="eastAsia" w:ascii="宋体" w:hAnsi="宋体"/>
                <w:sz w:val="18"/>
                <w:szCs w:val="18"/>
              </w:rPr>
            </w:pPr>
            <w:r>
              <w:rPr>
                <w:rFonts w:ascii="宋体" w:hAnsi="宋体" w:cs="Arial Narrow"/>
                <w:sz w:val="18"/>
                <w:szCs w:val="18"/>
              </w:rPr>
              <w:t>1,000,000.00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noWrap w:val="0"/>
            <w:vAlign w:val="center"/>
          </w:tcPr>
          <w:p>
            <w:pPr>
              <w:ind w:firstLine="540" w:firstLineChars="300"/>
              <w:rPr>
                <w:rFonts w:ascii="宋体" w:hAnsi="宋体"/>
                <w:sz w:val="18"/>
                <w:szCs w:val="18"/>
              </w:rPr>
            </w:pPr>
            <w:r>
              <w:rPr>
                <w:rFonts w:ascii="宋体" w:hAnsi="宋体"/>
                <w:sz w:val="18"/>
                <w:szCs w:val="18"/>
              </w:rPr>
              <w:t>捐物</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cs="Arial Narrow"/>
                <w:sz w:val="18"/>
                <w:szCs w:val="18"/>
              </w:rPr>
            </w:pPr>
          </w:p>
        </w:tc>
        <w:tc>
          <w:tcPr>
            <w:tcW w:w="758" w:type="pct"/>
            <w:noWrap w:val="0"/>
            <w:vAlign w:val="center"/>
          </w:tcPr>
          <w:p>
            <w:pPr>
              <w:jc w:val="right"/>
              <w:rPr>
                <w:rFonts w:ascii="宋体" w:hAnsi="宋体" w:cs="Arial Narrow"/>
                <w:sz w:val="18"/>
                <w:szCs w:val="18"/>
              </w:rPr>
            </w:pPr>
          </w:p>
        </w:tc>
        <w:tc>
          <w:tcPr>
            <w:tcW w:w="332" w:type="pct"/>
            <w:noWrap w:val="0"/>
            <w:vAlign w:val="center"/>
          </w:tcPr>
          <w:p>
            <w:pPr>
              <w:jc w:val="right"/>
              <w:rPr>
                <w:rFonts w:hint="eastAsia" w:ascii="宋体" w:hAnsi="宋体"/>
                <w:sz w:val="18"/>
                <w:szCs w:val="18"/>
              </w:rPr>
            </w:pPr>
          </w:p>
        </w:tc>
        <w:tc>
          <w:tcPr>
            <w:tcW w:w="748" w:type="pct"/>
            <w:noWrap w:val="0"/>
            <w:vAlign w:val="center"/>
          </w:tcPr>
          <w:p>
            <w:pPr>
              <w:jc w:val="right"/>
              <w:rPr>
                <w:rFonts w:hint="eastAsia" w:ascii="宋体" w:hAnsi="宋体"/>
                <w:sz w:val="18"/>
                <w:szCs w:val="18"/>
              </w:rPr>
            </w:pPr>
          </w:p>
        </w:tc>
        <w:tc>
          <w:tcPr>
            <w:tcW w:w="766" w:type="pct"/>
            <w:noWrap w:val="0"/>
            <w:vAlign w:val="center"/>
          </w:tcPr>
          <w:p>
            <w:pPr>
              <w:jc w:val="right"/>
              <w:rPr>
                <w:rFonts w:hint="eastAsia" w:ascii="宋体" w:hAnsi="宋体"/>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5" w:hRule="exact"/>
        </w:trPr>
        <w:tc>
          <w:tcPr>
            <w:tcW w:w="1194" w:type="pct"/>
            <w:noWrap w:val="0"/>
            <w:vAlign w:val="center"/>
          </w:tcPr>
          <w:p>
            <w:pPr>
              <w:rPr>
                <w:rFonts w:ascii="宋体" w:hAnsi="宋体"/>
                <w:sz w:val="18"/>
                <w:szCs w:val="18"/>
              </w:rPr>
            </w:pPr>
            <w:r>
              <w:rPr>
                <w:rFonts w:hint="eastAsia" w:ascii="宋体" w:hAnsi="宋体"/>
                <w:sz w:val="18"/>
                <w:szCs w:val="18"/>
                <w:lang w:val="en-US" w:eastAsia="zh-CN"/>
              </w:rPr>
              <w:t>3</w:t>
            </w:r>
            <w:r>
              <w:rPr>
                <w:rFonts w:hint="eastAsia" w:ascii="宋体" w:hAnsi="宋体"/>
                <w:sz w:val="18"/>
                <w:szCs w:val="18"/>
              </w:rPr>
              <w:t xml:space="preserve">、张方坤 </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cs="Arial Narrow"/>
                <w:sz w:val="18"/>
                <w:szCs w:val="18"/>
              </w:rPr>
            </w:pPr>
          </w:p>
        </w:tc>
        <w:tc>
          <w:tcPr>
            <w:tcW w:w="758" w:type="pct"/>
            <w:noWrap w:val="0"/>
            <w:vAlign w:val="center"/>
          </w:tcPr>
          <w:p>
            <w:pPr>
              <w:jc w:val="right"/>
              <w:rPr>
                <w:rFonts w:ascii="宋体" w:hAnsi="宋体" w:cs="Arial Narrow"/>
                <w:sz w:val="18"/>
                <w:szCs w:val="18"/>
              </w:rPr>
            </w:pPr>
          </w:p>
        </w:tc>
        <w:tc>
          <w:tcPr>
            <w:tcW w:w="332" w:type="pct"/>
            <w:noWrap w:val="0"/>
            <w:vAlign w:val="center"/>
          </w:tcPr>
          <w:p>
            <w:pPr>
              <w:jc w:val="right"/>
              <w:rPr>
                <w:rFonts w:hint="eastAsia" w:ascii="宋体" w:hAnsi="宋体"/>
                <w:sz w:val="18"/>
                <w:szCs w:val="18"/>
              </w:rPr>
            </w:pPr>
          </w:p>
        </w:tc>
        <w:tc>
          <w:tcPr>
            <w:tcW w:w="748" w:type="pct"/>
            <w:noWrap w:val="0"/>
            <w:vAlign w:val="center"/>
          </w:tcPr>
          <w:p>
            <w:pPr>
              <w:jc w:val="right"/>
              <w:rPr>
                <w:rFonts w:hint="eastAsia" w:ascii="宋体" w:hAnsi="宋体"/>
                <w:sz w:val="18"/>
                <w:szCs w:val="18"/>
              </w:rPr>
            </w:pPr>
            <w:r>
              <w:rPr>
                <w:rFonts w:ascii="宋体" w:hAnsi="宋体" w:cs="Arial Narrow"/>
                <w:sz w:val="18"/>
                <w:szCs w:val="18"/>
              </w:rPr>
              <w:t>1</w:t>
            </w:r>
            <w:r>
              <w:rPr>
                <w:rFonts w:hint="eastAsia" w:ascii="宋体" w:hAnsi="宋体" w:cs="Arial Narrow"/>
                <w:sz w:val="18"/>
                <w:szCs w:val="18"/>
              </w:rPr>
              <w:t>00</w:t>
            </w:r>
            <w:r>
              <w:rPr>
                <w:rFonts w:ascii="宋体" w:hAnsi="宋体" w:cs="Arial Narrow"/>
                <w:sz w:val="18"/>
                <w:szCs w:val="18"/>
              </w:rPr>
              <w:t>,</w:t>
            </w:r>
            <w:r>
              <w:rPr>
                <w:rFonts w:hint="eastAsia" w:ascii="宋体" w:hAnsi="宋体" w:cs="Arial Narrow"/>
                <w:sz w:val="18"/>
                <w:szCs w:val="18"/>
              </w:rPr>
              <w:t>00</w:t>
            </w:r>
            <w:r>
              <w:rPr>
                <w:rFonts w:ascii="宋体" w:hAnsi="宋体" w:cs="Arial Narrow"/>
                <w:sz w:val="18"/>
                <w:szCs w:val="18"/>
              </w:rPr>
              <w:t>0.00</w:t>
            </w:r>
          </w:p>
        </w:tc>
        <w:tc>
          <w:tcPr>
            <w:tcW w:w="766" w:type="pct"/>
            <w:noWrap w:val="0"/>
            <w:vAlign w:val="center"/>
          </w:tcPr>
          <w:p>
            <w:pPr>
              <w:jc w:val="right"/>
              <w:rPr>
                <w:rFonts w:hint="eastAsia" w:ascii="宋体" w:hAnsi="宋体"/>
                <w:sz w:val="18"/>
                <w:szCs w:val="18"/>
              </w:rPr>
            </w:pPr>
            <w:r>
              <w:rPr>
                <w:rFonts w:ascii="宋体" w:hAnsi="宋体" w:cs="Arial Narrow"/>
                <w:sz w:val="18"/>
                <w:szCs w:val="18"/>
              </w:rPr>
              <w:t>1</w:t>
            </w:r>
            <w:r>
              <w:rPr>
                <w:rFonts w:hint="eastAsia" w:ascii="宋体" w:hAnsi="宋体" w:cs="Arial Narrow"/>
                <w:sz w:val="18"/>
                <w:szCs w:val="18"/>
              </w:rPr>
              <w:t>00</w:t>
            </w:r>
            <w:r>
              <w:rPr>
                <w:rFonts w:ascii="宋体" w:hAnsi="宋体" w:cs="Arial Narrow"/>
                <w:sz w:val="18"/>
                <w:szCs w:val="18"/>
              </w:rPr>
              <w:t>,</w:t>
            </w:r>
            <w:r>
              <w:rPr>
                <w:rFonts w:hint="eastAsia" w:ascii="宋体" w:hAnsi="宋体" w:cs="Arial Narrow"/>
                <w:sz w:val="18"/>
                <w:szCs w:val="18"/>
              </w:rPr>
              <w:t>00</w:t>
            </w:r>
            <w:r>
              <w:rPr>
                <w:rFonts w:ascii="宋体" w:hAnsi="宋体" w:cs="Arial Narrow"/>
                <w:sz w:val="18"/>
                <w:szCs w:val="18"/>
              </w:rPr>
              <w:t>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noWrap w:val="0"/>
            <w:vAlign w:val="center"/>
          </w:tcPr>
          <w:p>
            <w:pPr>
              <w:rPr>
                <w:rFonts w:ascii="宋体" w:hAnsi="宋体"/>
                <w:sz w:val="18"/>
                <w:szCs w:val="18"/>
              </w:rPr>
            </w:pPr>
            <w:r>
              <w:rPr>
                <w:rFonts w:ascii="宋体" w:hAnsi="宋体"/>
                <w:sz w:val="18"/>
                <w:szCs w:val="18"/>
              </w:rPr>
              <w:t>其中：捐款</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cs="Arial Narrow"/>
                <w:sz w:val="18"/>
                <w:szCs w:val="18"/>
              </w:rPr>
            </w:pPr>
          </w:p>
        </w:tc>
        <w:tc>
          <w:tcPr>
            <w:tcW w:w="758" w:type="pct"/>
            <w:noWrap w:val="0"/>
            <w:vAlign w:val="center"/>
          </w:tcPr>
          <w:p>
            <w:pPr>
              <w:jc w:val="right"/>
              <w:rPr>
                <w:rFonts w:ascii="宋体" w:hAnsi="宋体" w:cs="Arial Narrow"/>
                <w:sz w:val="18"/>
                <w:szCs w:val="18"/>
              </w:rPr>
            </w:pPr>
          </w:p>
        </w:tc>
        <w:tc>
          <w:tcPr>
            <w:tcW w:w="332" w:type="pct"/>
            <w:noWrap w:val="0"/>
            <w:vAlign w:val="center"/>
          </w:tcPr>
          <w:p>
            <w:pPr>
              <w:jc w:val="right"/>
              <w:rPr>
                <w:rFonts w:hint="eastAsia" w:ascii="宋体" w:hAnsi="宋体"/>
                <w:sz w:val="18"/>
                <w:szCs w:val="18"/>
              </w:rPr>
            </w:pPr>
          </w:p>
        </w:tc>
        <w:tc>
          <w:tcPr>
            <w:tcW w:w="748" w:type="pct"/>
            <w:noWrap w:val="0"/>
            <w:vAlign w:val="center"/>
          </w:tcPr>
          <w:p>
            <w:pPr>
              <w:jc w:val="right"/>
              <w:rPr>
                <w:rFonts w:hint="eastAsia" w:ascii="宋体" w:hAnsi="宋体"/>
                <w:sz w:val="18"/>
                <w:szCs w:val="18"/>
              </w:rPr>
            </w:pPr>
          </w:p>
        </w:tc>
        <w:tc>
          <w:tcPr>
            <w:tcW w:w="766" w:type="pct"/>
            <w:noWrap w:val="0"/>
            <w:vAlign w:val="center"/>
          </w:tcPr>
          <w:p>
            <w:pPr>
              <w:jc w:val="right"/>
              <w:rPr>
                <w:rFonts w:hint="eastAsia" w:ascii="宋体" w:hAnsi="宋体"/>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noWrap w:val="0"/>
            <w:vAlign w:val="center"/>
          </w:tcPr>
          <w:p>
            <w:pPr>
              <w:ind w:firstLine="540" w:firstLineChars="300"/>
              <w:rPr>
                <w:rFonts w:ascii="宋体" w:hAnsi="宋体"/>
                <w:sz w:val="18"/>
                <w:szCs w:val="18"/>
              </w:rPr>
            </w:pPr>
            <w:r>
              <w:rPr>
                <w:rFonts w:ascii="宋体" w:hAnsi="宋体"/>
                <w:sz w:val="18"/>
                <w:szCs w:val="18"/>
              </w:rPr>
              <w:t>捐物</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cs="Arial Narrow"/>
                <w:sz w:val="18"/>
                <w:szCs w:val="18"/>
              </w:rPr>
            </w:pPr>
          </w:p>
        </w:tc>
        <w:tc>
          <w:tcPr>
            <w:tcW w:w="758" w:type="pct"/>
            <w:noWrap w:val="0"/>
            <w:vAlign w:val="center"/>
          </w:tcPr>
          <w:p>
            <w:pPr>
              <w:jc w:val="right"/>
              <w:rPr>
                <w:rFonts w:ascii="宋体" w:hAnsi="宋体" w:cs="Arial Narrow"/>
                <w:sz w:val="18"/>
                <w:szCs w:val="18"/>
              </w:rPr>
            </w:pPr>
          </w:p>
        </w:tc>
        <w:tc>
          <w:tcPr>
            <w:tcW w:w="332" w:type="pct"/>
            <w:noWrap w:val="0"/>
            <w:vAlign w:val="center"/>
          </w:tcPr>
          <w:p>
            <w:pPr>
              <w:jc w:val="right"/>
              <w:rPr>
                <w:rFonts w:hint="eastAsia" w:ascii="宋体" w:hAnsi="宋体"/>
                <w:sz w:val="18"/>
                <w:szCs w:val="18"/>
              </w:rPr>
            </w:pPr>
          </w:p>
        </w:tc>
        <w:tc>
          <w:tcPr>
            <w:tcW w:w="748" w:type="pct"/>
            <w:noWrap w:val="0"/>
            <w:vAlign w:val="center"/>
          </w:tcPr>
          <w:p>
            <w:pPr>
              <w:jc w:val="right"/>
              <w:rPr>
                <w:rFonts w:hint="eastAsia" w:ascii="宋体" w:hAnsi="宋体"/>
                <w:sz w:val="18"/>
                <w:szCs w:val="18"/>
              </w:rPr>
            </w:pPr>
            <w:r>
              <w:rPr>
                <w:rFonts w:ascii="宋体" w:hAnsi="宋体" w:cs="Arial Narrow"/>
                <w:sz w:val="18"/>
                <w:szCs w:val="18"/>
              </w:rPr>
              <w:t>1</w:t>
            </w:r>
            <w:r>
              <w:rPr>
                <w:rFonts w:hint="eastAsia" w:ascii="宋体" w:hAnsi="宋体" w:cs="Arial Narrow"/>
                <w:sz w:val="18"/>
                <w:szCs w:val="18"/>
              </w:rPr>
              <w:t>00</w:t>
            </w:r>
            <w:r>
              <w:rPr>
                <w:rFonts w:ascii="宋体" w:hAnsi="宋体" w:cs="Arial Narrow"/>
                <w:sz w:val="18"/>
                <w:szCs w:val="18"/>
              </w:rPr>
              <w:t>,</w:t>
            </w:r>
            <w:r>
              <w:rPr>
                <w:rFonts w:hint="eastAsia" w:ascii="宋体" w:hAnsi="宋体" w:cs="Arial Narrow"/>
                <w:sz w:val="18"/>
                <w:szCs w:val="18"/>
              </w:rPr>
              <w:t>00</w:t>
            </w:r>
            <w:r>
              <w:rPr>
                <w:rFonts w:ascii="宋体" w:hAnsi="宋体" w:cs="Arial Narrow"/>
                <w:sz w:val="18"/>
                <w:szCs w:val="18"/>
              </w:rPr>
              <w:t>0.00</w:t>
            </w:r>
          </w:p>
        </w:tc>
        <w:tc>
          <w:tcPr>
            <w:tcW w:w="766" w:type="pct"/>
            <w:noWrap w:val="0"/>
            <w:vAlign w:val="center"/>
          </w:tcPr>
          <w:p>
            <w:pPr>
              <w:jc w:val="right"/>
              <w:rPr>
                <w:rFonts w:hint="eastAsia" w:ascii="宋体" w:hAnsi="宋体"/>
                <w:sz w:val="18"/>
                <w:szCs w:val="18"/>
              </w:rPr>
            </w:pPr>
            <w:r>
              <w:rPr>
                <w:rFonts w:ascii="宋体" w:hAnsi="宋体" w:cs="Arial Narrow"/>
                <w:sz w:val="18"/>
                <w:szCs w:val="18"/>
              </w:rPr>
              <w:t>1</w:t>
            </w:r>
            <w:r>
              <w:rPr>
                <w:rFonts w:hint="eastAsia" w:ascii="宋体" w:hAnsi="宋体" w:cs="Arial Narrow"/>
                <w:sz w:val="18"/>
                <w:szCs w:val="18"/>
              </w:rPr>
              <w:t>00</w:t>
            </w:r>
            <w:r>
              <w:rPr>
                <w:rFonts w:ascii="宋体" w:hAnsi="宋体" w:cs="Arial Narrow"/>
                <w:sz w:val="18"/>
                <w:szCs w:val="18"/>
              </w:rPr>
              <w:t>,</w:t>
            </w:r>
            <w:r>
              <w:rPr>
                <w:rFonts w:hint="eastAsia" w:ascii="宋体" w:hAnsi="宋体" w:cs="Arial Narrow"/>
                <w:sz w:val="18"/>
                <w:szCs w:val="18"/>
              </w:rPr>
              <w:t>00</w:t>
            </w:r>
            <w:r>
              <w:rPr>
                <w:rFonts w:ascii="宋体" w:hAnsi="宋体" w:cs="Arial Narrow"/>
                <w:sz w:val="18"/>
                <w:szCs w:val="18"/>
              </w:rPr>
              <w:t>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noWrap w:val="0"/>
            <w:vAlign w:val="center"/>
          </w:tcPr>
          <w:p>
            <w:pPr>
              <w:jc w:val="left"/>
              <w:rPr>
                <w:rFonts w:hint="eastAsia" w:ascii="宋体" w:hAnsi="宋体"/>
                <w:sz w:val="18"/>
                <w:szCs w:val="18"/>
              </w:rPr>
            </w:pPr>
            <w:r>
              <w:rPr>
                <w:rFonts w:hint="eastAsia" w:ascii="宋体" w:hAnsi="宋体"/>
                <w:sz w:val="18"/>
                <w:szCs w:val="18"/>
                <w:lang w:val="en-US" w:eastAsia="zh-CN"/>
              </w:rPr>
              <w:t>4</w:t>
            </w:r>
            <w:r>
              <w:rPr>
                <w:rFonts w:hint="eastAsia" w:ascii="宋体" w:hAnsi="宋体"/>
                <w:sz w:val="18"/>
                <w:szCs w:val="18"/>
              </w:rPr>
              <w:t>、吕彬</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cs="Arial Narrow"/>
                <w:sz w:val="18"/>
                <w:szCs w:val="18"/>
              </w:rPr>
            </w:pPr>
          </w:p>
        </w:tc>
        <w:tc>
          <w:tcPr>
            <w:tcW w:w="758" w:type="pct"/>
            <w:noWrap w:val="0"/>
            <w:vAlign w:val="center"/>
          </w:tcPr>
          <w:p>
            <w:pPr>
              <w:jc w:val="right"/>
              <w:rPr>
                <w:rFonts w:ascii="宋体" w:hAnsi="宋体" w:cs="Arial Narrow"/>
                <w:sz w:val="18"/>
                <w:szCs w:val="18"/>
              </w:rPr>
            </w:pPr>
          </w:p>
        </w:tc>
        <w:tc>
          <w:tcPr>
            <w:tcW w:w="332" w:type="pct"/>
            <w:noWrap w:val="0"/>
            <w:vAlign w:val="center"/>
          </w:tcPr>
          <w:p>
            <w:pPr>
              <w:jc w:val="right"/>
              <w:rPr>
                <w:rFonts w:hint="eastAsia" w:ascii="宋体" w:hAnsi="宋体"/>
                <w:sz w:val="18"/>
                <w:szCs w:val="18"/>
              </w:rPr>
            </w:pPr>
          </w:p>
        </w:tc>
        <w:tc>
          <w:tcPr>
            <w:tcW w:w="748" w:type="pct"/>
            <w:noWrap w:val="0"/>
            <w:vAlign w:val="center"/>
          </w:tcPr>
          <w:p>
            <w:pPr>
              <w:jc w:val="right"/>
              <w:rPr>
                <w:rFonts w:hint="eastAsia" w:ascii="宋体" w:hAnsi="宋体"/>
                <w:sz w:val="18"/>
                <w:szCs w:val="18"/>
              </w:rPr>
            </w:pPr>
            <w:r>
              <w:rPr>
                <w:rFonts w:ascii="宋体" w:hAnsi="宋体" w:cs="Arial Narrow"/>
                <w:sz w:val="18"/>
                <w:szCs w:val="18"/>
              </w:rPr>
              <w:t>5</w:t>
            </w:r>
            <w:r>
              <w:rPr>
                <w:rFonts w:hint="eastAsia" w:ascii="宋体" w:hAnsi="宋体" w:cs="Arial Narrow"/>
                <w:sz w:val="18"/>
                <w:szCs w:val="18"/>
              </w:rPr>
              <w:t>1</w:t>
            </w:r>
            <w:r>
              <w:rPr>
                <w:rFonts w:ascii="宋体" w:hAnsi="宋体" w:cs="Arial Narrow"/>
                <w:sz w:val="18"/>
                <w:szCs w:val="18"/>
              </w:rPr>
              <w:t>,320.00</w:t>
            </w:r>
          </w:p>
        </w:tc>
        <w:tc>
          <w:tcPr>
            <w:tcW w:w="766" w:type="pct"/>
            <w:noWrap w:val="0"/>
            <w:vAlign w:val="center"/>
          </w:tcPr>
          <w:p>
            <w:pPr>
              <w:jc w:val="right"/>
              <w:rPr>
                <w:rFonts w:hint="eastAsia" w:ascii="宋体" w:hAnsi="宋体"/>
                <w:sz w:val="18"/>
                <w:szCs w:val="18"/>
              </w:rPr>
            </w:pPr>
            <w:r>
              <w:rPr>
                <w:rFonts w:ascii="宋体" w:hAnsi="宋体" w:cs="Arial Narrow"/>
                <w:sz w:val="18"/>
                <w:szCs w:val="18"/>
              </w:rPr>
              <w:t>5</w:t>
            </w:r>
            <w:r>
              <w:rPr>
                <w:rFonts w:hint="eastAsia" w:ascii="宋体" w:hAnsi="宋体" w:cs="Arial Narrow"/>
                <w:sz w:val="18"/>
                <w:szCs w:val="18"/>
              </w:rPr>
              <w:t>1</w:t>
            </w:r>
            <w:r>
              <w:rPr>
                <w:rFonts w:ascii="宋体" w:hAnsi="宋体" w:cs="Arial Narrow"/>
                <w:sz w:val="18"/>
                <w:szCs w:val="18"/>
              </w:rPr>
              <w:t>,320.00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noWrap w:val="0"/>
            <w:vAlign w:val="center"/>
          </w:tcPr>
          <w:p>
            <w:pPr>
              <w:rPr>
                <w:rFonts w:ascii="宋体" w:hAnsi="宋体"/>
                <w:sz w:val="18"/>
                <w:szCs w:val="18"/>
              </w:rPr>
            </w:pPr>
            <w:r>
              <w:rPr>
                <w:rFonts w:ascii="宋体" w:hAnsi="宋体"/>
                <w:sz w:val="18"/>
                <w:szCs w:val="18"/>
              </w:rPr>
              <w:t>其中：捐款</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cs="Arial Narrow"/>
                <w:sz w:val="18"/>
                <w:szCs w:val="18"/>
              </w:rPr>
            </w:pPr>
          </w:p>
        </w:tc>
        <w:tc>
          <w:tcPr>
            <w:tcW w:w="758" w:type="pct"/>
            <w:noWrap w:val="0"/>
            <w:vAlign w:val="center"/>
          </w:tcPr>
          <w:p>
            <w:pPr>
              <w:jc w:val="right"/>
              <w:rPr>
                <w:rFonts w:ascii="宋体" w:hAnsi="宋体" w:cs="Arial Narrow"/>
                <w:sz w:val="18"/>
                <w:szCs w:val="18"/>
              </w:rPr>
            </w:pPr>
          </w:p>
        </w:tc>
        <w:tc>
          <w:tcPr>
            <w:tcW w:w="332" w:type="pct"/>
            <w:noWrap w:val="0"/>
            <w:vAlign w:val="center"/>
          </w:tcPr>
          <w:p>
            <w:pPr>
              <w:jc w:val="right"/>
              <w:rPr>
                <w:rFonts w:hint="eastAsia" w:ascii="宋体" w:hAnsi="宋体"/>
                <w:sz w:val="18"/>
                <w:szCs w:val="18"/>
              </w:rPr>
            </w:pPr>
          </w:p>
        </w:tc>
        <w:tc>
          <w:tcPr>
            <w:tcW w:w="748" w:type="pct"/>
            <w:noWrap w:val="0"/>
            <w:vAlign w:val="center"/>
          </w:tcPr>
          <w:p>
            <w:pPr>
              <w:jc w:val="right"/>
              <w:rPr>
                <w:rFonts w:hint="eastAsia" w:ascii="宋体" w:hAnsi="宋体"/>
                <w:sz w:val="18"/>
                <w:szCs w:val="18"/>
              </w:rPr>
            </w:pPr>
          </w:p>
        </w:tc>
        <w:tc>
          <w:tcPr>
            <w:tcW w:w="766" w:type="pct"/>
            <w:noWrap w:val="0"/>
            <w:vAlign w:val="center"/>
          </w:tcPr>
          <w:p>
            <w:pPr>
              <w:jc w:val="right"/>
              <w:rPr>
                <w:rFonts w:hint="eastAsia" w:ascii="宋体" w:hAnsi="宋体"/>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noWrap w:val="0"/>
            <w:vAlign w:val="center"/>
          </w:tcPr>
          <w:p>
            <w:pPr>
              <w:ind w:firstLine="540" w:firstLineChars="300"/>
              <w:rPr>
                <w:rFonts w:ascii="宋体" w:hAnsi="宋体"/>
                <w:sz w:val="18"/>
                <w:szCs w:val="18"/>
              </w:rPr>
            </w:pPr>
            <w:r>
              <w:rPr>
                <w:rFonts w:ascii="宋体" w:hAnsi="宋体"/>
                <w:sz w:val="18"/>
                <w:szCs w:val="18"/>
              </w:rPr>
              <w:t>捐物</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cs="Arial Narrow"/>
                <w:sz w:val="18"/>
                <w:szCs w:val="18"/>
              </w:rPr>
            </w:pPr>
          </w:p>
        </w:tc>
        <w:tc>
          <w:tcPr>
            <w:tcW w:w="758" w:type="pct"/>
            <w:noWrap w:val="0"/>
            <w:vAlign w:val="center"/>
          </w:tcPr>
          <w:p>
            <w:pPr>
              <w:jc w:val="right"/>
              <w:rPr>
                <w:rFonts w:ascii="宋体" w:hAnsi="宋体" w:cs="Arial Narrow"/>
                <w:sz w:val="18"/>
                <w:szCs w:val="18"/>
              </w:rPr>
            </w:pPr>
          </w:p>
        </w:tc>
        <w:tc>
          <w:tcPr>
            <w:tcW w:w="332" w:type="pct"/>
            <w:noWrap w:val="0"/>
            <w:vAlign w:val="center"/>
          </w:tcPr>
          <w:p>
            <w:pPr>
              <w:jc w:val="right"/>
              <w:rPr>
                <w:rFonts w:hint="eastAsia" w:ascii="宋体" w:hAnsi="宋体"/>
                <w:sz w:val="18"/>
                <w:szCs w:val="18"/>
              </w:rPr>
            </w:pPr>
          </w:p>
        </w:tc>
        <w:tc>
          <w:tcPr>
            <w:tcW w:w="748" w:type="pct"/>
            <w:noWrap w:val="0"/>
            <w:vAlign w:val="center"/>
          </w:tcPr>
          <w:p>
            <w:pPr>
              <w:jc w:val="right"/>
              <w:rPr>
                <w:rFonts w:hint="eastAsia" w:ascii="宋体" w:hAnsi="宋体"/>
                <w:sz w:val="18"/>
                <w:szCs w:val="18"/>
              </w:rPr>
            </w:pPr>
            <w:r>
              <w:rPr>
                <w:rFonts w:ascii="宋体" w:hAnsi="宋体" w:cs="Arial Narrow"/>
                <w:sz w:val="18"/>
                <w:szCs w:val="18"/>
              </w:rPr>
              <w:t>5</w:t>
            </w:r>
            <w:r>
              <w:rPr>
                <w:rFonts w:hint="eastAsia" w:ascii="宋体" w:hAnsi="宋体" w:cs="Arial Narrow"/>
                <w:sz w:val="18"/>
                <w:szCs w:val="18"/>
              </w:rPr>
              <w:t>1</w:t>
            </w:r>
            <w:r>
              <w:rPr>
                <w:rFonts w:ascii="宋体" w:hAnsi="宋体" w:cs="Arial Narrow"/>
                <w:sz w:val="18"/>
                <w:szCs w:val="18"/>
              </w:rPr>
              <w:t>,320.00</w:t>
            </w:r>
          </w:p>
        </w:tc>
        <w:tc>
          <w:tcPr>
            <w:tcW w:w="766" w:type="pct"/>
            <w:noWrap w:val="0"/>
            <w:vAlign w:val="center"/>
          </w:tcPr>
          <w:p>
            <w:pPr>
              <w:jc w:val="right"/>
              <w:rPr>
                <w:rFonts w:hint="eastAsia" w:ascii="宋体" w:hAnsi="宋体"/>
                <w:sz w:val="18"/>
                <w:szCs w:val="18"/>
              </w:rPr>
            </w:pPr>
            <w:r>
              <w:rPr>
                <w:rFonts w:ascii="宋体" w:hAnsi="宋体" w:cs="Arial Narrow"/>
                <w:sz w:val="18"/>
                <w:szCs w:val="18"/>
              </w:rPr>
              <w:t>5</w:t>
            </w:r>
            <w:r>
              <w:rPr>
                <w:rFonts w:hint="eastAsia" w:ascii="宋体" w:hAnsi="宋体" w:cs="Arial Narrow"/>
                <w:sz w:val="18"/>
                <w:szCs w:val="18"/>
              </w:rPr>
              <w:t>1</w:t>
            </w:r>
            <w:r>
              <w:rPr>
                <w:rFonts w:ascii="宋体" w:hAnsi="宋体" w:cs="Arial Narrow"/>
                <w:sz w:val="18"/>
                <w:szCs w:val="18"/>
              </w:rPr>
              <w:t>,320.00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572" w:hRule="exact"/>
        </w:trPr>
        <w:tc>
          <w:tcPr>
            <w:tcW w:w="1194" w:type="pct"/>
            <w:noWrap w:val="0"/>
            <w:vAlign w:val="top"/>
          </w:tcPr>
          <w:p>
            <w:pPr>
              <w:jc w:val="left"/>
              <w:rPr>
                <w:rFonts w:ascii="宋体" w:hAnsi="宋体"/>
                <w:sz w:val="18"/>
                <w:szCs w:val="18"/>
              </w:rPr>
            </w:pPr>
            <w:r>
              <w:rPr>
                <w:rFonts w:hint="eastAsia" w:ascii="宋体" w:hAnsi="宋体"/>
                <w:sz w:val="18"/>
                <w:szCs w:val="18"/>
                <w:lang w:val="en-US" w:eastAsia="zh-CN"/>
              </w:rPr>
              <w:t>5</w:t>
            </w:r>
            <w:r>
              <w:rPr>
                <w:rFonts w:hint="eastAsia" w:ascii="宋体" w:hAnsi="宋体"/>
                <w:sz w:val="18"/>
                <w:szCs w:val="18"/>
              </w:rPr>
              <w:t>、新星好药师（北京）医药有限公司</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cs="Arial Narrow"/>
                <w:sz w:val="18"/>
                <w:szCs w:val="18"/>
              </w:rPr>
            </w:pPr>
          </w:p>
        </w:tc>
        <w:tc>
          <w:tcPr>
            <w:tcW w:w="758" w:type="pct"/>
            <w:noWrap w:val="0"/>
            <w:vAlign w:val="center"/>
          </w:tcPr>
          <w:p>
            <w:pPr>
              <w:jc w:val="right"/>
              <w:rPr>
                <w:rFonts w:ascii="宋体" w:hAnsi="宋体" w:cs="Arial Narrow"/>
                <w:sz w:val="18"/>
                <w:szCs w:val="18"/>
              </w:rPr>
            </w:pPr>
          </w:p>
        </w:tc>
        <w:tc>
          <w:tcPr>
            <w:tcW w:w="332" w:type="pct"/>
            <w:noWrap w:val="0"/>
            <w:vAlign w:val="center"/>
          </w:tcPr>
          <w:p>
            <w:pPr>
              <w:jc w:val="right"/>
              <w:rPr>
                <w:rFonts w:hint="eastAsia" w:ascii="宋体" w:hAnsi="宋体"/>
                <w:sz w:val="18"/>
                <w:szCs w:val="18"/>
              </w:rPr>
            </w:pPr>
          </w:p>
        </w:tc>
        <w:tc>
          <w:tcPr>
            <w:tcW w:w="748" w:type="pct"/>
            <w:noWrap w:val="0"/>
            <w:vAlign w:val="center"/>
          </w:tcPr>
          <w:p>
            <w:pPr>
              <w:jc w:val="right"/>
              <w:rPr>
                <w:rFonts w:hint="eastAsia" w:ascii="宋体" w:hAnsi="宋体"/>
                <w:sz w:val="18"/>
                <w:szCs w:val="18"/>
              </w:rPr>
            </w:pPr>
            <w:r>
              <w:rPr>
                <w:rFonts w:hint="eastAsia" w:ascii="宋体" w:hAnsi="宋体" w:cs="Arial Narrow"/>
                <w:sz w:val="18"/>
                <w:szCs w:val="18"/>
              </w:rPr>
              <w:t>5,000.00</w:t>
            </w:r>
          </w:p>
        </w:tc>
        <w:tc>
          <w:tcPr>
            <w:tcW w:w="766" w:type="pct"/>
            <w:noWrap w:val="0"/>
            <w:vAlign w:val="center"/>
          </w:tcPr>
          <w:p>
            <w:pPr>
              <w:jc w:val="right"/>
              <w:rPr>
                <w:rFonts w:hint="eastAsia" w:ascii="宋体" w:hAnsi="宋体"/>
                <w:sz w:val="18"/>
                <w:szCs w:val="18"/>
              </w:rPr>
            </w:pPr>
            <w:r>
              <w:rPr>
                <w:rFonts w:hint="eastAsia" w:ascii="宋体" w:hAnsi="宋体" w:cs="Arial Narrow"/>
                <w:sz w:val="18"/>
                <w:szCs w:val="18"/>
              </w:rPr>
              <w:t>5,000.00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noWrap w:val="0"/>
            <w:vAlign w:val="center"/>
          </w:tcPr>
          <w:p>
            <w:pPr>
              <w:rPr>
                <w:rFonts w:ascii="宋体" w:hAnsi="宋体"/>
                <w:sz w:val="18"/>
                <w:szCs w:val="18"/>
              </w:rPr>
            </w:pPr>
            <w:r>
              <w:rPr>
                <w:rFonts w:ascii="宋体" w:hAnsi="宋体"/>
                <w:sz w:val="18"/>
                <w:szCs w:val="18"/>
              </w:rPr>
              <w:t>其中：捐款</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cs="Arial Narrow"/>
                <w:sz w:val="18"/>
                <w:szCs w:val="18"/>
              </w:rPr>
            </w:pPr>
          </w:p>
        </w:tc>
        <w:tc>
          <w:tcPr>
            <w:tcW w:w="758" w:type="pct"/>
            <w:noWrap w:val="0"/>
            <w:vAlign w:val="center"/>
          </w:tcPr>
          <w:p>
            <w:pPr>
              <w:jc w:val="right"/>
              <w:rPr>
                <w:rFonts w:ascii="宋体" w:hAnsi="宋体" w:cs="Arial Narrow"/>
                <w:sz w:val="18"/>
                <w:szCs w:val="18"/>
              </w:rPr>
            </w:pPr>
          </w:p>
        </w:tc>
        <w:tc>
          <w:tcPr>
            <w:tcW w:w="332" w:type="pct"/>
            <w:noWrap w:val="0"/>
            <w:vAlign w:val="center"/>
          </w:tcPr>
          <w:p>
            <w:pPr>
              <w:jc w:val="right"/>
              <w:rPr>
                <w:rFonts w:hint="eastAsia" w:ascii="宋体" w:hAnsi="宋体"/>
                <w:sz w:val="18"/>
                <w:szCs w:val="18"/>
              </w:rPr>
            </w:pPr>
          </w:p>
        </w:tc>
        <w:tc>
          <w:tcPr>
            <w:tcW w:w="748" w:type="pct"/>
            <w:noWrap w:val="0"/>
            <w:vAlign w:val="center"/>
          </w:tcPr>
          <w:p>
            <w:pPr>
              <w:jc w:val="right"/>
              <w:rPr>
                <w:rFonts w:hint="eastAsia" w:ascii="宋体" w:hAnsi="宋体"/>
                <w:sz w:val="18"/>
                <w:szCs w:val="18"/>
              </w:rPr>
            </w:pPr>
          </w:p>
        </w:tc>
        <w:tc>
          <w:tcPr>
            <w:tcW w:w="766" w:type="pct"/>
            <w:noWrap w:val="0"/>
            <w:vAlign w:val="center"/>
          </w:tcPr>
          <w:p>
            <w:pPr>
              <w:jc w:val="right"/>
              <w:rPr>
                <w:rFonts w:hint="eastAsia" w:ascii="宋体" w:hAnsi="宋体"/>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noWrap w:val="0"/>
            <w:vAlign w:val="center"/>
          </w:tcPr>
          <w:p>
            <w:pPr>
              <w:ind w:firstLine="540" w:firstLineChars="300"/>
              <w:rPr>
                <w:rFonts w:ascii="宋体" w:hAnsi="宋体"/>
                <w:sz w:val="18"/>
                <w:szCs w:val="18"/>
              </w:rPr>
            </w:pPr>
            <w:r>
              <w:rPr>
                <w:rFonts w:ascii="宋体" w:hAnsi="宋体"/>
                <w:sz w:val="18"/>
                <w:szCs w:val="18"/>
              </w:rPr>
              <w:t>捐物</w:t>
            </w:r>
          </w:p>
        </w:tc>
        <w:tc>
          <w:tcPr>
            <w:tcW w:w="444" w:type="pct"/>
            <w:noWrap w:val="0"/>
            <w:vAlign w:val="center"/>
          </w:tcPr>
          <w:p>
            <w:pPr>
              <w:jc w:val="right"/>
              <w:rPr>
                <w:rFonts w:ascii="宋体" w:hAnsi="宋体"/>
                <w:szCs w:val="24"/>
              </w:rPr>
            </w:pPr>
          </w:p>
        </w:tc>
        <w:tc>
          <w:tcPr>
            <w:tcW w:w="755" w:type="pct"/>
            <w:noWrap w:val="0"/>
            <w:vAlign w:val="center"/>
          </w:tcPr>
          <w:p>
            <w:pPr>
              <w:jc w:val="right"/>
              <w:rPr>
                <w:rFonts w:ascii="宋体" w:hAnsi="宋体" w:cs="Arial Narrow"/>
                <w:sz w:val="18"/>
                <w:szCs w:val="18"/>
              </w:rPr>
            </w:pPr>
          </w:p>
        </w:tc>
        <w:tc>
          <w:tcPr>
            <w:tcW w:w="758" w:type="pct"/>
            <w:noWrap w:val="0"/>
            <w:vAlign w:val="center"/>
          </w:tcPr>
          <w:p>
            <w:pPr>
              <w:jc w:val="right"/>
              <w:rPr>
                <w:rFonts w:ascii="宋体" w:hAnsi="宋体" w:cs="Arial Narrow"/>
                <w:sz w:val="18"/>
                <w:szCs w:val="18"/>
              </w:rPr>
            </w:pPr>
          </w:p>
        </w:tc>
        <w:tc>
          <w:tcPr>
            <w:tcW w:w="332" w:type="pct"/>
            <w:noWrap w:val="0"/>
            <w:vAlign w:val="center"/>
          </w:tcPr>
          <w:p>
            <w:pPr>
              <w:jc w:val="right"/>
              <w:rPr>
                <w:rFonts w:hint="eastAsia" w:ascii="宋体" w:hAnsi="宋体"/>
                <w:sz w:val="18"/>
                <w:szCs w:val="18"/>
              </w:rPr>
            </w:pPr>
          </w:p>
        </w:tc>
        <w:tc>
          <w:tcPr>
            <w:tcW w:w="748" w:type="pct"/>
            <w:noWrap w:val="0"/>
            <w:vAlign w:val="center"/>
          </w:tcPr>
          <w:p>
            <w:pPr>
              <w:jc w:val="right"/>
              <w:rPr>
                <w:rFonts w:hint="eastAsia" w:ascii="宋体" w:hAnsi="宋体"/>
                <w:sz w:val="18"/>
                <w:szCs w:val="18"/>
              </w:rPr>
            </w:pPr>
            <w:r>
              <w:rPr>
                <w:rFonts w:hint="eastAsia" w:ascii="宋体" w:hAnsi="宋体" w:cs="Arial Narrow"/>
                <w:sz w:val="18"/>
                <w:szCs w:val="18"/>
              </w:rPr>
              <w:t>5,000.00</w:t>
            </w:r>
          </w:p>
        </w:tc>
        <w:tc>
          <w:tcPr>
            <w:tcW w:w="766" w:type="pct"/>
            <w:noWrap w:val="0"/>
            <w:vAlign w:val="center"/>
          </w:tcPr>
          <w:p>
            <w:pPr>
              <w:jc w:val="right"/>
              <w:rPr>
                <w:rFonts w:hint="eastAsia" w:ascii="宋体" w:hAnsi="宋体"/>
                <w:sz w:val="18"/>
                <w:szCs w:val="18"/>
              </w:rPr>
            </w:pPr>
            <w:r>
              <w:rPr>
                <w:rFonts w:hint="eastAsia" w:ascii="宋体" w:hAnsi="宋体" w:cs="Arial Narrow"/>
                <w:sz w:val="18"/>
                <w:szCs w:val="18"/>
              </w:rPr>
              <w:t>5,000.00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61" w:hRule="exact"/>
        </w:trPr>
        <w:tc>
          <w:tcPr>
            <w:tcW w:w="1194" w:type="pct"/>
            <w:noWrap w:val="0"/>
            <w:vAlign w:val="top"/>
          </w:tcPr>
          <w:p>
            <w:pPr>
              <w:jc w:val="center"/>
              <w:rPr>
                <w:rFonts w:ascii="宋体" w:hAnsi="宋体"/>
                <w:b/>
                <w:sz w:val="18"/>
                <w:szCs w:val="18"/>
              </w:rPr>
            </w:pPr>
            <w:r>
              <w:rPr>
                <w:rFonts w:ascii="宋体" w:hAnsi="宋体"/>
                <w:b/>
                <w:sz w:val="18"/>
                <w:szCs w:val="18"/>
              </w:rPr>
              <w:t>合  计</w:t>
            </w:r>
          </w:p>
        </w:tc>
        <w:tc>
          <w:tcPr>
            <w:tcW w:w="444" w:type="pct"/>
            <w:noWrap w:val="0"/>
            <w:vAlign w:val="center"/>
          </w:tcPr>
          <w:p>
            <w:pPr>
              <w:jc w:val="right"/>
              <w:rPr>
                <w:rFonts w:ascii="宋体" w:hAnsi="宋体"/>
                <w:b/>
                <w:szCs w:val="24"/>
              </w:rPr>
            </w:pPr>
          </w:p>
        </w:tc>
        <w:tc>
          <w:tcPr>
            <w:tcW w:w="1348" w:type="dxa"/>
            <w:noWrap w:val="0"/>
            <w:vAlign w:val="center"/>
          </w:tcPr>
          <w:p>
            <w:pPr>
              <w:jc w:val="right"/>
              <w:rPr>
                <w:rFonts w:ascii="宋体" w:hAnsi="宋体"/>
                <w:b/>
                <w:color w:val="000000"/>
                <w:sz w:val="18"/>
                <w:szCs w:val="18"/>
              </w:rPr>
            </w:pPr>
            <w:r>
              <w:rPr>
                <w:rFonts w:hint="eastAsia" w:ascii="宋体" w:hAnsi="宋体"/>
                <w:sz w:val="18"/>
                <w:szCs w:val="18"/>
              </w:rPr>
              <w:t>4,402,000.00</w:t>
            </w:r>
          </w:p>
        </w:tc>
        <w:tc>
          <w:tcPr>
            <w:tcW w:w="1355" w:type="dxa"/>
            <w:noWrap w:val="0"/>
            <w:vAlign w:val="center"/>
          </w:tcPr>
          <w:p>
            <w:pPr>
              <w:jc w:val="right"/>
              <w:rPr>
                <w:rFonts w:ascii="宋体" w:hAnsi="宋体"/>
                <w:b/>
                <w:color w:val="000000"/>
                <w:sz w:val="18"/>
                <w:szCs w:val="18"/>
              </w:rPr>
            </w:pPr>
            <w:r>
              <w:rPr>
                <w:rFonts w:hint="eastAsia" w:ascii="宋体" w:hAnsi="宋体"/>
                <w:sz w:val="18"/>
                <w:szCs w:val="18"/>
              </w:rPr>
              <w:t>4,402,000.00</w:t>
            </w:r>
          </w:p>
        </w:tc>
        <w:tc>
          <w:tcPr>
            <w:tcW w:w="332" w:type="pct"/>
            <w:noWrap w:val="0"/>
            <w:vAlign w:val="center"/>
          </w:tcPr>
          <w:p>
            <w:pPr>
              <w:jc w:val="right"/>
              <w:rPr>
                <w:rFonts w:ascii="宋体" w:hAnsi="宋体"/>
                <w:b/>
                <w:color w:val="000000"/>
                <w:sz w:val="18"/>
                <w:szCs w:val="18"/>
              </w:rPr>
            </w:pPr>
            <w:r>
              <w:rPr>
                <w:rFonts w:hint="eastAsia" w:ascii="宋体" w:hAnsi="宋体"/>
                <w:b/>
                <w:color w:val="000000"/>
                <w:sz w:val="18"/>
                <w:szCs w:val="18"/>
              </w:rPr>
              <w:t>0.00</w:t>
            </w:r>
          </w:p>
        </w:tc>
        <w:tc>
          <w:tcPr>
            <w:tcW w:w="748" w:type="pct"/>
            <w:noWrap w:val="0"/>
            <w:vAlign w:val="center"/>
          </w:tcPr>
          <w:p>
            <w:pPr>
              <w:jc w:val="right"/>
              <w:rPr>
                <w:rFonts w:ascii="宋体" w:hAnsi="宋体"/>
                <w:b/>
                <w:color w:val="000000"/>
                <w:sz w:val="18"/>
                <w:szCs w:val="18"/>
              </w:rPr>
            </w:pPr>
            <w:r>
              <w:rPr>
                <w:rFonts w:hint="eastAsia" w:ascii="宋体" w:hAnsi="宋体"/>
                <w:b/>
                <w:color w:val="000000"/>
                <w:sz w:val="18"/>
                <w:szCs w:val="18"/>
              </w:rPr>
              <w:t>1</w:t>
            </w:r>
            <w:r>
              <w:rPr>
                <w:rFonts w:ascii="宋体" w:hAnsi="宋体"/>
                <w:b/>
                <w:color w:val="000000"/>
                <w:sz w:val="18"/>
                <w:szCs w:val="18"/>
              </w:rPr>
              <w:t>,</w:t>
            </w:r>
            <w:r>
              <w:rPr>
                <w:rFonts w:hint="eastAsia" w:ascii="宋体" w:hAnsi="宋体"/>
                <w:b/>
                <w:color w:val="000000"/>
                <w:sz w:val="18"/>
                <w:szCs w:val="18"/>
              </w:rPr>
              <w:t>156</w:t>
            </w:r>
            <w:r>
              <w:rPr>
                <w:rFonts w:ascii="宋体" w:hAnsi="宋体"/>
                <w:b/>
                <w:color w:val="000000"/>
                <w:sz w:val="18"/>
                <w:szCs w:val="18"/>
              </w:rPr>
              <w:t>,</w:t>
            </w:r>
            <w:r>
              <w:rPr>
                <w:rFonts w:hint="eastAsia" w:ascii="宋体" w:hAnsi="宋体"/>
                <w:b/>
                <w:color w:val="000000"/>
                <w:sz w:val="18"/>
                <w:szCs w:val="18"/>
              </w:rPr>
              <w:t>320.00</w:t>
            </w:r>
          </w:p>
        </w:tc>
        <w:tc>
          <w:tcPr>
            <w:tcW w:w="766" w:type="pct"/>
            <w:noWrap w:val="0"/>
            <w:vAlign w:val="center"/>
          </w:tcPr>
          <w:p>
            <w:pPr>
              <w:jc w:val="right"/>
              <w:rPr>
                <w:rFonts w:ascii="宋体" w:hAnsi="宋体"/>
                <w:b/>
                <w:color w:val="000000"/>
                <w:sz w:val="18"/>
                <w:szCs w:val="18"/>
              </w:rPr>
            </w:pPr>
            <w:r>
              <w:rPr>
                <w:rFonts w:hint="eastAsia" w:ascii="宋体" w:hAnsi="宋体"/>
                <w:b/>
                <w:color w:val="000000"/>
                <w:sz w:val="18"/>
                <w:szCs w:val="18"/>
              </w:rPr>
              <w:t>1</w:t>
            </w:r>
            <w:r>
              <w:rPr>
                <w:rFonts w:ascii="宋体" w:hAnsi="宋体"/>
                <w:b/>
                <w:color w:val="000000"/>
                <w:sz w:val="18"/>
                <w:szCs w:val="18"/>
              </w:rPr>
              <w:t>,</w:t>
            </w:r>
            <w:r>
              <w:rPr>
                <w:rFonts w:hint="eastAsia" w:ascii="宋体" w:hAnsi="宋体"/>
                <w:b/>
                <w:color w:val="000000"/>
                <w:sz w:val="18"/>
                <w:szCs w:val="18"/>
              </w:rPr>
              <w:t>156</w:t>
            </w:r>
            <w:r>
              <w:rPr>
                <w:rFonts w:ascii="宋体" w:hAnsi="宋体"/>
                <w:b/>
                <w:color w:val="000000"/>
                <w:sz w:val="18"/>
                <w:szCs w:val="18"/>
              </w:rPr>
              <w:t>,</w:t>
            </w:r>
            <w:r>
              <w:rPr>
                <w:rFonts w:hint="eastAsia" w:ascii="宋体" w:hAnsi="宋体"/>
                <w:b/>
                <w:color w:val="000000"/>
                <w:sz w:val="18"/>
                <w:szCs w:val="18"/>
              </w:rPr>
              <w:t>320.00</w:t>
            </w:r>
          </w:p>
        </w:tc>
      </w:tr>
    </w:tbl>
    <w:p>
      <w:pPr>
        <w:tabs>
          <w:tab w:val="left" w:pos="993"/>
        </w:tabs>
        <w:spacing w:line="520" w:lineRule="exac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其他收入</w:t>
      </w:r>
    </w:p>
    <w:tbl>
      <w:tblPr>
        <w:tblStyle w:val="6"/>
        <w:tblW w:w="5055"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4466"/>
        <w:gridCol w:w="4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16" w:hRule="atLeast"/>
          <w:jc w:val="center"/>
        </w:trPr>
        <w:tc>
          <w:tcPr>
            <w:tcW w:w="2500" w:type="pct"/>
            <w:noWrap w:val="0"/>
            <w:vAlign w:val="center"/>
          </w:tcPr>
          <w:p>
            <w:pPr>
              <w:jc w:val="center"/>
              <w:rPr>
                <w:rFonts w:ascii="宋体" w:hAnsi="宋体"/>
                <w:sz w:val="18"/>
                <w:szCs w:val="18"/>
              </w:rPr>
            </w:pPr>
            <w:r>
              <w:rPr>
                <w:rFonts w:ascii="宋体" w:hAnsi="宋体"/>
                <w:sz w:val="18"/>
                <w:szCs w:val="18"/>
              </w:rPr>
              <w:t>项    目</w:t>
            </w:r>
          </w:p>
        </w:tc>
        <w:tc>
          <w:tcPr>
            <w:tcW w:w="2500" w:type="pct"/>
            <w:noWrap w:val="0"/>
            <w:vAlign w:val="center"/>
          </w:tcPr>
          <w:p>
            <w:pPr>
              <w:jc w:val="center"/>
              <w:rPr>
                <w:rFonts w:ascii="宋体" w:hAnsi="宋体"/>
                <w:sz w:val="18"/>
                <w:szCs w:val="18"/>
              </w:rPr>
            </w:pPr>
            <w:r>
              <w:rPr>
                <w:rFonts w:ascii="宋体" w:hAnsi="宋体"/>
                <w:sz w:val="18"/>
                <w:szCs w:val="18"/>
              </w:rPr>
              <w:t>本</w:t>
            </w:r>
            <w:r>
              <w:rPr>
                <w:rFonts w:hint="eastAsia" w:ascii="宋体" w:hAnsi="宋体"/>
                <w:sz w:val="18"/>
                <w:szCs w:val="18"/>
              </w:rPr>
              <w:t>年发生额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16" w:hRule="atLeast"/>
          <w:jc w:val="center"/>
        </w:trPr>
        <w:tc>
          <w:tcPr>
            <w:tcW w:w="2500" w:type="pct"/>
            <w:noWrap w:val="0"/>
            <w:vAlign w:val="center"/>
          </w:tcPr>
          <w:p>
            <w:pPr>
              <w:rPr>
                <w:rFonts w:ascii="宋体" w:hAnsi="宋体"/>
                <w:sz w:val="18"/>
                <w:szCs w:val="18"/>
              </w:rPr>
            </w:pPr>
            <w:r>
              <w:rPr>
                <w:rFonts w:hint="eastAsia" w:ascii="宋体" w:hAnsi="宋体"/>
                <w:sz w:val="18"/>
                <w:szCs w:val="18"/>
              </w:rPr>
              <w:t>利息收入</w:t>
            </w:r>
          </w:p>
        </w:tc>
        <w:tc>
          <w:tcPr>
            <w:tcW w:w="2500" w:type="pct"/>
            <w:noWrap w:val="0"/>
            <w:vAlign w:val="center"/>
          </w:tcPr>
          <w:p>
            <w:pPr>
              <w:jc w:val="right"/>
              <w:rPr>
                <w:rFonts w:ascii="宋体" w:hAnsi="宋体"/>
                <w:color w:val="000000"/>
                <w:sz w:val="18"/>
                <w:szCs w:val="18"/>
              </w:rPr>
            </w:pPr>
            <w:r>
              <w:rPr>
                <w:rFonts w:hint="eastAsia" w:ascii="宋体" w:hAnsi="宋体"/>
                <w:color w:val="000000"/>
                <w:sz w:val="18"/>
                <w:szCs w:val="18"/>
              </w:rPr>
              <w:t>4,590.13</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16" w:hRule="atLeast"/>
          <w:jc w:val="center"/>
        </w:trPr>
        <w:tc>
          <w:tcPr>
            <w:tcW w:w="2500" w:type="pct"/>
            <w:noWrap w:val="0"/>
            <w:vAlign w:val="center"/>
          </w:tcPr>
          <w:p>
            <w:pPr>
              <w:rPr>
                <w:rFonts w:hint="eastAsia" w:ascii="宋体" w:hAnsi="宋体" w:eastAsia="宋体"/>
                <w:sz w:val="18"/>
                <w:szCs w:val="18"/>
                <w:lang w:val="en-US" w:eastAsia="zh-CN"/>
              </w:rPr>
            </w:pPr>
            <w:r>
              <w:rPr>
                <w:rFonts w:hint="eastAsia" w:ascii="宋体" w:hAnsi="宋体"/>
                <w:sz w:val="18"/>
                <w:szCs w:val="18"/>
                <w:lang w:val="en-US" w:eastAsia="zh-CN"/>
              </w:rPr>
              <w:t>其他</w:t>
            </w:r>
          </w:p>
        </w:tc>
        <w:tc>
          <w:tcPr>
            <w:tcW w:w="2500" w:type="pct"/>
            <w:noWrap w:val="0"/>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2.34</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16" w:hRule="atLeast"/>
          <w:jc w:val="center"/>
        </w:trPr>
        <w:tc>
          <w:tcPr>
            <w:tcW w:w="2500" w:type="pct"/>
            <w:noWrap w:val="0"/>
            <w:vAlign w:val="center"/>
          </w:tcPr>
          <w:p>
            <w:pPr>
              <w:jc w:val="center"/>
              <w:rPr>
                <w:rFonts w:ascii="宋体" w:hAnsi="宋体"/>
                <w:sz w:val="18"/>
                <w:szCs w:val="18"/>
              </w:rPr>
            </w:pPr>
            <w:r>
              <w:rPr>
                <w:rFonts w:ascii="宋体" w:hAnsi="宋体"/>
                <w:b/>
                <w:sz w:val="18"/>
                <w:szCs w:val="18"/>
              </w:rPr>
              <w:t>合</w:t>
            </w:r>
            <w:r>
              <w:rPr>
                <w:rFonts w:hint="eastAsia" w:ascii="宋体" w:hAnsi="宋体"/>
                <w:b/>
                <w:sz w:val="18"/>
                <w:szCs w:val="18"/>
              </w:rPr>
              <w:t xml:space="preserve">  </w:t>
            </w:r>
            <w:r>
              <w:rPr>
                <w:rFonts w:ascii="宋体" w:hAnsi="宋体"/>
                <w:b/>
                <w:sz w:val="18"/>
                <w:szCs w:val="18"/>
              </w:rPr>
              <w:t>计</w:t>
            </w:r>
          </w:p>
        </w:tc>
        <w:tc>
          <w:tcPr>
            <w:tcW w:w="2500" w:type="pct"/>
            <w:noWrap w:val="0"/>
            <w:vAlign w:val="center"/>
          </w:tcPr>
          <w:p>
            <w:pPr>
              <w:jc w:val="right"/>
              <w:rPr>
                <w:rFonts w:ascii="宋体" w:hAnsi="宋体"/>
                <w:b/>
                <w:color w:val="000000"/>
                <w:sz w:val="18"/>
                <w:szCs w:val="18"/>
              </w:rPr>
            </w:pPr>
            <w:r>
              <w:rPr>
                <w:rFonts w:hint="eastAsia" w:ascii="宋体" w:hAnsi="宋体"/>
                <w:b/>
                <w:color w:val="000000"/>
                <w:sz w:val="18"/>
                <w:szCs w:val="18"/>
              </w:rPr>
              <w:t>4,592.47</w:t>
            </w:r>
          </w:p>
        </w:tc>
      </w:tr>
    </w:tbl>
    <w:p>
      <w:pPr>
        <w:tabs>
          <w:tab w:val="left" w:pos="851"/>
        </w:tabs>
        <w:spacing w:line="520" w:lineRule="exact"/>
        <w:ind w:left="420"/>
        <w:rPr>
          <w:rFonts w:ascii="宋体" w:hAnsi="宋体"/>
          <w:szCs w:val="21"/>
        </w:rPr>
      </w:pPr>
      <w:r>
        <w:rPr>
          <w:rFonts w:ascii="宋体" w:hAnsi="宋体"/>
          <w:szCs w:val="21"/>
        </w:rPr>
        <w:t xml:space="preserve">2、费用  </w:t>
      </w:r>
    </w:p>
    <w:p>
      <w:pPr>
        <w:numPr>
          <w:ilvl w:val="0"/>
          <w:numId w:val="9"/>
        </w:numPr>
        <w:tabs>
          <w:tab w:val="left" w:pos="993"/>
        </w:tabs>
        <w:spacing w:line="520" w:lineRule="exact"/>
        <w:rPr>
          <w:rFonts w:ascii="宋体" w:hAnsi="宋体"/>
          <w:szCs w:val="21"/>
        </w:rPr>
      </w:pPr>
      <w:r>
        <w:rPr>
          <w:rFonts w:ascii="宋体" w:hAnsi="宋体"/>
          <w:szCs w:val="21"/>
        </w:rPr>
        <w:t>业务活动成本</w:t>
      </w:r>
    </w:p>
    <w:tbl>
      <w:tblPr>
        <w:tblStyle w:val="6"/>
        <w:tblW w:w="8524"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482"/>
        <w:gridCol w:w="3011"/>
        <w:gridCol w:w="303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6" w:hRule="atLeast"/>
        </w:trPr>
        <w:tc>
          <w:tcPr>
            <w:tcW w:w="2482"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  目</w:t>
            </w:r>
          </w:p>
        </w:tc>
        <w:tc>
          <w:tcPr>
            <w:tcW w:w="3011" w:type="dxa"/>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本年发生额</w:t>
            </w:r>
          </w:p>
        </w:tc>
        <w:tc>
          <w:tcPr>
            <w:tcW w:w="3031" w:type="dxa"/>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上年发生额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2482" w:type="dxa"/>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公益活动成本</w:t>
            </w:r>
          </w:p>
        </w:tc>
        <w:tc>
          <w:tcPr>
            <w:tcW w:w="3011" w:type="dxa"/>
            <w:noWrap w:val="0"/>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4,747,670.92</w:t>
            </w:r>
          </w:p>
        </w:tc>
        <w:tc>
          <w:tcPr>
            <w:tcW w:w="3031" w:type="dxa"/>
            <w:noWrap w:val="0"/>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1,413,651.28</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2482" w:type="dxa"/>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其中：捐赠支出</w:t>
            </w:r>
          </w:p>
        </w:tc>
        <w:tc>
          <w:tcPr>
            <w:tcW w:w="3011" w:type="dxa"/>
            <w:noWrap w:val="0"/>
            <w:vAlign w:val="center"/>
          </w:tcPr>
          <w:p>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4,</w:t>
            </w:r>
            <w:r>
              <w:rPr>
                <w:rFonts w:hint="eastAsia" w:ascii="宋体" w:hAnsi="宋体" w:cs="宋体"/>
                <w:color w:val="000000"/>
                <w:kern w:val="0"/>
                <w:sz w:val="18"/>
                <w:szCs w:val="18"/>
                <w:lang w:val="en-US" w:eastAsia="zh-CN"/>
              </w:rPr>
              <w:t>652</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000</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00</w:t>
            </w:r>
          </w:p>
        </w:tc>
        <w:tc>
          <w:tcPr>
            <w:tcW w:w="3031" w:type="dxa"/>
            <w:noWrap w:val="0"/>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1,330,708.40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2482" w:type="dxa"/>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 xml:space="preserve">     职工薪酬</w:t>
            </w:r>
          </w:p>
        </w:tc>
        <w:tc>
          <w:tcPr>
            <w:tcW w:w="3011" w:type="dxa"/>
            <w:noWrap w:val="0"/>
            <w:vAlign w:val="center"/>
          </w:tcPr>
          <w:p>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65,350.00</w:t>
            </w:r>
          </w:p>
        </w:tc>
        <w:tc>
          <w:tcPr>
            <w:tcW w:w="3031" w:type="dxa"/>
            <w:noWrap w:val="0"/>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66,000.00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2482" w:type="dxa"/>
            <w:noWrap w:val="0"/>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 xml:space="preserve">     服务费</w:t>
            </w:r>
          </w:p>
        </w:tc>
        <w:tc>
          <w:tcPr>
            <w:tcW w:w="3011" w:type="dxa"/>
            <w:noWrap w:val="0"/>
            <w:vAlign w:val="center"/>
          </w:tcPr>
          <w:p>
            <w:pPr>
              <w:widowControl/>
              <w:jc w:val="righ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 xml:space="preserve">15,055.00 </w:t>
            </w:r>
          </w:p>
        </w:tc>
        <w:tc>
          <w:tcPr>
            <w:tcW w:w="3031" w:type="dxa"/>
            <w:noWrap w:val="0"/>
            <w:vAlign w:val="center"/>
          </w:tcPr>
          <w:p>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2482" w:type="dxa"/>
            <w:noWrap/>
            <w:vAlign w:val="bottom"/>
          </w:tcPr>
          <w:p>
            <w:pPr>
              <w:rPr>
                <w:rFonts w:hint="eastAsia" w:ascii="宋体" w:hAnsi="宋体"/>
                <w:sz w:val="18"/>
                <w:szCs w:val="18"/>
              </w:rPr>
            </w:pPr>
            <w:r>
              <w:rPr>
                <w:rFonts w:hint="eastAsia" w:ascii="宋体" w:hAnsi="宋体"/>
                <w:sz w:val="18"/>
                <w:szCs w:val="18"/>
              </w:rPr>
              <w:t xml:space="preserve">     房租</w:t>
            </w:r>
          </w:p>
        </w:tc>
        <w:tc>
          <w:tcPr>
            <w:tcW w:w="3011" w:type="dxa"/>
            <w:noWrap/>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4,235.00</w:t>
            </w:r>
          </w:p>
        </w:tc>
        <w:tc>
          <w:tcPr>
            <w:tcW w:w="3031" w:type="dxa"/>
            <w:noWrap w:val="0"/>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 xml:space="preserve">               7,711.49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2482" w:type="dxa"/>
            <w:noWrap/>
            <w:vAlign w:val="bottom"/>
          </w:tcPr>
          <w:p>
            <w:pPr>
              <w:rPr>
                <w:rFonts w:hint="default" w:ascii="宋体" w:hAnsi="宋体" w:eastAsia="宋体"/>
                <w:sz w:val="18"/>
                <w:szCs w:val="18"/>
                <w:lang w:val="en-US" w:eastAsia="zh-CN"/>
              </w:rPr>
            </w:pPr>
            <w:r>
              <w:rPr>
                <w:rFonts w:hint="eastAsia" w:ascii="宋体" w:hAnsi="宋体"/>
                <w:sz w:val="18"/>
                <w:szCs w:val="18"/>
                <w:lang w:val="en-US" w:eastAsia="zh-CN"/>
              </w:rPr>
              <w:t xml:space="preserve">     折旧摊销费</w:t>
            </w:r>
          </w:p>
        </w:tc>
        <w:tc>
          <w:tcPr>
            <w:tcW w:w="3011" w:type="dxa"/>
            <w:noWrap/>
            <w:vAlign w:val="bottom"/>
          </w:tcPr>
          <w:p>
            <w:pPr>
              <w:widowControl/>
              <w:jc w:val="righ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338.78</w:t>
            </w:r>
          </w:p>
        </w:tc>
        <w:tc>
          <w:tcPr>
            <w:tcW w:w="3031" w:type="dxa"/>
            <w:noWrap w:val="0"/>
            <w:vAlign w:val="bottom"/>
          </w:tcPr>
          <w:p>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2482" w:type="dxa"/>
            <w:noWrap/>
            <w:vAlign w:val="bottom"/>
          </w:tcPr>
          <w:p>
            <w:pPr>
              <w:rPr>
                <w:rFonts w:hint="eastAsia" w:ascii="宋体" w:hAnsi="宋体"/>
                <w:sz w:val="18"/>
                <w:szCs w:val="18"/>
              </w:rPr>
            </w:pPr>
            <w:r>
              <w:rPr>
                <w:rFonts w:hint="eastAsia" w:ascii="宋体" w:hAnsi="宋体"/>
                <w:sz w:val="18"/>
                <w:szCs w:val="18"/>
              </w:rPr>
              <w:t xml:space="preserve">     银行手续费</w:t>
            </w:r>
          </w:p>
        </w:tc>
        <w:tc>
          <w:tcPr>
            <w:tcW w:w="3011" w:type="dxa"/>
            <w:noWrap/>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15.00</w:t>
            </w:r>
          </w:p>
        </w:tc>
        <w:tc>
          <w:tcPr>
            <w:tcW w:w="3031" w:type="dxa"/>
            <w:noWrap w:val="0"/>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 xml:space="preserve">                  55.00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2482" w:type="dxa"/>
            <w:noWrap/>
            <w:vAlign w:val="bottom"/>
          </w:tcPr>
          <w:p>
            <w:pPr>
              <w:rPr>
                <w:rFonts w:hint="eastAsia" w:ascii="宋体" w:hAnsi="宋体"/>
                <w:sz w:val="18"/>
                <w:szCs w:val="18"/>
              </w:rPr>
            </w:pPr>
            <w:r>
              <w:rPr>
                <w:rFonts w:hint="eastAsia" w:ascii="宋体" w:hAnsi="宋体"/>
                <w:sz w:val="18"/>
                <w:szCs w:val="18"/>
              </w:rPr>
              <w:t xml:space="preserve">     快递费</w:t>
            </w:r>
          </w:p>
        </w:tc>
        <w:tc>
          <w:tcPr>
            <w:tcW w:w="3011" w:type="dxa"/>
            <w:noWrap/>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38.00</w:t>
            </w:r>
          </w:p>
        </w:tc>
        <w:tc>
          <w:tcPr>
            <w:tcW w:w="3031" w:type="dxa"/>
            <w:noWrap w:val="0"/>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 xml:space="preserve">                 201.00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2482" w:type="dxa"/>
            <w:noWrap/>
            <w:vAlign w:val="bottom"/>
          </w:tcPr>
          <w:p>
            <w:pPr>
              <w:rPr>
                <w:rFonts w:hint="eastAsia" w:ascii="宋体" w:hAnsi="宋体"/>
                <w:sz w:val="18"/>
                <w:szCs w:val="18"/>
              </w:rPr>
            </w:pPr>
            <w:r>
              <w:rPr>
                <w:rFonts w:hint="eastAsia" w:ascii="宋体" w:hAnsi="宋体"/>
                <w:sz w:val="18"/>
                <w:szCs w:val="18"/>
              </w:rPr>
              <w:t xml:space="preserve">     交通费</w:t>
            </w:r>
          </w:p>
        </w:tc>
        <w:tc>
          <w:tcPr>
            <w:tcW w:w="3011" w:type="dxa"/>
            <w:noWrap/>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194.45</w:t>
            </w:r>
          </w:p>
        </w:tc>
        <w:tc>
          <w:tcPr>
            <w:tcW w:w="3031" w:type="dxa"/>
            <w:noWrap w:val="0"/>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 xml:space="preserve">                 113.00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2482" w:type="dxa"/>
            <w:noWrap/>
            <w:vAlign w:val="bottom"/>
          </w:tcPr>
          <w:p>
            <w:pPr>
              <w:rPr>
                <w:rFonts w:hint="eastAsia" w:ascii="宋体" w:hAnsi="宋体"/>
                <w:sz w:val="18"/>
                <w:szCs w:val="18"/>
              </w:rPr>
            </w:pPr>
            <w:r>
              <w:rPr>
                <w:rFonts w:hint="eastAsia" w:ascii="宋体" w:hAnsi="宋体"/>
                <w:sz w:val="18"/>
                <w:szCs w:val="18"/>
              </w:rPr>
              <w:t xml:space="preserve">     汽车费用</w:t>
            </w:r>
          </w:p>
        </w:tc>
        <w:tc>
          <w:tcPr>
            <w:tcW w:w="3011" w:type="dxa"/>
            <w:noWrap/>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8,223.46</w:t>
            </w:r>
          </w:p>
        </w:tc>
        <w:tc>
          <w:tcPr>
            <w:tcW w:w="3031" w:type="dxa"/>
            <w:noWrap w:val="0"/>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 xml:space="preserve">               5,465.00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2482" w:type="dxa"/>
            <w:noWrap/>
            <w:vAlign w:val="bottom"/>
          </w:tcPr>
          <w:p>
            <w:pPr>
              <w:rPr>
                <w:rFonts w:hint="eastAsia" w:ascii="宋体" w:hAnsi="宋体"/>
                <w:sz w:val="18"/>
                <w:szCs w:val="18"/>
              </w:rPr>
            </w:pPr>
            <w:r>
              <w:rPr>
                <w:rFonts w:hint="eastAsia" w:ascii="宋体" w:hAnsi="宋体"/>
                <w:sz w:val="18"/>
                <w:szCs w:val="18"/>
              </w:rPr>
              <w:t xml:space="preserve">     招待费</w:t>
            </w:r>
          </w:p>
        </w:tc>
        <w:tc>
          <w:tcPr>
            <w:tcW w:w="3011" w:type="dxa"/>
            <w:noWrap/>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1,035.50</w:t>
            </w:r>
          </w:p>
        </w:tc>
        <w:tc>
          <w:tcPr>
            <w:tcW w:w="3031" w:type="dxa"/>
            <w:noWrap w:val="0"/>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 xml:space="preserve">                 655.00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2482" w:type="dxa"/>
            <w:noWrap/>
            <w:vAlign w:val="bottom"/>
          </w:tcPr>
          <w:p>
            <w:pPr>
              <w:rPr>
                <w:rFonts w:hint="eastAsia" w:ascii="宋体" w:hAnsi="宋体"/>
                <w:sz w:val="18"/>
                <w:szCs w:val="18"/>
              </w:rPr>
            </w:pPr>
            <w:r>
              <w:rPr>
                <w:rFonts w:hint="eastAsia" w:ascii="宋体" w:hAnsi="宋体"/>
                <w:sz w:val="18"/>
                <w:szCs w:val="18"/>
              </w:rPr>
              <w:t xml:space="preserve">     其他</w:t>
            </w:r>
          </w:p>
        </w:tc>
        <w:tc>
          <w:tcPr>
            <w:tcW w:w="3011" w:type="dxa"/>
            <w:noWrap/>
            <w:vAlign w:val="bottom"/>
          </w:tcPr>
          <w:p>
            <w:pPr>
              <w:widowControl/>
              <w:jc w:val="right"/>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1,185.73</w:t>
            </w:r>
          </w:p>
        </w:tc>
        <w:tc>
          <w:tcPr>
            <w:tcW w:w="3031" w:type="dxa"/>
            <w:noWrap w:val="0"/>
            <w:vAlign w:val="bottom"/>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 xml:space="preserve">               2,742.39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6" w:hRule="atLeast"/>
        </w:trPr>
        <w:tc>
          <w:tcPr>
            <w:tcW w:w="2482" w:type="dxa"/>
            <w:noWrap w:val="0"/>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合  计</w:t>
            </w:r>
          </w:p>
        </w:tc>
        <w:tc>
          <w:tcPr>
            <w:tcW w:w="3011" w:type="dxa"/>
            <w:noWrap w:val="0"/>
            <w:vAlign w:val="center"/>
          </w:tcPr>
          <w:p>
            <w:pPr>
              <w:widowControl/>
              <w:jc w:val="right"/>
              <w:rPr>
                <w:rFonts w:hint="eastAsia" w:ascii="宋体" w:hAnsi="宋体" w:cs="宋体"/>
                <w:b/>
                <w:bCs/>
                <w:color w:val="000000"/>
                <w:kern w:val="0"/>
                <w:sz w:val="18"/>
                <w:szCs w:val="18"/>
              </w:rPr>
            </w:pPr>
            <w:r>
              <w:rPr>
                <w:rFonts w:hint="eastAsia" w:ascii="宋体" w:hAnsi="宋体" w:cs="宋体"/>
                <w:b/>
                <w:bCs/>
                <w:color w:val="000000"/>
                <w:kern w:val="0"/>
                <w:sz w:val="18"/>
                <w:szCs w:val="18"/>
              </w:rPr>
              <w:t>4,747,670.92</w:t>
            </w:r>
          </w:p>
        </w:tc>
        <w:tc>
          <w:tcPr>
            <w:tcW w:w="3031" w:type="dxa"/>
            <w:noWrap w:val="0"/>
            <w:vAlign w:val="center"/>
          </w:tcPr>
          <w:p>
            <w:pPr>
              <w:widowControl/>
              <w:jc w:val="right"/>
              <w:rPr>
                <w:rFonts w:hint="eastAsia" w:ascii="宋体" w:hAnsi="宋体" w:cs="宋体"/>
                <w:b/>
                <w:bCs/>
                <w:color w:val="000000"/>
                <w:kern w:val="0"/>
                <w:sz w:val="18"/>
                <w:szCs w:val="18"/>
              </w:rPr>
            </w:pPr>
            <w:r>
              <w:rPr>
                <w:rFonts w:hint="eastAsia" w:ascii="宋体" w:hAnsi="宋体" w:cs="宋体"/>
                <w:b/>
                <w:bCs/>
                <w:color w:val="000000"/>
                <w:kern w:val="0"/>
                <w:sz w:val="18"/>
                <w:szCs w:val="18"/>
              </w:rPr>
              <w:t>1,413,651.28</w:t>
            </w:r>
          </w:p>
        </w:tc>
      </w:tr>
    </w:tbl>
    <w:p>
      <w:pPr>
        <w:tabs>
          <w:tab w:val="left" w:pos="993"/>
        </w:tabs>
        <w:spacing w:line="520" w:lineRule="exact"/>
        <w:ind w:firstLine="105" w:firstLineChars="50"/>
        <w:rPr>
          <w:rFonts w:ascii="宋体" w:hAnsi="宋体"/>
          <w:szCs w:val="21"/>
        </w:rPr>
      </w:pPr>
      <w:r>
        <w:rPr>
          <w:rFonts w:hint="eastAsia" w:ascii="宋体" w:hAnsi="宋体"/>
          <w:szCs w:val="21"/>
        </w:rPr>
        <w:t>业务活动成本</w:t>
      </w:r>
      <w:r>
        <w:rPr>
          <w:rFonts w:ascii="宋体" w:hAnsi="宋体"/>
          <w:szCs w:val="21"/>
        </w:rPr>
        <w:t>列示</w:t>
      </w:r>
    </w:p>
    <w:tbl>
      <w:tblPr>
        <w:tblStyle w:val="6"/>
        <w:tblW w:w="4876"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5569"/>
        <w:gridCol w:w="304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9" w:hRule="atLeast"/>
          <w:jc w:val="center"/>
        </w:trPr>
        <w:tc>
          <w:tcPr>
            <w:tcW w:w="3231" w:type="pct"/>
            <w:noWrap w:val="0"/>
            <w:vAlign w:val="center"/>
          </w:tcPr>
          <w:p>
            <w:pPr>
              <w:jc w:val="center"/>
              <w:rPr>
                <w:rFonts w:ascii="宋体" w:hAnsi="宋体"/>
                <w:sz w:val="18"/>
                <w:szCs w:val="18"/>
              </w:rPr>
            </w:pPr>
            <w:r>
              <w:rPr>
                <w:rFonts w:ascii="宋体" w:hAnsi="宋体"/>
                <w:sz w:val="18"/>
                <w:szCs w:val="18"/>
              </w:rPr>
              <w:t>项    目</w:t>
            </w:r>
          </w:p>
        </w:tc>
        <w:tc>
          <w:tcPr>
            <w:tcW w:w="1768" w:type="pct"/>
            <w:noWrap w:val="0"/>
            <w:vAlign w:val="center"/>
          </w:tcPr>
          <w:p>
            <w:pPr>
              <w:jc w:val="center"/>
              <w:rPr>
                <w:rFonts w:ascii="宋体" w:hAnsi="宋体"/>
                <w:sz w:val="18"/>
                <w:szCs w:val="18"/>
              </w:rPr>
            </w:pPr>
            <w:r>
              <w:rPr>
                <w:rFonts w:ascii="宋体" w:hAnsi="宋体"/>
                <w:sz w:val="18"/>
                <w:szCs w:val="18"/>
              </w:rPr>
              <w:t>本</w:t>
            </w:r>
            <w:r>
              <w:rPr>
                <w:rFonts w:hint="eastAsia" w:ascii="宋体" w:hAnsi="宋体"/>
                <w:sz w:val="18"/>
                <w:szCs w:val="18"/>
              </w:rPr>
              <w:t>年发生额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9" w:hRule="atLeast"/>
          <w:jc w:val="center"/>
        </w:trPr>
        <w:tc>
          <w:tcPr>
            <w:tcW w:w="3231" w:type="pct"/>
            <w:noWrap w:val="0"/>
            <w:vAlign w:val="center"/>
          </w:tcPr>
          <w:p>
            <w:pPr>
              <w:rPr>
                <w:rFonts w:ascii="宋体" w:hAnsi="宋体"/>
                <w:sz w:val="18"/>
                <w:szCs w:val="18"/>
              </w:rPr>
            </w:pPr>
            <w:r>
              <w:rPr>
                <w:rFonts w:hint="eastAsia" w:ascii="宋体" w:hAnsi="宋体"/>
                <w:sz w:val="18"/>
                <w:szCs w:val="18"/>
              </w:rPr>
              <w:t>亿邦健康行项目</w:t>
            </w:r>
          </w:p>
        </w:tc>
        <w:tc>
          <w:tcPr>
            <w:tcW w:w="1768" w:type="pct"/>
            <w:noWrap w:val="0"/>
            <w:vAlign w:val="center"/>
          </w:tcPr>
          <w:p>
            <w:pPr>
              <w:jc w:val="right"/>
              <w:rPr>
                <w:rFonts w:ascii="宋体" w:hAnsi="宋体"/>
                <w:color w:val="000000"/>
                <w:sz w:val="18"/>
                <w:szCs w:val="18"/>
              </w:rPr>
            </w:pPr>
            <w:r>
              <w:rPr>
                <w:rFonts w:hint="eastAsia" w:ascii="宋体" w:hAnsi="宋体"/>
                <w:color w:val="000000"/>
                <w:sz w:val="18"/>
                <w:szCs w:val="18"/>
              </w:rPr>
              <w:t>4,497,655.92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9" w:hRule="atLeast"/>
          <w:jc w:val="center"/>
        </w:trPr>
        <w:tc>
          <w:tcPr>
            <w:tcW w:w="3231" w:type="pct"/>
            <w:noWrap w:val="0"/>
            <w:vAlign w:val="center"/>
          </w:tcPr>
          <w:p>
            <w:pPr>
              <w:rPr>
                <w:rFonts w:hint="eastAsia" w:ascii="宋体" w:hAnsi="宋体"/>
                <w:sz w:val="18"/>
                <w:szCs w:val="18"/>
              </w:rPr>
            </w:pPr>
            <w:r>
              <w:rPr>
                <w:rFonts w:hint="eastAsia" w:ascii="宋体" w:hAnsi="宋体"/>
                <w:sz w:val="18"/>
                <w:szCs w:val="18"/>
              </w:rPr>
              <w:t>老顽童手机课堂项目</w:t>
            </w:r>
          </w:p>
        </w:tc>
        <w:tc>
          <w:tcPr>
            <w:tcW w:w="1768" w:type="pct"/>
            <w:noWrap w:val="0"/>
            <w:vAlign w:val="center"/>
          </w:tcPr>
          <w:p>
            <w:pPr>
              <w:jc w:val="right"/>
              <w:rPr>
                <w:rFonts w:ascii="宋体" w:hAnsi="宋体"/>
                <w:color w:val="000000"/>
                <w:sz w:val="18"/>
                <w:szCs w:val="18"/>
              </w:rPr>
            </w:pPr>
            <w:r>
              <w:rPr>
                <w:rFonts w:hint="eastAsia" w:ascii="宋体" w:hAnsi="宋体"/>
                <w:color w:val="000000"/>
                <w:sz w:val="18"/>
                <w:szCs w:val="18"/>
              </w:rPr>
              <w:t>250,015.00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09" w:hRule="atLeast"/>
          <w:jc w:val="center"/>
        </w:trPr>
        <w:tc>
          <w:tcPr>
            <w:tcW w:w="3231" w:type="pct"/>
            <w:noWrap w:val="0"/>
            <w:vAlign w:val="center"/>
          </w:tcPr>
          <w:p>
            <w:pPr>
              <w:jc w:val="center"/>
              <w:rPr>
                <w:rFonts w:ascii="宋体" w:hAnsi="宋体"/>
                <w:sz w:val="18"/>
                <w:szCs w:val="18"/>
              </w:rPr>
            </w:pPr>
            <w:r>
              <w:rPr>
                <w:rFonts w:ascii="宋体" w:hAnsi="宋体"/>
                <w:b/>
                <w:sz w:val="18"/>
                <w:szCs w:val="18"/>
              </w:rPr>
              <w:t>合</w:t>
            </w:r>
            <w:r>
              <w:rPr>
                <w:rFonts w:hint="eastAsia" w:ascii="宋体" w:hAnsi="宋体"/>
                <w:b/>
                <w:sz w:val="18"/>
                <w:szCs w:val="18"/>
              </w:rPr>
              <w:t xml:space="preserve">  </w:t>
            </w:r>
            <w:r>
              <w:rPr>
                <w:rFonts w:ascii="宋体" w:hAnsi="宋体"/>
                <w:b/>
                <w:sz w:val="18"/>
                <w:szCs w:val="18"/>
              </w:rPr>
              <w:t>计</w:t>
            </w:r>
          </w:p>
        </w:tc>
        <w:tc>
          <w:tcPr>
            <w:tcW w:w="1768" w:type="pct"/>
            <w:noWrap w:val="0"/>
            <w:vAlign w:val="center"/>
          </w:tcPr>
          <w:p>
            <w:pPr>
              <w:jc w:val="right"/>
              <w:rPr>
                <w:rFonts w:ascii="宋体" w:hAnsi="宋体"/>
                <w:b/>
                <w:color w:val="000000"/>
                <w:sz w:val="18"/>
                <w:szCs w:val="18"/>
              </w:rPr>
            </w:pPr>
            <w:r>
              <w:rPr>
                <w:rFonts w:hint="eastAsia" w:ascii="宋体" w:hAnsi="宋体"/>
                <w:b/>
                <w:color w:val="000000"/>
                <w:sz w:val="18"/>
                <w:szCs w:val="18"/>
              </w:rPr>
              <w:t>4,747,670.92</w:t>
            </w:r>
          </w:p>
        </w:tc>
      </w:tr>
    </w:tbl>
    <w:p>
      <w:pPr>
        <w:numPr>
          <w:ilvl w:val="0"/>
          <w:numId w:val="9"/>
        </w:numPr>
        <w:tabs>
          <w:tab w:val="left" w:pos="993"/>
        </w:tabs>
        <w:spacing w:line="520" w:lineRule="exact"/>
        <w:rPr>
          <w:rFonts w:ascii="宋体" w:hAnsi="宋体"/>
          <w:szCs w:val="21"/>
        </w:rPr>
      </w:pPr>
      <w:r>
        <w:rPr>
          <w:rFonts w:ascii="宋体" w:hAnsi="宋体"/>
          <w:szCs w:val="21"/>
        </w:rPr>
        <w:t xml:space="preserve">管理费用 </w:t>
      </w:r>
    </w:p>
    <w:tbl>
      <w:tblPr>
        <w:tblStyle w:val="6"/>
        <w:tblW w:w="871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255"/>
        <w:gridCol w:w="2213"/>
        <w:gridCol w:w="224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6" w:hRule="atLeast"/>
        </w:trPr>
        <w:tc>
          <w:tcPr>
            <w:tcW w:w="4255" w:type="dxa"/>
            <w:noWrap w:val="0"/>
            <w:vAlign w:val="center"/>
          </w:tcPr>
          <w:p>
            <w:pPr>
              <w:jc w:val="center"/>
              <w:rPr>
                <w:rFonts w:ascii="宋体" w:hAnsi="宋体" w:cs="宋体"/>
                <w:color w:val="000000"/>
                <w:sz w:val="18"/>
                <w:szCs w:val="18"/>
              </w:rPr>
            </w:pPr>
            <w:r>
              <w:rPr>
                <w:rFonts w:ascii="宋体" w:hAnsi="宋体" w:cs="宋体"/>
                <w:color w:val="000000"/>
                <w:sz w:val="18"/>
                <w:szCs w:val="18"/>
              </w:rPr>
              <w:t>项  目</w:t>
            </w:r>
          </w:p>
        </w:tc>
        <w:tc>
          <w:tcPr>
            <w:tcW w:w="2213" w:type="dxa"/>
            <w:noWrap w:val="0"/>
            <w:vAlign w:val="center"/>
          </w:tcPr>
          <w:p>
            <w:pPr>
              <w:jc w:val="center"/>
              <w:rPr>
                <w:rFonts w:ascii="宋体" w:hAnsi="宋体" w:cs="宋体"/>
                <w:color w:val="000000"/>
                <w:sz w:val="18"/>
                <w:szCs w:val="18"/>
              </w:rPr>
            </w:pPr>
            <w:r>
              <w:rPr>
                <w:rFonts w:ascii="宋体" w:hAnsi="宋体" w:cs="宋体"/>
                <w:color w:val="000000"/>
                <w:sz w:val="18"/>
                <w:szCs w:val="18"/>
              </w:rPr>
              <w:t>本年发生额</w:t>
            </w:r>
          </w:p>
        </w:tc>
        <w:tc>
          <w:tcPr>
            <w:tcW w:w="2244" w:type="dxa"/>
            <w:noWrap w:val="0"/>
            <w:vAlign w:val="center"/>
          </w:tcPr>
          <w:p>
            <w:pPr>
              <w:jc w:val="center"/>
              <w:rPr>
                <w:rFonts w:ascii="宋体" w:hAnsi="宋体" w:cs="宋体"/>
                <w:color w:val="000000"/>
                <w:sz w:val="18"/>
                <w:szCs w:val="18"/>
              </w:rPr>
            </w:pPr>
            <w:r>
              <w:rPr>
                <w:rFonts w:ascii="宋体" w:hAnsi="宋体" w:cs="宋体"/>
                <w:color w:val="000000"/>
                <w:sz w:val="18"/>
                <w:szCs w:val="18"/>
              </w:rPr>
              <w:t>上年发生额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6" w:hRule="atLeast"/>
        </w:trPr>
        <w:tc>
          <w:tcPr>
            <w:tcW w:w="4255" w:type="dxa"/>
            <w:noWrap w:val="0"/>
            <w:vAlign w:val="center"/>
          </w:tcPr>
          <w:p>
            <w:pPr>
              <w:rPr>
                <w:rFonts w:ascii="宋体" w:hAnsi="宋体"/>
                <w:sz w:val="18"/>
                <w:szCs w:val="18"/>
              </w:rPr>
            </w:pPr>
            <w:r>
              <w:rPr>
                <w:rFonts w:ascii="宋体" w:hAnsi="宋体"/>
                <w:sz w:val="18"/>
                <w:szCs w:val="18"/>
              </w:rPr>
              <w:t>1．行政管理人员费用</w:t>
            </w:r>
          </w:p>
        </w:tc>
        <w:tc>
          <w:tcPr>
            <w:tcW w:w="2213" w:type="dxa"/>
            <w:noWrap w:val="0"/>
            <w:vAlign w:val="center"/>
          </w:tcPr>
          <w:p>
            <w:pPr>
              <w:jc w:val="right"/>
              <w:rPr>
                <w:rFonts w:ascii="宋体" w:hAnsi="宋体" w:cs="Arial Narrow"/>
                <w:sz w:val="18"/>
                <w:szCs w:val="18"/>
              </w:rPr>
            </w:pPr>
            <w:r>
              <w:rPr>
                <w:rFonts w:hint="eastAsia" w:ascii="宋体" w:hAnsi="宋体" w:cs="Arial Narrow"/>
                <w:sz w:val="18"/>
                <w:szCs w:val="18"/>
              </w:rPr>
              <w:t>53,863.60</w:t>
            </w:r>
          </w:p>
        </w:tc>
        <w:tc>
          <w:tcPr>
            <w:tcW w:w="2244" w:type="dxa"/>
            <w:noWrap w:val="0"/>
            <w:vAlign w:val="center"/>
          </w:tcPr>
          <w:p>
            <w:pPr>
              <w:jc w:val="right"/>
              <w:rPr>
                <w:rFonts w:ascii="宋体" w:hAnsi="宋体" w:cs="Arial Narrow"/>
                <w:sz w:val="18"/>
                <w:szCs w:val="18"/>
              </w:rPr>
            </w:pPr>
            <w:r>
              <w:rPr>
                <w:rFonts w:ascii="宋体" w:hAnsi="宋体" w:cs="Arial Narrow"/>
                <w:sz w:val="18"/>
                <w:szCs w:val="18"/>
              </w:rPr>
              <w:t>65,073.80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6" w:hRule="atLeast"/>
        </w:trPr>
        <w:tc>
          <w:tcPr>
            <w:tcW w:w="4255" w:type="dxa"/>
            <w:noWrap w:val="0"/>
            <w:vAlign w:val="center"/>
          </w:tcPr>
          <w:p>
            <w:pPr>
              <w:rPr>
                <w:rFonts w:ascii="宋体" w:hAnsi="宋体"/>
                <w:sz w:val="18"/>
                <w:szCs w:val="18"/>
              </w:rPr>
            </w:pPr>
            <w:r>
              <w:rPr>
                <w:rFonts w:ascii="宋体" w:hAnsi="宋体"/>
                <w:sz w:val="18"/>
                <w:szCs w:val="18"/>
              </w:rPr>
              <w:t>2．行政管理事务物品耗费和服务开支</w:t>
            </w:r>
          </w:p>
        </w:tc>
        <w:tc>
          <w:tcPr>
            <w:tcW w:w="2213" w:type="dxa"/>
            <w:noWrap w:val="0"/>
            <w:vAlign w:val="center"/>
          </w:tcPr>
          <w:p>
            <w:pPr>
              <w:jc w:val="right"/>
              <w:rPr>
                <w:rFonts w:ascii="宋体" w:hAnsi="宋体" w:cs="Arial Narrow"/>
                <w:sz w:val="18"/>
                <w:szCs w:val="18"/>
              </w:rPr>
            </w:pPr>
            <w:r>
              <w:rPr>
                <w:rFonts w:hint="eastAsia" w:ascii="宋体" w:hAnsi="宋体" w:cs="Arial Narrow"/>
                <w:sz w:val="18"/>
                <w:szCs w:val="18"/>
              </w:rPr>
              <w:t>19,431.13</w:t>
            </w:r>
          </w:p>
        </w:tc>
        <w:tc>
          <w:tcPr>
            <w:tcW w:w="2244" w:type="dxa"/>
            <w:noWrap w:val="0"/>
            <w:vAlign w:val="center"/>
          </w:tcPr>
          <w:p>
            <w:pPr>
              <w:jc w:val="right"/>
              <w:rPr>
                <w:rFonts w:ascii="宋体" w:hAnsi="宋体" w:cs="Arial Narrow"/>
                <w:sz w:val="18"/>
                <w:szCs w:val="18"/>
              </w:rPr>
            </w:pPr>
            <w:r>
              <w:rPr>
                <w:rFonts w:hint="eastAsia" w:ascii="宋体" w:hAnsi="宋体" w:cs="Arial Narrow"/>
                <w:sz w:val="18"/>
                <w:szCs w:val="18"/>
              </w:rPr>
              <w:t>25</w:t>
            </w:r>
            <w:r>
              <w:rPr>
                <w:rFonts w:ascii="宋体" w:hAnsi="宋体" w:cs="Arial Narrow"/>
                <w:sz w:val="18"/>
                <w:szCs w:val="18"/>
              </w:rPr>
              <w:t>,</w:t>
            </w:r>
            <w:r>
              <w:rPr>
                <w:rFonts w:hint="eastAsia" w:ascii="宋体" w:hAnsi="宋体" w:cs="Arial Narrow"/>
                <w:sz w:val="18"/>
                <w:szCs w:val="18"/>
              </w:rPr>
              <w:t>633.88</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6" w:hRule="atLeast"/>
        </w:trPr>
        <w:tc>
          <w:tcPr>
            <w:tcW w:w="4255" w:type="dxa"/>
            <w:noWrap w:val="0"/>
            <w:vAlign w:val="center"/>
          </w:tcPr>
          <w:p>
            <w:pPr>
              <w:rPr>
                <w:rFonts w:ascii="宋体" w:hAnsi="宋体"/>
                <w:sz w:val="18"/>
                <w:szCs w:val="18"/>
              </w:rPr>
            </w:pPr>
            <w:r>
              <w:rPr>
                <w:rFonts w:ascii="宋体" w:hAnsi="宋体"/>
                <w:sz w:val="18"/>
                <w:szCs w:val="18"/>
              </w:rPr>
              <w:t>3．行政管理事务所用资产折旧（摊销）及运行维护费用</w:t>
            </w:r>
          </w:p>
        </w:tc>
        <w:tc>
          <w:tcPr>
            <w:tcW w:w="2213" w:type="dxa"/>
            <w:noWrap w:val="0"/>
            <w:vAlign w:val="center"/>
          </w:tcPr>
          <w:p>
            <w:pPr>
              <w:jc w:val="right"/>
              <w:rPr>
                <w:rFonts w:ascii="宋体" w:hAnsi="宋体" w:cs="Arial Narrow"/>
                <w:sz w:val="18"/>
                <w:szCs w:val="18"/>
              </w:rPr>
            </w:pPr>
            <w:r>
              <w:rPr>
                <w:rFonts w:hint="eastAsia" w:ascii="宋体" w:hAnsi="宋体" w:cs="Arial Narrow"/>
                <w:sz w:val="18"/>
                <w:szCs w:val="18"/>
              </w:rPr>
              <w:t>2,339.94</w:t>
            </w:r>
          </w:p>
        </w:tc>
        <w:tc>
          <w:tcPr>
            <w:tcW w:w="2244" w:type="dxa"/>
            <w:noWrap w:val="0"/>
            <w:vAlign w:val="center"/>
          </w:tcPr>
          <w:p>
            <w:pPr>
              <w:jc w:val="right"/>
              <w:rPr>
                <w:rFonts w:ascii="宋体" w:hAnsi="宋体" w:cs="Arial Narrow"/>
                <w:sz w:val="18"/>
                <w:szCs w:val="18"/>
              </w:rPr>
            </w:pPr>
            <w:r>
              <w:rPr>
                <w:rFonts w:hint="eastAsia" w:ascii="宋体" w:hAnsi="宋体" w:cs="Arial Narrow"/>
                <w:sz w:val="18"/>
                <w:szCs w:val="18"/>
              </w:rPr>
              <w:t>3</w:t>
            </w:r>
            <w:r>
              <w:rPr>
                <w:rFonts w:ascii="宋体" w:hAnsi="宋体" w:cs="Arial Narrow"/>
                <w:sz w:val="18"/>
                <w:szCs w:val="18"/>
              </w:rPr>
              <w:t>,</w:t>
            </w:r>
            <w:r>
              <w:rPr>
                <w:rFonts w:hint="eastAsia" w:ascii="宋体" w:hAnsi="宋体" w:cs="Arial Narrow"/>
                <w:sz w:val="18"/>
                <w:szCs w:val="18"/>
              </w:rPr>
              <w:t>772.79</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6" w:hRule="atLeast"/>
        </w:trPr>
        <w:tc>
          <w:tcPr>
            <w:tcW w:w="4255" w:type="dxa"/>
            <w:noWrap w:val="0"/>
            <w:vAlign w:val="center"/>
          </w:tcPr>
          <w:p>
            <w:pPr>
              <w:rPr>
                <w:rFonts w:ascii="宋体" w:hAnsi="宋体"/>
                <w:sz w:val="18"/>
                <w:szCs w:val="18"/>
              </w:rPr>
            </w:pPr>
            <w:r>
              <w:rPr>
                <w:rFonts w:ascii="宋体" w:hAnsi="宋体"/>
                <w:sz w:val="18"/>
                <w:szCs w:val="18"/>
              </w:rPr>
              <w:t>其中：</w:t>
            </w:r>
            <w:r>
              <w:rPr>
                <w:rFonts w:hint="eastAsia" w:ascii="宋体" w:hAnsi="宋体"/>
                <w:sz w:val="18"/>
                <w:szCs w:val="18"/>
              </w:rPr>
              <w:t>交通费</w:t>
            </w:r>
          </w:p>
        </w:tc>
        <w:tc>
          <w:tcPr>
            <w:tcW w:w="2213" w:type="dxa"/>
            <w:noWrap w:val="0"/>
            <w:vAlign w:val="center"/>
          </w:tcPr>
          <w:p>
            <w:pPr>
              <w:jc w:val="right"/>
              <w:rPr>
                <w:rFonts w:hint="default" w:ascii="宋体" w:hAnsi="宋体" w:eastAsia="宋体" w:cs="Arial Narrow"/>
                <w:sz w:val="18"/>
                <w:szCs w:val="18"/>
                <w:lang w:val="en-US" w:eastAsia="zh-CN"/>
              </w:rPr>
            </w:pPr>
            <w:r>
              <w:rPr>
                <w:rFonts w:hint="eastAsia" w:ascii="宋体" w:hAnsi="宋体" w:cs="Arial Narrow"/>
                <w:sz w:val="18"/>
                <w:szCs w:val="18"/>
                <w:lang w:val="en-US" w:eastAsia="zh-CN"/>
              </w:rPr>
              <w:t>0.00</w:t>
            </w:r>
          </w:p>
        </w:tc>
        <w:tc>
          <w:tcPr>
            <w:tcW w:w="2244" w:type="dxa"/>
            <w:noWrap w:val="0"/>
            <w:vAlign w:val="center"/>
          </w:tcPr>
          <w:p>
            <w:pPr>
              <w:jc w:val="right"/>
              <w:rPr>
                <w:rFonts w:ascii="宋体" w:hAnsi="宋体" w:cs="Arial Narrow"/>
                <w:sz w:val="18"/>
                <w:szCs w:val="18"/>
              </w:rPr>
            </w:pPr>
            <w:r>
              <w:rPr>
                <w:rFonts w:hint="eastAsia" w:ascii="宋体" w:hAnsi="宋体" w:cs="Arial Narrow"/>
                <w:sz w:val="18"/>
                <w:szCs w:val="18"/>
                <w:lang w:val="en-US" w:eastAsia="zh-CN"/>
              </w:rPr>
              <w:t>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6" w:hRule="atLeast"/>
        </w:trPr>
        <w:tc>
          <w:tcPr>
            <w:tcW w:w="4255" w:type="dxa"/>
            <w:noWrap w:val="0"/>
            <w:vAlign w:val="center"/>
          </w:tcPr>
          <w:p>
            <w:pPr>
              <w:jc w:val="center"/>
              <w:rPr>
                <w:rFonts w:ascii="宋体" w:hAnsi="宋体"/>
                <w:b/>
                <w:sz w:val="18"/>
                <w:szCs w:val="18"/>
              </w:rPr>
            </w:pPr>
            <w:r>
              <w:rPr>
                <w:rFonts w:ascii="宋体" w:hAnsi="宋体"/>
                <w:b/>
                <w:sz w:val="18"/>
                <w:szCs w:val="18"/>
              </w:rPr>
              <w:t>合  计</w:t>
            </w:r>
          </w:p>
        </w:tc>
        <w:tc>
          <w:tcPr>
            <w:tcW w:w="2213" w:type="dxa"/>
            <w:noWrap w:val="0"/>
            <w:vAlign w:val="center"/>
          </w:tcPr>
          <w:p>
            <w:pPr>
              <w:jc w:val="right"/>
              <w:rPr>
                <w:rFonts w:ascii="宋体" w:hAnsi="宋体" w:cs="Arial Narrow"/>
                <w:b/>
                <w:sz w:val="18"/>
                <w:szCs w:val="18"/>
              </w:rPr>
            </w:pPr>
            <w:r>
              <w:rPr>
                <w:rFonts w:hint="eastAsia" w:ascii="宋体" w:hAnsi="宋体" w:cs="Arial Narrow"/>
                <w:b/>
                <w:sz w:val="18"/>
                <w:szCs w:val="18"/>
              </w:rPr>
              <w:t>75,634.67</w:t>
            </w:r>
          </w:p>
        </w:tc>
        <w:tc>
          <w:tcPr>
            <w:tcW w:w="2244" w:type="dxa"/>
            <w:noWrap w:val="0"/>
            <w:vAlign w:val="center"/>
          </w:tcPr>
          <w:p>
            <w:pPr>
              <w:jc w:val="right"/>
              <w:rPr>
                <w:rFonts w:ascii="宋体" w:hAnsi="宋体" w:cs="Arial Narrow"/>
                <w:b/>
                <w:sz w:val="18"/>
                <w:szCs w:val="18"/>
              </w:rPr>
            </w:pPr>
            <w:r>
              <w:rPr>
                <w:rFonts w:ascii="宋体" w:hAnsi="宋体" w:cs="Arial Narrow"/>
                <w:b/>
                <w:sz w:val="18"/>
                <w:szCs w:val="18"/>
              </w:rPr>
              <w:fldChar w:fldCharType="begin"/>
            </w:r>
            <w:r>
              <w:rPr>
                <w:rFonts w:ascii="宋体" w:hAnsi="宋体" w:cs="Arial Narrow"/>
                <w:b/>
                <w:sz w:val="18"/>
                <w:szCs w:val="18"/>
              </w:rPr>
              <w:instrText xml:space="preserve"> =SUM(ABOVE) </w:instrText>
            </w:r>
            <w:r>
              <w:rPr>
                <w:rFonts w:ascii="宋体" w:hAnsi="宋体" w:cs="Arial Narrow"/>
                <w:b/>
                <w:sz w:val="18"/>
                <w:szCs w:val="18"/>
              </w:rPr>
              <w:fldChar w:fldCharType="separate"/>
            </w:r>
            <w:r>
              <w:rPr>
                <w:rFonts w:ascii="宋体" w:hAnsi="宋体" w:cs="Arial Narrow"/>
                <w:b/>
                <w:sz w:val="18"/>
                <w:szCs w:val="18"/>
              </w:rPr>
              <w:t>94,480.47</w:t>
            </w:r>
            <w:r>
              <w:rPr>
                <w:rFonts w:ascii="宋体" w:hAnsi="宋体" w:cs="Arial Narrow"/>
                <w:b/>
                <w:sz w:val="18"/>
                <w:szCs w:val="18"/>
              </w:rPr>
              <w:fldChar w:fldCharType="end"/>
            </w:r>
          </w:p>
        </w:tc>
      </w:tr>
    </w:tbl>
    <w:p>
      <w:pPr>
        <w:tabs>
          <w:tab w:val="decimal" w:pos="851"/>
          <w:tab w:val="left" w:pos="6648"/>
        </w:tabs>
        <w:spacing w:line="520" w:lineRule="exact"/>
        <w:ind w:firstLine="316" w:firstLineChars="150"/>
        <w:rPr>
          <w:rFonts w:hint="eastAsia" w:ascii="宋体" w:hAnsi="宋体"/>
          <w:b/>
          <w:szCs w:val="21"/>
        </w:rPr>
      </w:pPr>
      <w:r>
        <w:rPr>
          <w:rFonts w:hint="eastAsia" w:ascii="宋体" w:hAnsi="宋体"/>
          <w:b/>
          <w:szCs w:val="21"/>
        </w:rPr>
        <w:t>七</w:t>
      </w:r>
      <w:r>
        <w:rPr>
          <w:rFonts w:ascii="宋体" w:hAnsi="宋体"/>
          <w:b/>
          <w:szCs w:val="21"/>
        </w:rPr>
        <w:t>、业务活动情况</w:t>
      </w:r>
    </w:p>
    <w:p>
      <w:pPr>
        <w:numPr>
          <w:ilvl w:val="0"/>
          <w:numId w:val="10"/>
        </w:numPr>
        <w:tabs>
          <w:tab w:val="left" w:pos="851"/>
        </w:tabs>
        <w:spacing w:after="78" w:afterLines="25" w:line="520" w:lineRule="exact"/>
        <w:rPr>
          <w:rFonts w:hint="eastAsia" w:ascii="宋体" w:hAnsi="宋体"/>
          <w:szCs w:val="21"/>
        </w:rPr>
      </w:pPr>
      <w:r>
        <w:rPr>
          <w:rFonts w:hint="eastAsia" w:ascii="宋体" w:hAnsi="宋体"/>
          <w:szCs w:val="21"/>
        </w:rPr>
        <w:t>接受捐赠情况</w:t>
      </w:r>
    </w:p>
    <w:tbl>
      <w:tblPr>
        <w:tblStyle w:val="6"/>
        <w:tblW w:w="8754" w:type="dxa"/>
        <w:tblInd w:w="-72" w:type="dxa"/>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115"/>
        <w:gridCol w:w="1546"/>
        <w:gridCol w:w="1546"/>
        <w:gridCol w:w="1547"/>
      </w:tblGrid>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5" w:hRule="atLeast"/>
        </w:trPr>
        <w:tc>
          <w:tcPr>
            <w:tcW w:w="4115" w:type="dxa"/>
            <w:noWrap w:val="0"/>
            <w:vAlign w:val="center"/>
          </w:tcPr>
          <w:p>
            <w:pPr>
              <w:jc w:val="center"/>
              <w:rPr>
                <w:rFonts w:ascii="宋体" w:hAnsi="宋体"/>
                <w:sz w:val="18"/>
                <w:szCs w:val="18"/>
              </w:rPr>
            </w:pPr>
            <w:r>
              <w:rPr>
                <w:rFonts w:ascii="宋体" w:hAnsi="宋体"/>
                <w:sz w:val="18"/>
                <w:szCs w:val="18"/>
              </w:rPr>
              <w:t>项</w:t>
            </w:r>
            <w:r>
              <w:rPr>
                <w:rFonts w:hint="eastAsia" w:ascii="宋体" w:hAnsi="宋体"/>
                <w:sz w:val="18"/>
                <w:szCs w:val="18"/>
              </w:rPr>
              <w:t xml:space="preserve">  </w:t>
            </w:r>
            <w:r>
              <w:rPr>
                <w:rFonts w:ascii="宋体" w:hAnsi="宋体"/>
                <w:sz w:val="18"/>
                <w:szCs w:val="18"/>
              </w:rPr>
              <w:t>目</w:t>
            </w:r>
          </w:p>
        </w:tc>
        <w:tc>
          <w:tcPr>
            <w:tcW w:w="1546" w:type="dxa"/>
            <w:noWrap w:val="0"/>
            <w:vAlign w:val="center"/>
          </w:tcPr>
          <w:p>
            <w:pPr>
              <w:jc w:val="center"/>
              <w:rPr>
                <w:rFonts w:ascii="宋体" w:hAnsi="宋体"/>
                <w:sz w:val="18"/>
                <w:szCs w:val="18"/>
              </w:rPr>
            </w:pPr>
            <w:r>
              <w:rPr>
                <w:rFonts w:ascii="宋体" w:hAnsi="宋体"/>
                <w:sz w:val="18"/>
                <w:szCs w:val="18"/>
              </w:rPr>
              <w:t>现金</w:t>
            </w:r>
          </w:p>
        </w:tc>
        <w:tc>
          <w:tcPr>
            <w:tcW w:w="1546" w:type="dxa"/>
            <w:noWrap w:val="0"/>
            <w:vAlign w:val="center"/>
          </w:tcPr>
          <w:p>
            <w:pPr>
              <w:jc w:val="center"/>
              <w:rPr>
                <w:rFonts w:ascii="宋体" w:hAnsi="宋体"/>
                <w:sz w:val="18"/>
                <w:szCs w:val="18"/>
              </w:rPr>
            </w:pPr>
            <w:r>
              <w:rPr>
                <w:rFonts w:ascii="宋体" w:hAnsi="宋体"/>
                <w:sz w:val="18"/>
                <w:szCs w:val="18"/>
              </w:rPr>
              <w:t>非现金</w:t>
            </w:r>
          </w:p>
        </w:tc>
        <w:tc>
          <w:tcPr>
            <w:tcW w:w="1547" w:type="dxa"/>
            <w:noWrap w:val="0"/>
            <w:vAlign w:val="center"/>
          </w:tcPr>
          <w:p>
            <w:pPr>
              <w:jc w:val="center"/>
              <w:rPr>
                <w:rFonts w:ascii="宋体" w:hAnsi="宋体"/>
                <w:sz w:val="18"/>
                <w:szCs w:val="18"/>
              </w:rPr>
            </w:pPr>
            <w:r>
              <w:rPr>
                <w:rFonts w:ascii="宋体" w:hAnsi="宋体"/>
                <w:sz w:val="18"/>
                <w:szCs w:val="18"/>
              </w:rPr>
              <w:t>合计</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5" w:hRule="atLeast"/>
        </w:trPr>
        <w:tc>
          <w:tcPr>
            <w:tcW w:w="4115" w:type="dxa"/>
            <w:noWrap w:val="0"/>
            <w:vAlign w:val="center"/>
          </w:tcPr>
          <w:p>
            <w:pPr>
              <w:rPr>
                <w:rFonts w:ascii="宋体" w:hAnsi="宋体"/>
                <w:b/>
                <w:sz w:val="18"/>
                <w:szCs w:val="18"/>
              </w:rPr>
            </w:pPr>
            <w:r>
              <w:rPr>
                <w:rFonts w:ascii="宋体" w:hAnsi="宋体"/>
                <w:b/>
                <w:sz w:val="18"/>
                <w:szCs w:val="18"/>
              </w:rPr>
              <w:t>一、本年度捐赠收入</w:t>
            </w:r>
          </w:p>
        </w:tc>
        <w:tc>
          <w:tcPr>
            <w:tcW w:w="1546" w:type="dxa"/>
            <w:noWrap w:val="0"/>
            <w:vAlign w:val="center"/>
          </w:tcPr>
          <w:p>
            <w:pPr>
              <w:jc w:val="right"/>
              <w:rPr>
                <w:rFonts w:ascii="宋体" w:hAnsi="宋体"/>
                <w:b/>
                <w:color w:val="000000"/>
                <w:sz w:val="18"/>
                <w:szCs w:val="18"/>
              </w:rPr>
            </w:pPr>
            <w:r>
              <w:rPr>
                <w:rFonts w:hint="eastAsia" w:ascii="宋体" w:hAnsi="宋体"/>
                <w:bCs/>
                <w:color w:val="000000"/>
                <w:sz w:val="18"/>
                <w:szCs w:val="18"/>
              </w:rPr>
              <w:t>17,439.16</w:t>
            </w:r>
          </w:p>
        </w:tc>
        <w:tc>
          <w:tcPr>
            <w:tcW w:w="1546" w:type="dxa"/>
            <w:noWrap w:val="0"/>
            <w:vAlign w:val="center"/>
          </w:tcPr>
          <w:p>
            <w:pPr>
              <w:jc w:val="right"/>
              <w:rPr>
                <w:rFonts w:ascii="宋体" w:hAnsi="宋体"/>
                <w:b/>
                <w:color w:val="000000"/>
                <w:sz w:val="18"/>
                <w:szCs w:val="18"/>
              </w:rPr>
            </w:pPr>
            <w:r>
              <w:rPr>
                <w:rFonts w:ascii="宋体" w:hAnsi="宋体"/>
                <w:bCs/>
                <w:color w:val="000000"/>
                <w:sz w:val="18"/>
                <w:szCs w:val="18"/>
              </w:rPr>
              <w:t>4</w:t>
            </w:r>
            <w:r>
              <w:rPr>
                <w:rFonts w:hint="eastAsia" w:ascii="宋体" w:hAnsi="宋体"/>
                <w:bCs/>
                <w:color w:val="000000"/>
                <w:sz w:val="18"/>
                <w:szCs w:val="18"/>
              </w:rPr>
              <w:t>,</w:t>
            </w:r>
            <w:r>
              <w:rPr>
                <w:rFonts w:ascii="宋体" w:hAnsi="宋体"/>
                <w:bCs/>
                <w:color w:val="000000"/>
                <w:sz w:val="18"/>
                <w:szCs w:val="18"/>
              </w:rPr>
              <w:t>402</w:t>
            </w:r>
            <w:r>
              <w:rPr>
                <w:rFonts w:hint="eastAsia" w:ascii="宋体" w:hAnsi="宋体"/>
                <w:bCs/>
                <w:color w:val="000000"/>
                <w:sz w:val="18"/>
                <w:szCs w:val="18"/>
              </w:rPr>
              <w:t>,</w:t>
            </w:r>
            <w:r>
              <w:rPr>
                <w:rFonts w:ascii="宋体" w:hAnsi="宋体"/>
                <w:bCs/>
                <w:color w:val="000000"/>
                <w:sz w:val="18"/>
                <w:szCs w:val="18"/>
              </w:rPr>
              <w:t>000</w:t>
            </w:r>
            <w:r>
              <w:rPr>
                <w:rFonts w:hint="eastAsia" w:ascii="宋体" w:hAnsi="宋体"/>
                <w:bCs/>
                <w:color w:val="000000"/>
                <w:sz w:val="18"/>
                <w:szCs w:val="18"/>
              </w:rPr>
              <w:t>.00</w:t>
            </w:r>
          </w:p>
        </w:tc>
        <w:tc>
          <w:tcPr>
            <w:tcW w:w="1547" w:type="dxa"/>
            <w:noWrap w:val="0"/>
            <w:vAlign w:val="center"/>
          </w:tcPr>
          <w:p>
            <w:pPr>
              <w:jc w:val="right"/>
              <w:rPr>
                <w:rFonts w:ascii="宋体" w:hAnsi="宋体"/>
                <w:b/>
                <w:color w:val="000000"/>
                <w:sz w:val="18"/>
                <w:szCs w:val="18"/>
              </w:rPr>
            </w:pPr>
            <w:r>
              <w:rPr>
                <w:rFonts w:hint="eastAsia" w:ascii="宋体" w:hAnsi="宋体"/>
                <w:bCs/>
                <w:color w:val="000000"/>
                <w:sz w:val="18"/>
                <w:szCs w:val="18"/>
              </w:rPr>
              <w:t>4,419,439.16</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5" w:hRule="atLeast"/>
        </w:trPr>
        <w:tc>
          <w:tcPr>
            <w:tcW w:w="4115" w:type="dxa"/>
            <w:noWrap w:val="0"/>
            <w:vAlign w:val="center"/>
          </w:tcPr>
          <w:p>
            <w:pPr>
              <w:ind w:firstLine="180" w:firstLineChars="100"/>
              <w:rPr>
                <w:rFonts w:ascii="宋体" w:hAnsi="宋体"/>
                <w:sz w:val="18"/>
                <w:szCs w:val="18"/>
              </w:rPr>
            </w:pPr>
            <w:r>
              <w:rPr>
                <w:rFonts w:ascii="宋体" w:hAnsi="宋体"/>
                <w:sz w:val="18"/>
                <w:szCs w:val="18"/>
              </w:rPr>
              <w:t>（一）来自境内的捐赠</w:t>
            </w:r>
          </w:p>
        </w:tc>
        <w:tc>
          <w:tcPr>
            <w:tcW w:w="1546" w:type="dxa"/>
            <w:noWrap w:val="0"/>
            <w:vAlign w:val="center"/>
          </w:tcPr>
          <w:p>
            <w:pPr>
              <w:jc w:val="right"/>
              <w:rPr>
                <w:rFonts w:hint="eastAsia" w:ascii="宋体" w:hAnsi="宋体"/>
                <w:color w:val="000000"/>
                <w:sz w:val="18"/>
                <w:szCs w:val="18"/>
              </w:rPr>
            </w:pPr>
            <w:r>
              <w:rPr>
                <w:rFonts w:hint="eastAsia" w:ascii="宋体" w:hAnsi="宋体"/>
                <w:bCs/>
                <w:color w:val="000000"/>
                <w:sz w:val="18"/>
                <w:szCs w:val="18"/>
              </w:rPr>
              <w:t>17,439.16</w:t>
            </w:r>
          </w:p>
        </w:tc>
        <w:tc>
          <w:tcPr>
            <w:tcW w:w="1546" w:type="dxa"/>
            <w:noWrap w:val="0"/>
            <w:vAlign w:val="center"/>
          </w:tcPr>
          <w:p>
            <w:pPr>
              <w:jc w:val="right"/>
              <w:rPr>
                <w:rFonts w:ascii="宋体" w:hAnsi="宋体"/>
                <w:color w:val="000000"/>
                <w:sz w:val="18"/>
                <w:szCs w:val="18"/>
              </w:rPr>
            </w:pPr>
            <w:r>
              <w:rPr>
                <w:rFonts w:ascii="宋体" w:hAnsi="宋体"/>
                <w:bCs/>
                <w:color w:val="000000"/>
                <w:sz w:val="18"/>
                <w:szCs w:val="18"/>
              </w:rPr>
              <w:t>4</w:t>
            </w:r>
            <w:r>
              <w:rPr>
                <w:rFonts w:hint="eastAsia" w:ascii="宋体" w:hAnsi="宋体"/>
                <w:bCs/>
                <w:color w:val="000000"/>
                <w:sz w:val="18"/>
                <w:szCs w:val="18"/>
              </w:rPr>
              <w:t>,</w:t>
            </w:r>
            <w:r>
              <w:rPr>
                <w:rFonts w:ascii="宋体" w:hAnsi="宋体"/>
                <w:bCs/>
                <w:color w:val="000000"/>
                <w:sz w:val="18"/>
                <w:szCs w:val="18"/>
              </w:rPr>
              <w:t>402</w:t>
            </w:r>
            <w:r>
              <w:rPr>
                <w:rFonts w:hint="eastAsia" w:ascii="宋体" w:hAnsi="宋体"/>
                <w:bCs/>
                <w:color w:val="000000"/>
                <w:sz w:val="18"/>
                <w:szCs w:val="18"/>
              </w:rPr>
              <w:t>,</w:t>
            </w:r>
            <w:r>
              <w:rPr>
                <w:rFonts w:ascii="宋体" w:hAnsi="宋体"/>
                <w:bCs/>
                <w:color w:val="000000"/>
                <w:sz w:val="18"/>
                <w:szCs w:val="18"/>
              </w:rPr>
              <w:t>000</w:t>
            </w:r>
            <w:r>
              <w:rPr>
                <w:rFonts w:hint="eastAsia" w:ascii="宋体" w:hAnsi="宋体"/>
                <w:bCs/>
                <w:color w:val="000000"/>
                <w:sz w:val="18"/>
                <w:szCs w:val="18"/>
              </w:rPr>
              <w:t>.00</w:t>
            </w:r>
          </w:p>
        </w:tc>
        <w:tc>
          <w:tcPr>
            <w:tcW w:w="1547" w:type="dxa"/>
            <w:noWrap w:val="0"/>
            <w:vAlign w:val="center"/>
          </w:tcPr>
          <w:p>
            <w:pPr>
              <w:jc w:val="right"/>
              <w:rPr>
                <w:rFonts w:hint="eastAsia" w:ascii="宋体" w:hAnsi="宋体"/>
                <w:color w:val="000000"/>
                <w:sz w:val="18"/>
                <w:szCs w:val="18"/>
              </w:rPr>
            </w:pPr>
            <w:r>
              <w:rPr>
                <w:rFonts w:hint="eastAsia" w:ascii="宋体" w:hAnsi="宋体"/>
                <w:bCs/>
                <w:color w:val="000000"/>
                <w:sz w:val="18"/>
                <w:szCs w:val="18"/>
              </w:rPr>
              <w:t>4,419,439.16</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5" w:hRule="atLeast"/>
        </w:trPr>
        <w:tc>
          <w:tcPr>
            <w:tcW w:w="4115" w:type="dxa"/>
            <w:noWrap w:val="0"/>
            <w:vAlign w:val="center"/>
          </w:tcPr>
          <w:p>
            <w:pPr>
              <w:ind w:firstLine="360" w:firstLineChars="200"/>
              <w:rPr>
                <w:rFonts w:ascii="宋体" w:hAnsi="宋体"/>
                <w:sz w:val="18"/>
                <w:szCs w:val="18"/>
              </w:rPr>
            </w:pPr>
            <w:r>
              <w:rPr>
                <w:rFonts w:ascii="宋体" w:hAnsi="宋体"/>
                <w:sz w:val="18"/>
                <w:szCs w:val="18"/>
              </w:rPr>
              <w:t>其中：来自境内自然人的捐赠</w:t>
            </w:r>
          </w:p>
        </w:tc>
        <w:tc>
          <w:tcPr>
            <w:tcW w:w="154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4,279.16</w:t>
            </w:r>
          </w:p>
        </w:tc>
        <w:tc>
          <w:tcPr>
            <w:tcW w:w="154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547"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4,279.16</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5" w:hRule="atLeast"/>
        </w:trPr>
        <w:tc>
          <w:tcPr>
            <w:tcW w:w="4115" w:type="dxa"/>
            <w:noWrap w:val="0"/>
            <w:vAlign w:val="center"/>
          </w:tcPr>
          <w:p>
            <w:pPr>
              <w:ind w:firstLine="360" w:firstLineChars="200"/>
              <w:rPr>
                <w:rFonts w:ascii="宋体" w:hAnsi="宋体"/>
                <w:sz w:val="18"/>
                <w:szCs w:val="18"/>
              </w:rPr>
            </w:pPr>
            <w:r>
              <w:rPr>
                <w:rFonts w:ascii="宋体" w:hAnsi="宋体"/>
                <w:sz w:val="18"/>
                <w:szCs w:val="18"/>
              </w:rPr>
              <w:t>来自境内法人或者其他组织的捐赠</w:t>
            </w:r>
          </w:p>
        </w:tc>
        <w:tc>
          <w:tcPr>
            <w:tcW w:w="154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13,160.00</w:t>
            </w:r>
          </w:p>
        </w:tc>
        <w:tc>
          <w:tcPr>
            <w:tcW w:w="1546" w:type="dxa"/>
            <w:noWrap w:val="0"/>
            <w:vAlign w:val="center"/>
          </w:tcPr>
          <w:p>
            <w:pPr>
              <w:jc w:val="right"/>
              <w:rPr>
                <w:rFonts w:ascii="宋体" w:hAnsi="宋体"/>
                <w:color w:val="000000"/>
                <w:sz w:val="18"/>
                <w:szCs w:val="18"/>
              </w:rPr>
            </w:pPr>
            <w:r>
              <w:rPr>
                <w:rFonts w:ascii="宋体" w:hAnsi="宋体"/>
                <w:color w:val="000000"/>
                <w:sz w:val="18"/>
                <w:szCs w:val="18"/>
              </w:rPr>
              <w:t>4</w:t>
            </w:r>
            <w:r>
              <w:rPr>
                <w:rFonts w:hint="eastAsia" w:ascii="宋体" w:hAnsi="宋体"/>
                <w:color w:val="000000"/>
                <w:sz w:val="18"/>
                <w:szCs w:val="18"/>
              </w:rPr>
              <w:t>,</w:t>
            </w:r>
            <w:r>
              <w:rPr>
                <w:rFonts w:ascii="宋体" w:hAnsi="宋体"/>
                <w:color w:val="000000"/>
                <w:sz w:val="18"/>
                <w:szCs w:val="18"/>
              </w:rPr>
              <w:t>402</w:t>
            </w:r>
            <w:r>
              <w:rPr>
                <w:rFonts w:hint="eastAsia" w:ascii="宋体" w:hAnsi="宋体"/>
                <w:color w:val="000000"/>
                <w:sz w:val="18"/>
                <w:szCs w:val="18"/>
              </w:rPr>
              <w:t>,</w:t>
            </w:r>
            <w:r>
              <w:rPr>
                <w:rFonts w:ascii="宋体" w:hAnsi="宋体"/>
                <w:color w:val="000000"/>
                <w:sz w:val="18"/>
                <w:szCs w:val="18"/>
              </w:rPr>
              <w:t>000</w:t>
            </w:r>
            <w:r>
              <w:rPr>
                <w:rFonts w:hint="eastAsia" w:ascii="宋体" w:hAnsi="宋体"/>
                <w:color w:val="000000"/>
                <w:sz w:val="18"/>
                <w:szCs w:val="18"/>
              </w:rPr>
              <w:t>.00</w:t>
            </w:r>
          </w:p>
        </w:tc>
        <w:tc>
          <w:tcPr>
            <w:tcW w:w="1547" w:type="dxa"/>
            <w:noWrap w:val="0"/>
            <w:vAlign w:val="center"/>
          </w:tcPr>
          <w:p>
            <w:pPr>
              <w:jc w:val="right"/>
              <w:rPr>
                <w:rFonts w:ascii="宋体" w:hAnsi="宋体"/>
                <w:color w:val="000000"/>
                <w:sz w:val="18"/>
                <w:szCs w:val="18"/>
              </w:rPr>
            </w:pPr>
            <w:r>
              <w:rPr>
                <w:rFonts w:hint="eastAsia" w:ascii="宋体" w:hAnsi="宋体"/>
                <w:color w:val="000000"/>
                <w:sz w:val="18"/>
                <w:szCs w:val="18"/>
              </w:rPr>
              <w:t>4,415,160.00</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5" w:hRule="atLeast"/>
        </w:trPr>
        <w:tc>
          <w:tcPr>
            <w:tcW w:w="4115" w:type="dxa"/>
            <w:noWrap w:val="0"/>
            <w:vAlign w:val="center"/>
          </w:tcPr>
          <w:p>
            <w:pPr>
              <w:ind w:firstLine="180" w:firstLineChars="100"/>
              <w:rPr>
                <w:rFonts w:ascii="宋体" w:hAnsi="宋体"/>
                <w:sz w:val="18"/>
                <w:szCs w:val="18"/>
              </w:rPr>
            </w:pPr>
            <w:r>
              <w:rPr>
                <w:rFonts w:ascii="宋体" w:hAnsi="宋体"/>
                <w:sz w:val="18"/>
                <w:szCs w:val="18"/>
              </w:rPr>
              <w:t>（二）来自境外的捐赠</w:t>
            </w:r>
          </w:p>
        </w:tc>
        <w:tc>
          <w:tcPr>
            <w:tcW w:w="154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54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547"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5" w:hRule="atLeast"/>
        </w:trPr>
        <w:tc>
          <w:tcPr>
            <w:tcW w:w="4115" w:type="dxa"/>
            <w:noWrap w:val="0"/>
            <w:vAlign w:val="center"/>
          </w:tcPr>
          <w:p>
            <w:pPr>
              <w:ind w:firstLine="360" w:firstLineChars="200"/>
              <w:rPr>
                <w:rFonts w:ascii="宋体" w:hAnsi="宋体"/>
                <w:sz w:val="18"/>
                <w:szCs w:val="18"/>
              </w:rPr>
            </w:pPr>
            <w:r>
              <w:rPr>
                <w:rFonts w:ascii="宋体" w:hAnsi="宋体"/>
                <w:sz w:val="18"/>
                <w:szCs w:val="18"/>
              </w:rPr>
              <w:t>其中：来自境外自然人的捐赠</w:t>
            </w:r>
          </w:p>
        </w:tc>
        <w:tc>
          <w:tcPr>
            <w:tcW w:w="154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0.00</w:t>
            </w:r>
          </w:p>
        </w:tc>
        <w:tc>
          <w:tcPr>
            <w:tcW w:w="154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547"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0.00</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5" w:hRule="atLeast"/>
        </w:trPr>
        <w:tc>
          <w:tcPr>
            <w:tcW w:w="4115" w:type="dxa"/>
            <w:noWrap w:val="0"/>
            <w:vAlign w:val="center"/>
          </w:tcPr>
          <w:p>
            <w:pPr>
              <w:ind w:firstLine="360" w:firstLineChars="200"/>
              <w:rPr>
                <w:rFonts w:ascii="宋体" w:hAnsi="宋体"/>
                <w:sz w:val="18"/>
                <w:szCs w:val="18"/>
              </w:rPr>
            </w:pPr>
            <w:r>
              <w:rPr>
                <w:rFonts w:ascii="宋体" w:hAnsi="宋体"/>
                <w:sz w:val="18"/>
                <w:szCs w:val="18"/>
              </w:rPr>
              <w:t>来自境外法人或者其他组织的捐赠</w:t>
            </w:r>
          </w:p>
        </w:tc>
        <w:tc>
          <w:tcPr>
            <w:tcW w:w="154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54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547"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5" w:hRule="atLeast"/>
        </w:trPr>
        <w:tc>
          <w:tcPr>
            <w:tcW w:w="4115" w:type="dxa"/>
            <w:noWrap w:val="0"/>
            <w:vAlign w:val="center"/>
          </w:tcPr>
          <w:p>
            <w:pPr>
              <w:rPr>
                <w:rFonts w:ascii="宋体" w:hAnsi="宋体"/>
                <w:sz w:val="18"/>
                <w:szCs w:val="18"/>
              </w:rPr>
            </w:pPr>
            <w:r>
              <w:rPr>
                <w:rFonts w:ascii="宋体" w:hAnsi="宋体"/>
                <w:sz w:val="18"/>
                <w:szCs w:val="18"/>
              </w:rPr>
              <w:t>二、接受非公益性捐赠情况</w:t>
            </w:r>
          </w:p>
        </w:tc>
        <w:tc>
          <w:tcPr>
            <w:tcW w:w="154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54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547"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bl>
    <w:p>
      <w:pPr>
        <w:numPr>
          <w:ilvl w:val="0"/>
          <w:numId w:val="10"/>
        </w:numPr>
        <w:tabs>
          <w:tab w:val="left" w:pos="851"/>
        </w:tabs>
        <w:spacing w:after="78" w:afterLines="25" w:line="520" w:lineRule="exact"/>
        <w:rPr>
          <w:rFonts w:ascii="宋体" w:hAnsi="宋体"/>
          <w:szCs w:val="21"/>
        </w:rPr>
      </w:pPr>
      <w:r>
        <w:rPr>
          <w:rFonts w:hint="eastAsia" w:ascii="宋体" w:hAnsi="宋体"/>
          <w:szCs w:val="21"/>
        </w:rPr>
        <w:t>慈善活动支出和管理费用情况</w:t>
      </w:r>
    </w:p>
    <w:tbl>
      <w:tblPr>
        <w:tblStyle w:val="6"/>
        <w:tblW w:w="8755" w:type="dxa"/>
        <w:tblInd w:w="0" w:type="dxa"/>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5070"/>
        <w:gridCol w:w="3685"/>
      </w:tblGrid>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070" w:type="dxa"/>
            <w:noWrap w:val="0"/>
            <w:vAlign w:val="center"/>
          </w:tcPr>
          <w:p>
            <w:pPr>
              <w:jc w:val="center"/>
              <w:rPr>
                <w:rFonts w:ascii="宋体" w:hAnsi="宋体"/>
                <w:sz w:val="18"/>
                <w:szCs w:val="18"/>
              </w:rPr>
            </w:pPr>
            <w:r>
              <w:rPr>
                <w:rFonts w:hint="eastAsia" w:ascii="宋体" w:hAnsi="宋体"/>
                <w:sz w:val="18"/>
                <w:szCs w:val="18"/>
              </w:rPr>
              <w:t>项  目</w:t>
            </w:r>
          </w:p>
        </w:tc>
        <w:tc>
          <w:tcPr>
            <w:tcW w:w="3685" w:type="dxa"/>
            <w:noWrap w:val="0"/>
            <w:vAlign w:val="center"/>
          </w:tcPr>
          <w:p>
            <w:pPr>
              <w:jc w:val="center"/>
              <w:rPr>
                <w:rFonts w:ascii="宋体" w:hAnsi="宋体"/>
                <w:sz w:val="18"/>
                <w:szCs w:val="18"/>
              </w:rPr>
            </w:pPr>
            <w:r>
              <w:rPr>
                <w:rFonts w:hint="eastAsia" w:ascii="宋体" w:hAnsi="宋体"/>
                <w:sz w:val="18"/>
                <w:szCs w:val="18"/>
              </w:rPr>
              <w:t>数额</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070" w:type="dxa"/>
            <w:noWrap w:val="0"/>
            <w:vAlign w:val="center"/>
          </w:tcPr>
          <w:p>
            <w:pPr>
              <w:rPr>
                <w:rFonts w:ascii="宋体" w:hAnsi="宋体"/>
                <w:sz w:val="18"/>
                <w:szCs w:val="18"/>
                <w:highlight w:val="yellow"/>
              </w:rPr>
            </w:pPr>
            <w:r>
              <w:rPr>
                <w:rFonts w:hint="eastAsia" w:ascii="宋体" w:hAnsi="宋体"/>
                <w:sz w:val="18"/>
                <w:szCs w:val="18"/>
              </w:rPr>
              <w:t>上年末净资产</w:t>
            </w:r>
          </w:p>
        </w:tc>
        <w:tc>
          <w:tcPr>
            <w:tcW w:w="3685" w:type="dxa"/>
            <w:noWrap w:val="0"/>
            <w:vAlign w:val="center"/>
          </w:tcPr>
          <w:p>
            <w:pPr>
              <w:jc w:val="right"/>
              <w:rPr>
                <w:rFonts w:ascii="宋体" w:hAnsi="宋体"/>
                <w:color w:val="000000"/>
                <w:sz w:val="18"/>
                <w:szCs w:val="18"/>
              </w:rPr>
            </w:pPr>
            <w:r>
              <w:rPr>
                <w:rFonts w:ascii="宋体" w:hAnsi="宋体"/>
                <w:color w:val="000000"/>
                <w:sz w:val="18"/>
                <w:szCs w:val="18"/>
              </w:rPr>
              <w:t>2</w:t>
            </w:r>
            <w:r>
              <w:rPr>
                <w:rFonts w:hint="eastAsia" w:ascii="宋体" w:hAnsi="宋体"/>
                <w:color w:val="000000"/>
                <w:sz w:val="18"/>
                <w:szCs w:val="18"/>
              </w:rPr>
              <w:t>,</w:t>
            </w:r>
            <w:r>
              <w:rPr>
                <w:rFonts w:ascii="宋体" w:hAnsi="宋体"/>
                <w:color w:val="000000"/>
                <w:sz w:val="18"/>
                <w:szCs w:val="18"/>
              </w:rPr>
              <w:t>564</w:t>
            </w:r>
            <w:r>
              <w:rPr>
                <w:rFonts w:hint="eastAsia" w:ascii="宋体" w:hAnsi="宋体"/>
                <w:color w:val="000000"/>
                <w:sz w:val="18"/>
                <w:szCs w:val="18"/>
              </w:rPr>
              <w:t>,</w:t>
            </w:r>
            <w:r>
              <w:rPr>
                <w:rFonts w:ascii="宋体" w:hAnsi="宋体"/>
                <w:color w:val="000000"/>
                <w:sz w:val="18"/>
                <w:szCs w:val="18"/>
              </w:rPr>
              <w:t>223.16</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070" w:type="dxa"/>
            <w:noWrap w:val="0"/>
            <w:vAlign w:val="center"/>
          </w:tcPr>
          <w:p>
            <w:pPr>
              <w:rPr>
                <w:rFonts w:ascii="宋体" w:hAnsi="宋体"/>
                <w:sz w:val="18"/>
                <w:szCs w:val="18"/>
              </w:rPr>
            </w:pPr>
            <w:r>
              <w:rPr>
                <w:rFonts w:hint="eastAsia" w:ascii="宋体" w:hAnsi="宋体"/>
                <w:sz w:val="18"/>
                <w:szCs w:val="18"/>
              </w:rPr>
              <w:t>本年度总支出</w:t>
            </w:r>
          </w:p>
        </w:tc>
        <w:tc>
          <w:tcPr>
            <w:tcW w:w="3685" w:type="dxa"/>
            <w:noWrap w:val="0"/>
            <w:vAlign w:val="center"/>
          </w:tcPr>
          <w:p>
            <w:pPr>
              <w:jc w:val="right"/>
              <w:rPr>
                <w:rFonts w:ascii="宋体" w:hAnsi="宋体"/>
                <w:color w:val="000000"/>
                <w:sz w:val="18"/>
                <w:szCs w:val="18"/>
              </w:rPr>
            </w:pPr>
            <w:r>
              <w:rPr>
                <w:rFonts w:ascii="宋体" w:hAnsi="宋体"/>
                <w:color w:val="000000"/>
                <w:sz w:val="18"/>
                <w:szCs w:val="18"/>
              </w:rPr>
              <w:t>4</w:t>
            </w:r>
            <w:r>
              <w:rPr>
                <w:rFonts w:hint="eastAsia" w:ascii="宋体" w:hAnsi="宋体"/>
                <w:color w:val="000000"/>
                <w:sz w:val="18"/>
                <w:szCs w:val="18"/>
              </w:rPr>
              <w:t>,</w:t>
            </w:r>
            <w:r>
              <w:rPr>
                <w:rFonts w:ascii="宋体" w:hAnsi="宋体"/>
                <w:color w:val="000000"/>
                <w:sz w:val="18"/>
                <w:szCs w:val="18"/>
              </w:rPr>
              <w:t>823</w:t>
            </w:r>
            <w:r>
              <w:rPr>
                <w:rFonts w:hint="eastAsia" w:ascii="宋体" w:hAnsi="宋体"/>
                <w:color w:val="000000"/>
                <w:sz w:val="18"/>
                <w:szCs w:val="18"/>
              </w:rPr>
              <w:t>,</w:t>
            </w:r>
            <w:r>
              <w:rPr>
                <w:rFonts w:ascii="宋体" w:hAnsi="宋体"/>
                <w:color w:val="000000"/>
                <w:sz w:val="18"/>
                <w:szCs w:val="18"/>
              </w:rPr>
              <w:t>305.59</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070" w:type="dxa"/>
            <w:noWrap w:val="0"/>
            <w:vAlign w:val="center"/>
          </w:tcPr>
          <w:p>
            <w:pPr>
              <w:rPr>
                <w:rFonts w:ascii="宋体" w:hAnsi="宋体"/>
                <w:sz w:val="18"/>
                <w:szCs w:val="18"/>
              </w:rPr>
            </w:pPr>
            <w:r>
              <w:rPr>
                <w:rFonts w:hint="eastAsia" w:ascii="宋体" w:hAnsi="宋体"/>
                <w:sz w:val="18"/>
                <w:szCs w:val="18"/>
              </w:rPr>
              <w:t>本年度用于慈善活动的支出</w:t>
            </w:r>
          </w:p>
        </w:tc>
        <w:tc>
          <w:tcPr>
            <w:tcW w:w="3685" w:type="dxa"/>
            <w:noWrap w:val="0"/>
            <w:vAlign w:val="center"/>
          </w:tcPr>
          <w:p>
            <w:pPr>
              <w:jc w:val="right"/>
              <w:rPr>
                <w:rFonts w:ascii="宋体" w:hAnsi="宋体"/>
                <w:color w:val="000000"/>
                <w:sz w:val="18"/>
                <w:szCs w:val="18"/>
              </w:rPr>
            </w:pPr>
            <w:r>
              <w:rPr>
                <w:rFonts w:hint="eastAsia" w:ascii="宋体" w:hAnsi="宋体"/>
                <w:color w:val="000000"/>
                <w:sz w:val="18"/>
                <w:szCs w:val="18"/>
              </w:rPr>
              <w:t>4,747,670.92</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070" w:type="dxa"/>
            <w:noWrap w:val="0"/>
            <w:vAlign w:val="center"/>
          </w:tcPr>
          <w:p>
            <w:pPr>
              <w:rPr>
                <w:rFonts w:ascii="宋体" w:hAnsi="宋体"/>
                <w:sz w:val="18"/>
                <w:szCs w:val="18"/>
              </w:rPr>
            </w:pPr>
            <w:r>
              <w:rPr>
                <w:rFonts w:hint="eastAsia" w:ascii="宋体" w:hAnsi="宋体"/>
                <w:sz w:val="18"/>
                <w:szCs w:val="18"/>
              </w:rPr>
              <w:t>管理费用</w:t>
            </w:r>
          </w:p>
        </w:tc>
        <w:tc>
          <w:tcPr>
            <w:tcW w:w="3685" w:type="dxa"/>
            <w:noWrap w:val="0"/>
            <w:vAlign w:val="center"/>
          </w:tcPr>
          <w:p>
            <w:pPr>
              <w:jc w:val="right"/>
              <w:rPr>
                <w:rFonts w:ascii="宋体" w:hAnsi="宋体"/>
                <w:color w:val="000000"/>
                <w:sz w:val="18"/>
                <w:szCs w:val="18"/>
              </w:rPr>
            </w:pPr>
            <w:r>
              <w:rPr>
                <w:rFonts w:ascii="宋体" w:hAnsi="宋体"/>
                <w:color w:val="000000"/>
                <w:sz w:val="18"/>
                <w:szCs w:val="18"/>
              </w:rPr>
              <w:t>75</w:t>
            </w:r>
            <w:r>
              <w:rPr>
                <w:rFonts w:hint="eastAsia" w:ascii="宋体" w:hAnsi="宋体"/>
                <w:color w:val="000000"/>
                <w:sz w:val="18"/>
                <w:szCs w:val="18"/>
              </w:rPr>
              <w:t>,</w:t>
            </w:r>
            <w:r>
              <w:rPr>
                <w:rFonts w:ascii="宋体" w:hAnsi="宋体"/>
                <w:color w:val="000000"/>
                <w:sz w:val="18"/>
                <w:szCs w:val="18"/>
              </w:rPr>
              <w:t>634.67</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070" w:type="dxa"/>
            <w:noWrap w:val="0"/>
            <w:vAlign w:val="center"/>
          </w:tcPr>
          <w:p>
            <w:pPr>
              <w:rPr>
                <w:rFonts w:ascii="宋体" w:hAnsi="宋体"/>
                <w:sz w:val="18"/>
                <w:szCs w:val="18"/>
              </w:rPr>
            </w:pPr>
            <w:r>
              <w:rPr>
                <w:rFonts w:hint="eastAsia" w:ascii="宋体" w:hAnsi="宋体"/>
                <w:sz w:val="18"/>
                <w:szCs w:val="18"/>
              </w:rPr>
              <w:t>其他支出</w:t>
            </w:r>
          </w:p>
        </w:tc>
        <w:tc>
          <w:tcPr>
            <w:tcW w:w="3685" w:type="dxa"/>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0.00</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070" w:type="dxa"/>
            <w:noWrap w:val="0"/>
            <w:vAlign w:val="center"/>
          </w:tcPr>
          <w:p>
            <w:pPr>
              <w:rPr>
                <w:rFonts w:ascii="宋体" w:hAnsi="宋体"/>
                <w:sz w:val="18"/>
                <w:szCs w:val="18"/>
              </w:rPr>
            </w:pPr>
            <w:r>
              <w:rPr>
                <w:rFonts w:hint="eastAsia" w:ascii="宋体" w:hAnsi="宋体"/>
                <w:sz w:val="18"/>
                <w:szCs w:val="18"/>
              </w:rPr>
              <w:t>本年度慈善活动支出占上年末净资产的比例（占前三年年末净资产平均数额的比例）</w:t>
            </w:r>
          </w:p>
        </w:tc>
        <w:tc>
          <w:tcPr>
            <w:tcW w:w="3685" w:type="dxa"/>
            <w:noWrap w:val="0"/>
            <w:vAlign w:val="center"/>
          </w:tcPr>
          <w:p>
            <w:pPr>
              <w:jc w:val="right"/>
              <w:rPr>
                <w:rFonts w:ascii="宋体" w:hAnsi="宋体"/>
                <w:color w:val="000000"/>
                <w:sz w:val="18"/>
                <w:szCs w:val="18"/>
              </w:rPr>
            </w:pPr>
            <w:r>
              <w:rPr>
                <w:rFonts w:hint="eastAsia" w:ascii="宋体" w:hAnsi="宋体"/>
                <w:color w:val="000000"/>
                <w:sz w:val="18"/>
                <w:szCs w:val="18"/>
                <w:highlight w:val="none"/>
                <w:lang w:val="en-US" w:eastAsia="zh-CN"/>
              </w:rPr>
              <w:t>185.15%</w:t>
            </w: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本年</w:t>
            </w: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189.96%</w:t>
            </w: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前三年末净资产</w:t>
            </w:r>
            <w:r>
              <w:rPr>
                <w:rFonts w:hint="eastAsia" w:ascii="宋体" w:hAnsi="宋体"/>
                <w:color w:val="000000"/>
                <w:sz w:val="18"/>
                <w:szCs w:val="18"/>
                <w:highlight w:val="none"/>
                <w:lang w:eastAsia="zh-CN"/>
              </w:rPr>
              <w:t>）</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070" w:type="dxa"/>
            <w:noWrap w:val="0"/>
            <w:vAlign w:val="center"/>
          </w:tcPr>
          <w:p>
            <w:pPr>
              <w:rPr>
                <w:rFonts w:ascii="宋体" w:hAnsi="宋体"/>
                <w:b/>
                <w:sz w:val="18"/>
                <w:szCs w:val="18"/>
              </w:rPr>
            </w:pPr>
            <w:r>
              <w:rPr>
                <w:rFonts w:hint="eastAsia" w:ascii="宋体" w:hAnsi="宋体"/>
                <w:sz w:val="18"/>
                <w:szCs w:val="18"/>
              </w:rPr>
              <w:t>本年度管理费用占总支出的比例</w:t>
            </w:r>
          </w:p>
        </w:tc>
        <w:tc>
          <w:tcPr>
            <w:tcW w:w="3685" w:type="dxa"/>
            <w:noWrap w:val="0"/>
            <w:vAlign w:val="center"/>
          </w:tcPr>
          <w:p>
            <w:pPr>
              <w:jc w:val="right"/>
              <w:rPr>
                <w:rFonts w:ascii="宋体" w:hAnsi="宋体"/>
                <w:sz w:val="18"/>
                <w:szCs w:val="18"/>
              </w:rPr>
            </w:pPr>
            <w:r>
              <w:rPr>
                <w:rFonts w:hint="eastAsia" w:ascii="宋体" w:hAnsi="宋体"/>
                <w:color w:val="000000"/>
                <w:sz w:val="18"/>
                <w:szCs w:val="18"/>
              </w:rPr>
              <w:t>1.5</w:t>
            </w:r>
            <w:r>
              <w:rPr>
                <w:rFonts w:hint="eastAsia" w:ascii="宋体" w:hAnsi="宋体"/>
                <w:color w:val="000000"/>
                <w:sz w:val="18"/>
                <w:szCs w:val="18"/>
                <w:lang w:val="en-US" w:eastAsia="zh-CN"/>
              </w:rPr>
              <w:t>7</w:t>
            </w:r>
            <w:r>
              <w:rPr>
                <w:rFonts w:ascii="宋体" w:hAnsi="宋体"/>
                <w:color w:val="000000"/>
                <w:sz w:val="18"/>
                <w:szCs w:val="18"/>
              </w:rPr>
              <w:t>%</w:t>
            </w:r>
          </w:p>
        </w:tc>
      </w:tr>
    </w:tbl>
    <w:p>
      <w:pPr>
        <w:numPr>
          <w:ilvl w:val="0"/>
          <w:numId w:val="10"/>
        </w:numPr>
        <w:tabs>
          <w:tab w:val="left" w:pos="851"/>
        </w:tabs>
        <w:spacing w:line="520" w:lineRule="exact"/>
        <w:rPr>
          <w:rFonts w:ascii="宋体" w:hAnsi="宋体"/>
          <w:szCs w:val="21"/>
        </w:rPr>
      </w:pPr>
      <w:r>
        <w:rPr>
          <w:rFonts w:hint="eastAsia" w:ascii="宋体" w:hAnsi="宋体"/>
          <w:szCs w:val="21"/>
        </w:rPr>
        <w:t>大额捐赠收入情况</w:t>
      </w:r>
    </w:p>
    <w:p>
      <w:pPr>
        <w:spacing w:after="78" w:afterLines="25" w:line="520" w:lineRule="exact"/>
        <w:ind w:firstLine="420" w:firstLineChars="200"/>
        <w:rPr>
          <w:rFonts w:ascii="宋体" w:hAnsi="宋体"/>
          <w:szCs w:val="21"/>
        </w:rPr>
      </w:pPr>
      <w:r>
        <w:rPr>
          <w:rFonts w:hint="eastAsia" w:ascii="宋体" w:hAnsi="宋体"/>
          <w:szCs w:val="21"/>
        </w:rPr>
        <w:t>本单位202</w:t>
      </w:r>
      <w:r>
        <w:rPr>
          <w:rFonts w:hint="eastAsia" w:ascii="宋体" w:hAnsi="宋体"/>
          <w:szCs w:val="21"/>
          <w:lang w:val="en-US" w:eastAsia="zh-CN"/>
        </w:rPr>
        <w:t>3</w:t>
      </w:r>
      <w:r>
        <w:rPr>
          <w:rFonts w:hint="eastAsia" w:ascii="宋体" w:hAnsi="宋体"/>
          <w:szCs w:val="21"/>
        </w:rPr>
        <w:t>年度捐赠收入4,419,439.16元，累计捐款超过基金会当年捐赠收入5%以上的捐赠单位或个人如下表：</w:t>
      </w:r>
    </w:p>
    <w:tbl>
      <w:tblPr>
        <w:tblStyle w:val="6"/>
        <w:tblW w:w="8755"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16"/>
        <w:gridCol w:w="1403"/>
        <w:gridCol w:w="1418"/>
        <w:gridCol w:w="311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16" w:type="dxa"/>
            <w:vMerge w:val="restart"/>
            <w:noWrap w:val="0"/>
            <w:vAlign w:val="center"/>
          </w:tcPr>
          <w:p>
            <w:pPr>
              <w:jc w:val="center"/>
              <w:rPr>
                <w:rFonts w:ascii="宋体" w:hAnsi="宋体"/>
                <w:sz w:val="18"/>
                <w:szCs w:val="18"/>
              </w:rPr>
            </w:pPr>
            <w:r>
              <w:rPr>
                <w:rFonts w:ascii="宋体" w:hAnsi="宋体"/>
                <w:sz w:val="18"/>
                <w:szCs w:val="18"/>
              </w:rPr>
              <w:t>捐赠人</w:t>
            </w:r>
          </w:p>
        </w:tc>
        <w:tc>
          <w:tcPr>
            <w:tcW w:w="2821" w:type="dxa"/>
            <w:gridSpan w:val="2"/>
            <w:noWrap w:val="0"/>
            <w:vAlign w:val="center"/>
          </w:tcPr>
          <w:p>
            <w:pPr>
              <w:jc w:val="center"/>
              <w:rPr>
                <w:rFonts w:ascii="宋体" w:hAnsi="宋体"/>
                <w:sz w:val="18"/>
                <w:szCs w:val="18"/>
              </w:rPr>
            </w:pPr>
            <w:r>
              <w:rPr>
                <w:rFonts w:ascii="宋体" w:hAnsi="宋体"/>
                <w:sz w:val="18"/>
                <w:szCs w:val="18"/>
              </w:rPr>
              <w:t>本年捐赠额</w:t>
            </w:r>
          </w:p>
        </w:tc>
        <w:tc>
          <w:tcPr>
            <w:tcW w:w="3118" w:type="dxa"/>
            <w:vMerge w:val="restart"/>
            <w:noWrap w:val="0"/>
            <w:vAlign w:val="center"/>
          </w:tcPr>
          <w:p>
            <w:pPr>
              <w:jc w:val="center"/>
              <w:rPr>
                <w:rFonts w:ascii="宋体" w:hAnsi="宋体"/>
                <w:sz w:val="18"/>
                <w:szCs w:val="18"/>
              </w:rPr>
            </w:pPr>
            <w:r>
              <w:rPr>
                <w:rFonts w:ascii="宋体" w:hAnsi="宋体"/>
                <w:sz w:val="18"/>
                <w:szCs w:val="18"/>
              </w:rPr>
              <w:t>用途</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16" w:type="dxa"/>
            <w:vMerge w:val="continue"/>
            <w:noWrap w:val="0"/>
            <w:vAlign w:val="center"/>
          </w:tcPr>
          <w:p>
            <w:pPr>
              <w:jc w:val="center"/>
              <w:rPr>
                <w:rFonts w:ascii="宋体" w:hAnsi="宋体"/>
                <w:szCs w:val="21"/>
              </w:rPr>
            </w:pPr>
          </w:p>
        </w:tc>
        <w:tc>
          <w:tcPr>
            <w:tcW w:w="1403" w:type="dxa"/>
            <w:noWrap w:val="0"/>
            <w:vAlign w:val="center"/>
          </w:tcPr>
          <w:p>
            <w:pPr>
              <w:jc w:val="center"/>
              <w:rPr>
                <w:rFonts w:ascii="宋体" w:hAnsi="宋体"/>
                <w:sz w:val="18"/>
                <w:szCs w:val="18"/>
              </w:rPr>
            </w:pPr>
            <w:r>
              <w:rPr>
                <w:rFonts w:ascii="宋体" w:hAnsi="宋体"/>
                <w:sz w:val="18"/>
                <w:szCs w:val="18"/>
              </w:rPr>
              <w:t>现金</w:t>
            </w:r>
          </w:p>
        </w:tc>
        <w:tc>
          <w:tcPr>
            <w:tcW w:w="1418" w:type="dxa"/>
            <w:noWrap w:val="0"/>
            <w:vAlign w:val="center"/>
          </w:tcPr>
          <w:p>
            <w:pPr>
              <w:jc w:val="center"/>
              <w:rPr>
                <w:rFonts w:ascii="宋体" w:hAnsi="宋体"/>
                <w:sz w:val="18"/>
                <w:szCs w:val="18"/>
              </w:rPr>
            </w:pPr>
            <w:r>
              <w:rPr>
                <w:rFonts w:ascii="宋体" w:hAnsi="宋体"/>
                <w:sz w:val="18"/>
                <w:szCs w:val="18"/>
              </w:rPr>
              <w:t>非现金</w:t>
            </w:r>
          </w:p>
        </w:tc>
        <w:tc>
          <w:tcPr>
            <w:tcW w:w="3118" w:type="dxa"/>
            <w:vMerge w:val="continue"/>
            <w:noWrap w:val="0"/>
            <w:vAlign w:val="center"/>
          </w:tcPr>
          <w:p>
            <w:pPr>
              <w:jc w:val="center"/>
              <w:rPr>
                <w:rFonts w:ascii="宋体" w:hAnsi="宋体"/>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16" w:type="dxa"/>
            <w:noWrap w:val="0"/>
            <w:vAlign w:val="center"/>
          </w:tcPr>
          <w:p>
            <w:pPr>
              <w:rPr>
                <w:rFonts w:ascii="宋体" w:hAnsi="宋体"/>
                <w:sz w:val="18"/>
                <w:szCs w:val="18"/>
              </w:rPr>
            </w:pPr>
            <w:r>
              <w:rPr>
                <w:rFonts w:hint="eastAsia" w:ascii="宋体" w:hAnsi="宋体"/>
                <w:sz w:val="18"/>
                <w:szCs w:val="18"/>
              </w:rPr>
              <w:t>深圳蓝影医学科技股份有限公司</w:t>
            </w:r>
          </w:p>
        </w:tc>
        <w:tc>
          <w:tcPr>
            <w:tcW w:w="1403" w:type="dxa"/>
            <w:noWrap w:val="0"/>
            <w:vAlign w:val="center"/>
          </w:tcPr>
          <w:p>
            <w:pPr>
              <w:jc w:val="right"/>
              <w:rPr>
                <w:rFonts w:hint="eastAsia" w:ascii="宋体" w:hAnsi="宋体"/>
                <w:color w:val="000000"/>
                <w:sz w:val="18"/>
                <w:szCs w:val="18"/>
              </w:rPr>
            </w:pPr>
          </w:p>
        </w:tc>
        <w:tc>
          <w:tcPr>
            <w:tcW w:w="1418" w:type="dxa"/>
            <w:noWrap w:val="0"/>
            <w:vAlign w:val="center"/>
          </w:tcPr>
          <w:p>
            <w:pPr>
              <w:jc w:val="right"/>
              <w:rPr>
                <w:rFonts w:ascii="宋体" w:hAnsi="宋体"/>
                <w:color w:val="000000"/>
                <w:sz w:val="18"/>
                <w:szCs w:val="18"/>
              </w:rPr>
            </w:pPr>
            <w:r>
              <w:rPr>
                <w:rFonts w:hint="eastAsia" w:ascii="宋体" w:hAnsi="宋体"/>
                <w:color w:val="000000"/>
                <w:sz w:val="18"/>
                <w:szCs w:val="18"/>
              </w:rPr>
              <w:t>4,402,000.00</w:t>
            </w:r>
          </w:p>
        </w:tc>
        <w:tc>
          <w:tcPr>
            <w:tcW w:w="3118" w:type="dxa"/>
            <w:noWrap w:val="0"/>
            <w:vAlign w:val="center"/>
          </w:tcPr>
          <w:p>
            <w:pPr>
              <w:jc w:val="center"/>
              <w:rPr>
                <w:rFonts w:ascii="宋体" w:hAnsi="宋体"/>
                <w:sz w:val="18"/>
                <w:szCs w:val="18"/>
              </w:rPr>
            </w:pPr>
            <w:r>
              <w:rPr>
                <w:rFonts w:hint="eastAsia" w:ascii="宋体" w:hAnsi="宋体"/>
                <w:sz w:val="18"/>
                <w:szCs w:val="18"/>
              </w:rPr>
              <w:t>【亿邦健康行】项目</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16" w:type="dxa"/>
            <w:noWrap w:val="0"/>
            <w:vAlign w:val="center"/>
          </w:tcPr>
          <w:p>
            <w:pPr>
              <w:jc w:val="center"/>
              <w:rPr>
                <w:rFonts w:ascii="宋体" w:hAnsi="宋体"/>
                <w:b/>
                <w:sz w:val="18"/>
                <w:szCs w:val="18"/>
              </w:rPr>
            </w:pPr>
            <w:r>
              <w:rPr>
                <w:rFonts w:ascii="宋体" w:hAnsi="宋体"/>
                <w:b/>
                <w:sz w:val="18"/>
                <w:szCs w:val="18"/>
              </w:rPr>
              <w:t>合</w:t>
            </w:r>
            <w:r>
              <w:rPr>
                <w:rFonts w:hint="eastAsia" w:ascii="宋体" w:hAnsi="宋体"/>
                <w:b/>
                <w:sz w:val="18"/>
                <w:szCs w:val="18"/>
              </w:rPr>
              <w:t xml:space="preserve">  </w:t>
            </w:r>
            <w:r>
              <w:rPr>
                <w:rFonts w:ascii="宋体" w:hAnsi="宋体"/>
                <w:b/>
                <w:sz w:val="18"/>
                <w:szCs w:val="18"/>
              </w:rPr>
              <w:t>计</w:t>
            </w:r>
          </w:p>
        </w:tc>
        <w:tc>
          <w:tcPr>
            <w:tcW w:w="1403" w:type="dxa"/>
            <w:noWrap w:val="0"/>
            <w:vAlign w:val="center"/>
          </w:tcPr>
          <w:p>
            <w:pPr>
              <w:jc w:val="right"/>
              <w:rPr>
                <w:rFonts w:hint="eastAsia" w:ascii="宋体" w:hAnsi="宋体"/>
                <w:b/>
                <w:color w:val="000000"/>
                <w:sz w:val="18"/>
                <w:szCs w:val="18"/>
              </w:rPr>
            </w:pPr>
          </w:p>
        </w:tc>
        <w:tc>
          <w:tcPr>
            <w:tcW w:w="1418" w:type="dxa"/>
            <w:noWrap w:val="0"/>
            <w:vAlign w:val="center"/>
          </w:tcPr>
          <w:p>
            <w:pPr>
              <w:jc w:val="right"/>
              <w:rPr>
                <w:rFonts w:ascii="宋体" w:hAnsi="宋体"/>
                <w:b/>
                <w:color w:val="000000"/>
                <w:sz w:val="18"/>
                <w:szCs w:val="18"/>
              </w:rPr>
            </w:pPr>
            <w:r>
              <w:rPr>
                <w:rFonts w:hint="eastAsia" w:ascii="宋体" w:hAnsi="宋体"/>
                <w:b/>
                <w:bCs/>
                <w:color w:val="000000"/>
                <w:sz w:val="18"/>
                <w:szCs w:val="18"/>
              </w:rPr>
              <w:t>4,402,000.00</w:t>
            </w:r>
          </w:p>
        </w:tc>
        <w:tc>
          <w:tcPr>
            <w:tcW w:w="3118" w:type="dxa"/>
            <w:noWrap w:val="0"/>
            <w:vAlign w:val="center"/>
          </w:tcPr>
          <w:p>
            <w:pPr>
              <w:jc w:val="center"/>
              <w:rPr>
                <w:rFonts w:hint="eastAsia" w:ascii="宋体" w:hAnsi="宋体"/>
                <w:szCs w:val="21"/>
              </w:rPr>
            </w:pPr>
            <w:r>
              <w:rPr>
                <w:rFonts w:hint="eastAsia" w:ascii="宋体" w:hAnsi="宋体"/>
                <w:szCs w:val="21"/>
              </w:rPr>
              <w:t>——</w:t>
            </w:r>
          </w:p>
        </w:tc>
      </w:tr>
    </w:tbl>
    <w:p>
      <w:pPr>
        <w:tabs>
          <w:tab w:val="left" w:pos="851"/>
        </w:tabs>
        <w:spacing w:line="520" w:lineRule="exact"/>
        <w:ind w:firstLine="525" w:firstLineChars="250"/>
        <w:rPr>
          <w:rFonts w:ascii="宋体" w:hAnsi="宋体"/>
          <w:szCs w:val="21"/>
        </w:rPr>
      </w:pPr>
      <w:r>
        <w:rPr>
          <w:rFonts w:hint="eastAsia" w:ascii="宋体" w:hAnsi="宋体"/>
          <w:szCs w:val="21"/>
        </w:rPr>
        <w:t>(四)</w:t>
      </w:r>
      <w:r>
        <w:rPr>
          <w:rFonts w:ascii="宋体" w:hAnsi="宋体"/>
          <w:szCs w:val="21"/>
        </w:rPr>
        <w:t xml:space="preserve"> </w:t>
      </w:r>
      <w:r>
        <w:rPr>
          <w:rFonts w:hint="eastAsia" w:ascii="宋体" w:hAnsi="宋体"/>
          <w:szCs w:val="21"/>
        </w:rPr>
        <w:t>业务活动情况报告</w:t>
      </w:r>
    </w:p>
    <w:p>
      <w:pPr>
        <w:tabs>
          <w:tab w:val="left" w:pos="851"/>
        </w:tabs>
        <w:spacing w:after="78" w:afterLines="25" w:line="520" w:lineRule="exact"/>
        <w:ind w:left="420"/>
        <w:rPr>
          <w:rFonts w:hint="eastAsia" w:ascii="宋体" w:hAnsi="宋体"/>
          <w:szCs w:val="21"/>
        </w:rPr>
      </w:pPr>
      <w:r>
        <w:rPr>
          <w:rFonts w:ascii="宋体" w:hAnsi="宋体"/>
          <w:szCs w:val="21"/>
        </w:rPr>
        <w:t>本单位</w:t>
      </w: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ascii="宋体" w:hAnsi="宋体"/>
          <w:szCs w:val="21"/>
        </w:rPr>
        <w:t>度共开展了</w:t>
      </w:r>
      <w:r>
        <w:rPr>
          <w:rFonts w:hint="eastAsia" w:ascii="宋体" w:hAnsi="宋体"/>
          <w:szCs w:val="21"/>
          <w:lang w:val="en-US" w:eastAsia="zh-CN"/>
        </w:rPr>
        <w:t>2</w:t>
      </w:r>
      <w:r>
        <w:rPr>
          <w:rFonts w:ascii="宋体" w:hAnsi="宋体"/>
          <w:szCs w:val="21"/>
        </w:rPr>
        <w:t xml:space="preserve">项公益活动，具体情况如下：  </w:t>
      </w:r>
    </w:p>
    <w:tbl>
      <w:tblPr>
        <w:tblStyle w:val="6"/>
        <w:tblW w:w="5000" w:type="pct"/>
        <w:tblInd w:w="0" w:type="dxa"/>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569"/>
        <w:gridCol w:w="1483"/>
        <w:gridCol w:w="3771"/>
        <w:gridCol w:w="1506"/>
        <w:gridCol w:w="1507"/>
      </w:tblGrid>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322" w:type="pct"/>
            <w:noWrap w:val="0"/>
            <w:vAlign w:val="center"/>
          </w:tcPr>
          <w:p>
            <w:pPr>
              <w:jc w:val="center"/>
              <w:rPr>
                <w:rFonts w:ascii="宋体" w:hAnsi="宋体"/>
                <w:sz w:val="18"/>
                <w:szCs w:val="18"/>
              </w:rPr>
            </w:pPr>
            <w:r>
              <w:rPr>
                <w:rFonts w:ascii="宋体" w:hAnsi="宋体"/>
                <w:sz w:val="18"/>
                <w:szCs w:val="18"/>
              </w:rPr>
              <w:t>序号</w:t>
            </w:r>
          </w:p>
        </w:tc>
        <w:tc>
          <w:tcPr>
            <w:tcW w:w="839" w:type="pct"/>
            <w:noWrap w:val="0"/>
            <w:vAlign w:val="center"/>
          </w:tcPr>
          <w:p>
            <w:pPr>
              <w:jc w:val="center"/>
              <w:rPr>
                <w:rFonts w:ascii="宋体" w:hAnsi="宋体"/>
                <w:sz w:val="18"/>
                <w:szCs w:val="18"/>
              </w:rPr>
            </w:pPr>
            <w:r>
              <w:rPr>
                <w:rFonts w:ascii="宋体" w:hAnsi="宋体"/>
                <w:sz w:val="18"/>
                <w:szCs w:val="18"/>
              </w:rPr>
              <w:t>项目名称</w:t>
            </w:r>
          </w:p>
        </w:tc>
        <w:tc>
          <w:tcPr>
            <w:tcW w:w="2133" w:type="pct"/>
            <w:noWrap w:val="0"/>
            <w:vAlign w:val="center"/>
          </w:tcPr>
          <w:p>
            <w:pPr>
              <w:jc w:val="center"/>
              <w:rPr>
                <w:rFonts w:ascii="宋体" w:hAnsi="宋体"/>
                <w:sz w:val="18"/>
                <w:szCs w:val="18"/>
              </w:rPr>
            </w:pPr>
            <w:r>
              <w:rPr>
                <w:rFonts w:ascii="宋体" w:hAnsi="宋体"/>
                <w:sz w:val="18"/>
                <w:szCs w:val="18"/>
              </w:rPr>
              <w:t>项目介绍</w:t>
            </w:r>
          </w:p>
        </w:tc>
        <w:tc>
          <w:tcPr>
            <w:tcW w:w="852" w:type="pct"/>
            <w:noWrap w:val="0"/>
            <w:vAlign w:val="center"/>
          </w:tcPr>
          <w:p>
            <w:pPr>
              <w:jc w:val="center"/>
              <w:rPr>
                <w:rFonts w:ascii="宋体" w:hAnsi="宋体"/>
                <w:sz w:val="18"/>
                <w:szCs w:val="18"/>
              </w:rPr>
            </w:pPr>
            <w:r>
              <w:rPr>
                <w:rFonts w:ascii="宋体" w:hAnsi="宋体"/>
                <w:sz w:val="18"/>
                <w:szCs w:val="18"/>
              </w:rPr>
              <w:t>本年收入</w:t>
            </w:r>
          </w:p>
        </w:tc>
        <w:tc>
          <w:tcPr>
            <w:tcW w:w="852" w:type="pct"/>
            <w:noWrap w:val="0"/>
            <w:vAlign w:val="center"/>
          </w:tcPr>
          <w:p>
            <w:pPr>
              <w:jc w:val="center"/>
              <w:rPr>
                <w:rFonts w:ascii="宋体" w:hAnsi="宋体"/>
                <w:sz w:val="18"/>
                <w:szCs w:val="18"/>
              </w:rPr>
            </w:pPr>
            <w:r>
              <w:rPr>
                <w:rFonts w:ascii="宋体" w:hAnsi="宋体"/>
                <w:sz w:val="18"/>
                <w:szCs w:val="18"/>
              </w:rPr>
              <w:t>本年支出</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684" w:hRule="atLeast"/>
          <w:tblHeader/>
        </w:trPr>
        <w:tc>
          <w:tcPr>
            <w:tcW w:w="322" w:type="pct"/>
            <w:noWrap w:val="0"/>
            <w:vAlign w:val="center"/>
          </w:tcPr>
          <w:p>
            <w:pPr>
              <w:jc w:val="center"/>
              <w:rPr>
                <w:rFonts w:ascii="宋体" w:hAnsi="宋体"/>
                <w:color w:val="000000"/>
                <w:sz w:val="18"/>
                <w:szCs w:val="18"/>
              </w:rPr>
            </w:pPr>
            <w:r>
              <w:rPr>
                <w:rFonts w:ascii="宋体" w:hAnsi="宋体"/>
                <w:color w:val="000000"/>
                <w:sz w:val="18"/>
                <w:szCs w:val="18"/>
              </w:rPr>
              <w:t>1</w:t>
            </w:r>
          </w:p>
        </w:tc>
        <w:tc>
          <w:tcPr>
            <w:tcW w:w="839" w:type="pct"/>
            <w:noWrap w:val="0"/>
            <w:vAlign w:val="center"/>
          </w:tcPr>
          <w:p>
            <w:pPr>
              <w:rPr>
                <w:rFonts w:ascii="宋体" w:hAnsi="宋体"/>
                <w:sz w:val="18"/>
                <w:szCs w:val="18"/>
              </w:rPr>
            </w:pPr>
            <w:r>
              <w:rPr>
                <w:rFonts w:hint="eastAsia" w:ascii="宋体" w:hAnsi="宋体"/>
                <w:sz w:val="18"/>
                <w:szCs w:val="18"/>
              </w:rPr>
              <w:t>亿邦健康行项目</w:t>
            </w:r>
          </w:p>
        </w:tc>
        <w:tc>
          <w:tcPr>
            <w:tcW w:w="2133" w:type="pct"/>
            <w:noWrap w:val="0"/>
            <w:vAlign w:val="center"/>
          </w:tcPr>
          <w:p>
            <w:pPr>
              <w:spacing w:line="360" w:lineRule="exact"/>
              <w:rPr>
                <w:rFonts w:ascii="宋体" w:hAnsi="宋体"/>
                <w:b/>
                <w:bCs/>
                <w:szCs w:val="21"/>
              </w:rPr>
            </w:pPr>
            <w:r>
              <w:rPr>
                <w:rFonts w:hint="eastAsia" w:ascii="宋体" w:hAnsi="宋体"/>
                <w:szCs w:val="21"/>
              </w:rPr>
              <w:t>健康是社会进步的基石，而国家的未来与每一个公民的健康密切相关。实现国民健康长寿不仅是国家富强、民族振兴的象征，也是人民共同追求的目标。为落实《“健康中国2030”规划纲要》和《关于全面提升县级医院综合能力工作方案》的文件精神，我会开展“亿邦健康行”公益项目，旨在通过公益的力量，倡导社会各界的参与和支持。我们计划为基层医疗机构提供医疗设备和诊疗技术提升，通过这种方式减轻他们的经费负担，提高服务水平，让更多的人民群众能够得到基本的、精准的医疗卫生服务。此举旨在解决人民就医难、就医远的问题，让优质医疗资源得到更合理的分配。我们相信，通过大家的共同努力，能够使“亿邦健康行”项目成为促进国民健康、助推社会进步的重要力量。</w:t>
            </w:r>
          </w:p>
          <w:p>
            <w:pPr>
              <w:rPr>
                <w:rFonts w:ascii="宋体" w:hAnsi="宋体"/>
                <w:sz w:val="13"/>
                <w:szCs w:val="18"/>
              </w:rPr>
            </w:pPr>
          </w:p>
        </w:tc>
        <w:tc>
          <w:tcPr>
            <w:tcW w:w="852" w:type="pct"/>
            <w:noWrap w:val="0"/>
            <w:vAlign w:val="center"/>
          </w:tcPr>
          <w:p>
            <w:pPr>
              <w:jc w:val="right"/>
              <w:rPr>
                <w:rFonts w:ascii="宋体" w:hAnsi="宋体"/>
                <w:color w:val="000000"/>
                <w:sz w:val="18"/>
                <w:szCs w:val="18"/>
              </w:rPr>
            </w:pPr>
            <w:r>
              <w:rPr>
                <w:rFonts w:hint="eastAsia" w:ascii="宋体" w:hAnsi="宋体"/>
                <w:color w:val="000000"/>
                <w:sz w:val="18"/>
                <w:szCs w:val="18"/>
              </w:rPr>
              <w:t>4,402,000.00</w:t>
            </w:r>
          </w:p>
        </w:tc>
        <w:tc>
          <w:tcPr>
            <w:tcW w:w="852" w:type="pct"/>
            <w:noWrap w:val="0"/>
            <w:vAlign w:val="center"/>
          </w:tcPr>
          <w:p>
            <w:pPr>
              <w:jc w:val="right"/>
              <w:rPr>
                <w:rFonts w:ascii="宋体" w:hAnsi="宋体"/>
                <w:color w:val="000000"/>
                <w:sz w:val="18"/>
                <w:szCs w:val="18"/>
              </w:rPr>
            </w:pPr>
            <w:r>
              <w:rPr>
                <w:rFonts w:hint="eastAsia" w:ascii="宋体" w:hAnsi="宋体"/>
                <w:color w:val="000000"/>
                <w:sz w:val="18"/>
                <w:szCs w:val="18"/>
              </w:rPr>
              <w:t>4,497,655.92</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684" w:hRule="atLeast"/>
          <w:tblHeader/>
        </w:trPr>
        <w:tc>
          <w:tcPr>
            <w:tcW w:w="322" w:type="pct"/>
            <w:noWrap w:val="0"/>
            <w:vAlign w:val="center"/>
          </w:tcPr>
          <w:p>
            <w:pPr>
              <w:jc w:val="center"/>
              <w:rPr>
                <w:rFonts w:ascii="宋体" w:hAnsi="宋体"/>
                <w:color w:val="000000"/>
                <w:sz w:val="18"/>
                <w:szCs w:val="18"/>
              </w:rPr>
            </w:pPr>
            <w:r>
              <w:rPr>
                <w:rFonts w:hint="eastAsia" w:ascii="宋体" w:hAnsi="宋体"/>
                <w:color w:val="000000"/>
                <w:sz w:val="18"/>
                <w:szCs w:val="18"/>
              </w:rPr>
              <w:t>2</w:t>
            </w:r>
          </w:p>
        </w:tc>
        <w:tc>
          <w:tcPr>
            <w:tcW w:w="839" w:type="pct"/>
            <w:noWrap w:val="0"/>
            <w:vAlign w:val="center"/>
          </w:tcPr>
          <w:p>
            <w:pPr>
              <w:rPr>
                <w:rFonts w:hint="eastAsia" w:ascii="宋体" w:hAnsi="宋体"/>
                <w:sz w:val="18"/>
                <w:szCs w:val="18"/>
              </w:rPr>
            </w:pPr>
            <w:r>
              <w:rPr>
                <w:rFonts w:hint="eastAsia" w:ascii="宋体" w:hAnsi="宋体"/>
                <w:sz w:val="18"/>
                <w:szCs w:val="18"/>
              </w:rPr>
              <w:t>老顽童手机课堂项目</w:t>
            </w:r>
          </w:p>
        </w:tc>
        <w:tc>
          <w:tcPr>
            <w:tcW w:w="2133" w:type="pct"/>
            <w:noWrap w:val="0"/>
            <w:vAlign w:val="center"/>
          </w:tcPr>
          <w:p>
            <w:pPr>
              <w:rPr>
                <w:rFonts w:hint="eastAsia" w:ascii="宋体" w:hAnsi="宋体"/>
                <w:sz w:val="13"/>
                <w:szCs w:val="18"/>
              </w:rPr>
            </w:pPr>
            <w:bookmarkStart w:id="0" w:name="_Hlk129186577"/>
            <w:r>
              <w:rPr>
                <w:rFonts w:hint="eastAsia" w:ascii="宋体" w:hAnsi="宋体"/>
                <w:szCs w:val="21"/>
              </w:rPr>
              <w:t>为了进一步助力老年人融入信息时代，让社区老年人实现“老有所学、老有所乐、老有所为”的愿望。</w:t>
            </w:r>
            <w:bookmarkEnd w:id="0"/>
            <w:r>
              <w:rPr>
                <w:rFonts w:hint="eastAsia" w:ascii="宋体" w:hAnsi="宋体"/>
                <w:szCs w:val="21"/>
              </w:rPr>
              <w:t>聚焦老年人日常所需，教授老年人智能出行、微信、照相、网上收听新闻、防止网络诈骗等，让老年人在紧跟时代步伐，享受“智能生活”。</w:t>
            </w:r>
            <w:bookmarkStart w:id="1" w:name="_Hlk129186594"/>
            <w:r>
              <w:rPr>
                <w:rFonts w:hint="eastAsia" w:ascii="宋体" w:hAnsi="宋体"/>
                <w:szCs w:val="21"/>
              </w:rPr>
              <w:t>在青岛市区内几十个社区开展“老顽童手机课堂”课程，向社区老年人教授智能手机使用的相关知识。</w:t>
            </w:r>
            <w:bookmarkEnd w:id="1"/>
            <w:r>
              <w:rPr>
                <w:rFonts w:hint="eastAsia" w:ascii="宋体" w:hAnsi="宋体"/>
                <w:szCs w:val="21"/>
              </w:rPr>
              <w:t>通过系统的课程教授老人日常应用的微信聊天、网上购物、手机支付、门诊预约、收听新闻等功能。帮助老年人提高识别、防范电信诈骗的意识和能力，丰富老年在网络上的精神文化生活，提高学习兴趣，增强老年之间的交流互动。</w:t>
            </w:r>
          </w:p>
        </w:tc>
        <w:tc>
          <w:tcPr>
            <w:tcW w:w="852" w:type="pct"/>
            <w:noWrap w:val="0"/>
            <w:vAlign w:val="center"/>
          </w:tcPr>
          <w:p>
            <w:pPr>
              <w:jc w:val="right"/>
              <w:rPr>
                <w:rFonts w:hint="eastAsia" w:ascii="宋体" w:hAnsi="宋体"/>
                <w:color w:val="000000"/>
                <w:sz w:val="18"/>
                <w:szCs w:val="18"/>
              </w:rPr>
            </w:pPr>
          </w:p>
        </w:tc>
        <w:tc>
          <w:tcPr>
            <w:tcW w:w="852" w:type="pct"/>
            <w:noWrap w:val="0"/>
            <w:vAlign w:val="center"/>
          </w:tcPr>
          <w:p>
            <w:pPr>
              <w:jc w:val="right"/>
              <w:rPr>
                <w:rFonts w:ascii="宋体" w:hAnsi="宋体"/>
                <w:color w:val="000000"/>
                <w:sz w:val="18"/>
                <w:szCs w:val="18"/>
              </w:rPr>
            </w:pPr>
            <w:r>
              <w:rPr>
                <w:rFonts w:hint="eastAsia" w:ascii="宋体" w:hAnsi="宋体"/>
                <w:color w:val="000000"/>
                <w:sz w:val="18"/>
                <w:szCs w:val="18"/>
              </w:rPr>
              <w:t>250,015.00</w:t>
            </w:r>
          </w:p>
        </w:tc>
      </w:tr>
      <w:tr>
        <w:tblPrEx>
          <w:tblBorders>
            <w:top w:val="single" w:color="000000" w:sz="12" w:space="0"/>
            <w:left w:val="none" w:color="auto" w:sz="0" w:space="0"/>
            <w:bottom w:val="single" w:color="000000"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161" w:type="pct"/>
            <w:gridSpan w:val="2"/>
            <w:noWrap w:val="0"/>
            <w:vAlign w:val="center"/>
          </w:tcPr>
          <w:p>
            <w:pPr>
              <w:jc w:val="center"/>
              <w:rPr>
                <w:rFonts w:ascii="宋体" w:hAnsi="宋体"/>
                <w:b/>
                <w:sz w:val="18"/>
                <w:szCs w:val="18"/>
              </w:rPr>
            </w:pPr>
            <w:r>
              <w:rPr>
                <w:rFonts w:ascii="宋体" w:hAnsi="宋体"/>
                <w:b/>
                <w:sz w:val="18"/>
                <w:szCs w:val="18"/>
              </w:rPr>
              <w:t>合</w:t>
            </w:r>
            <w:r>
              <w:rPr>
                <w:rFonts w:hint="eastAsia" w:ascii="宋体" w:hAnsi="宋体"/>
                <w:b/>
                <w:sz w:val="18"/>
                <w:szCs w:val="18"/>
              </w:rPr>
              <w:t xml:space="preserve">  </w:t>
            </w:r>
            <w:r>
              <w:rPr>
                <w:rFonts w:ascii="宋体" w:hAnsi="宋体"/>
                <w:b/>
                <w:sz w:val="18"/>
                <w:szCs w:val="18"/>
              </w:rPr>
              <w:t>计</w:t>
            </w:r>
          </w:p>
        </w:tc>
        <w:tc>
          <w:tcPr>
            <w:tcW w:w="2133" w:type="pct"/>
            <w:noWrap w:val="0"/>
            <w:vAlign w:val="center"/>
          </w:tcPr>
          <w:p>
            <w:pPr>
              <w:jc w:val="center"/>
              <w:rPr>
                <w:rFonts w:ascii="宋体" w:hAnsi="宋体"/>
                <w:sz w:val="18"/>
                <w:szCs w:val="18"/>
              </w:rPr>
            </w:pPr>
            <w:r>
              <w:rPr>
                <w:rFonts w:ascii="宋体" w:hAnsi="宋体"/>
                <w:sz w:val="18"/>
                <w:szCs w:val="18"/>
              </w:rPr>
              <w:t>——</w:t>
            </w:r>
          </w:p>
        </w:tc>
        <w:tc>
          <w:tcPr>
            <w:tcW w:w="852" w:type="pct"/>
            <w:noWrap w:val="0"/>
            <w:vAlign w:val="center"/>
          </w:tcPr>
          <w:p>
            <w:pPr>
              <w:jc w:val="right"/>
              <w:rPr>
                <w:rFonts w:hint="eastAsia" w:ascii="宋体" w:hAnsi="宋体"/>
                <w:b/>
                <w:color w:val="000000"/>
                <w:sz w:val="18"/>
                <w:szCs w:val="18"/>
              </w:rPr>
            </w:pPr>
            <w:r>
              <w:rPr>
                <w:rFonts w:hint="eastAsia" w:ascii="宋体" w:hAnsi="宋体"/>
                <w:b/>
                <w:color w:val="000000"/>
                <w:sz w:val="18"/>
                <w:szCs w:val="18"/>
              </w:rPr>
              <w:t>4,402,000.00</w:t>
            </w:r>
          </w:p>
        </w:tc>
        <w:tc>
          <w:tcPr>
            <w:tcW w:w="852" w:type="pct"/>
            <w:noWrap w:val="0"/>
            <w:vAlign w:val="center"/>
          </w:tcPr>
          <w:p>
            <w:pPr>
              <w:jc w:val="right"/>
              <w:rPr>
                <w:rFonts w:ascii="宋体" w:hAnsi="宋体"/>
                <w:b/>
                <w:color w:val="000000"/>
                <w:sz w:val="18"/>
                <w:szCs w:val="18"/>
              </w:rPr>
            </w:pPr>
            <w:r>
              <w:rPr>
                <w:rFonts w:hint="eastAsia" w:ascii="宋体" w:hAnsi="宋体"/>
                <w:b/>
                <w:color w:val="000000"/>
                <w:sz w:val="18"/>
                <w:szCs w:val="18"/>
              </w:rPr>
              <w:t>4,747,670.92</w:t>
            </w:r>
          </w:p>
        </w:tc>
      </w:tr>
    </w:tbl>
    <w:p>
      <w:pPr>
        <w:tabs>
          <w:tab w:val="left" w:pos="851"/>
        </w:tabs>
        <w:spacing w:after="78" w:afterLines="25" w:line="520" w:lineRule="exact"/>
        <w:ind w:firstLine="315" w:firstLineChars="150"/>
        <w:rPr>
          <w:rFonts w:ascii="宋体" w:hAnsi="宋体"/>
          <w:szCs w:val="21"/>
        </w:rPr>
      </w:pPr>
    </w:p>
    <w:p>
      <w:pPr>
        <w:tabs>
          <w:tab w:val="left" w:pos="851"/>
        </w:tabs>
        <w:spacing w:after="78" w:afterLines="25" w:line="520" w:lineRule="exact"/>
        <w:ind w:firstLine="315" w:firstLineChars="150"/>
        <w:rPr>
          <w:rFonts w:hint="eastAsia" w:ascii="宋体" w:hAnsi="宋体"/>
          <w:szCs w:val="21"/>
          <w:highlight w:val="yellow"/>
        </w:rPr>
      </w:pPr>
      <w:r>
        <w:rPr>
          <w:rFonts w:hint="eastAsia" w:ascii="宋体" w:hAnsi="宋体"/>
          <w:szCs w:val="21"/>
        </w:rPr>
        <w:t>（五</w:t>
      </w:r>
      <w:r>
        <w:rPr>
          <w:rFonts w:ascii="宋体" w:hAnsi="宋体"/>
          <w:szCs w:val="21"/>
        </w:rPr>
        <w:t>）</w:t>
      </w:r>
      <w:r>
        <w:rPr>
          <w:rFonts w:hint="eastAsia" w:ascii="宋体" w:hAnsi="宋体"/>
          <w:szCs w:val="21"/>
        </w:rPr>
        <w:t>重大公益项目收支明细表</w:t>
      </w:r>
    </w:p>
    <w:tbl>
      <w:tblPr>
        <w:tblStyle w:val="6"/>
        <w:tblW w:w="5749" w:type="pct"/>
        <w:tblInd w:w="-459"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921"/>
        <w:gridCol w:w="1305"/>
        <w:gridCol w:w="1305"/>
        <w:gridCol w:w="1065"/>
        <w:gridCol w:w="1065"/>
        <w:gridCol w:w="1060"/>
        <w:gridCol w:w="1066"/>
        <w:gridCol w:w="1068"/>
        <w:gridCol w:w="130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07" w:hRule="atLeast"/>
        </w:trPr>
        <w:tc>
          <w:tcPr>
            <w:tcW w:w="488" w:type="pct"/>
            <w:vMerge w:val="restart"/>
            <w:tcBorders>
              <w:top w:val="single" w:color="auto" w:sz="12" w:space="0"/>
              <w:left w:val="nil"/>
              <w:bottom w:val="dotted" w:color="auto" w:sz="4" w:space="0"/>
              <w:right w:val="dotted"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项目</w:t>
            </w:r>
          </w:p>
        </w:tc>
        <w:tc>
          <w:tcPr>
            <w:tcW w:w="558" w:type="pct"/>
            <w:vMerge w:val="restart"/>
            <w:tcBorders>
              <w:top w:val="single" w:color="auto" w:sz="12" w:space="0"/>
              <w:left w:val="dotted" w:color="auto" w:sz="4" w:space="0"/>
              <w:bottom w:val="dotted" w:color="auto" w:sz="4" w:space="0"/>
              <w:right w:val="dotted"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收入</w:t>
            </w:r>
          </w:p>
        </w:tc>
        <w:tc>
          <w:tcPr>
            <w:tcW w:w="3953" w:type="pct"/>
            <w:gridSpan w:val="7"/>
            <w:tcBorders>
              <w:top w:val="single" w:color="auto" w:sz="12" w:space="0"/>
              <w:left w:val="dotted" w:color="auto" w:sz="4" w:space="0"/>
              <w:bottom w:val="dotted" w:color="auto" w:sz="4" w:space="0"/>
              <w:right w:val="nil"/>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支出</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15" w:hRule="atLeast"/>
        </w:trPr>
        <w:tc>
          <w:tcPr>
            <w:tcW w:w="0" w:type="auto"/>
            <w:vMerge w:val="continue"/>
            <w:tcBorders>
              <w:top w:val="single" w:color="auto" w:sz="12" w:space="0"/>
              <w:left w:val="nil"/>
              <w:bottom w:val="dotted" w:color="auto" w:sz="4" w:space="0"/>
              <w:right w:val="dotted" w:color="auto" w:sz="4" w:space="0"/>
            </w:tcBorders>
            <w:noWrap w:val="0"/>
            <w:vAlign w:val="center"/>
          </w:tcPr>
          <w:p>
            <w:pPr>
              <w:widowControl/>
              <w:jc w:val="left"/>
              <w:rPr>
                <w:rFonts w:ascii="宋体" w:hAnsi="宋体" w:cs="宋体"/>
                <w:kern w:val="0"/>
                <w:sz w:val="18"/>
                <w:szCs w:val="18"/>
              </w:rPr>
            </w:pPr>
          </w:p>
        </w:tc>
        <w:tc>
          <w:tcPr>
            <w:tcW w:w="0" w:type="auto"/>
            <w:vMerge w:val="continue"/>
            <w:tcBorders>
              <w:top w:val="single" w:color="auto" w:sz="12" w:space="0"/>
              <w:left w:val="dotted" w:color="auto" w:sz="4" w:space="0"/>
              <w:bottom w:val="dotted" w:color="auto" w:sz="4" w:space="0"/>
              <w:right w:val="dotted" w:color="auto" w:sz="4" w:space="0"/>
            </w:tcBorders>
            <w:noWrap w:val="0"/>
            <w:vAlign w:val="center"/>
          </w:tcPr>
          <w:p>
            <w:pPr>
              <w:widowControl/>
              <w:jc w:val="left"/>
              <w:rPr>
                <w:rFonts w:ascii="宋体" w:hAnsi="宋体" w:cs="宋体"/>
                <w:kern w:val="0"/>
                <w:sz w:val="18"/>
                <w:szCs w:val="18"/>
              </w:rPr>
            </w:pPr>
          </w:p>
        </w:tc>
        <w:tc>
          <w:tcPr>
            <w:tcW w:w="532" w:type="pct"/>
            <w:vMerge w:val="restart"/>
            <w:tcBorders>
              <w:top w:val="dotted" w:color="auto" w:sz="4" w:space="0"/>
              <w:left w:val="dotted" w:color="auto" w:sz="4" w:space="0"/>
              <w:bottom w:val="dotted" w:color="auto" w:sz="4" w:space="0"/>
              <w:right w:val="dotted"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直接或委托其他组织资助给受益人的款物</w:t>
            </w:r>
          </w:p>
        </w:tc>
        <w:tc>
          <w:tcPr>
            <w:tcW w:w="2793" w:type="pct"/>
            <w:gridSpan w:val="5"/>
            <w:tcBorders>
              <w:top w:val="dotted" w:color="auto" w:sz="4" w:space="0"/>
              <w:left w:val="dotted" w:color="auto" w:sz="4" w:space="0"/>
              <w:bottom w:val="dotted" w:color="auto" w:sz="4" w:space="0"/>
              <w:right w:val="dotted"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开展公益项目的运行费用</w:t>
            </w:r>
          </w:p>
        </w:tc>
        <w:tc>
          <w:tcPr>
            <w:tcW w:w="627" w:type="pct"/>
            <w:vMerge w:val="restart"/>
            <w:tcBorders>
              <w:top w:val="dotted" w:color="auto" w:sz="4" w:space="0"/>
              <w:left w:val="dotted" w:color="auto" w:sz="4" w:space="0"/>
              <w:bottom w:val="dotted" w:color="auto" w:sz="4" w:space="0"/>
              <w:right w:val="nil"/>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总计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65" w:hRule="atLeast"/>
        </w:trPr>
        <w:tc>
          <w:tcPr>
            <w:tcW w:w="0" w:type="auto"/>
            <w:vMerge w:val="continue"/>
            <w:tcBorders>
              <w:top w:val="single" w:color="auto" w:sz="12" w:space="0"/>
              <w:left w:val="nil"/>
              <w:bottom w:val="dotted" w:color="auto" w:sz="4" w:space="0"/>
              <w:right w:val="dotted" w:color="auto" w:sz="4" w:space="0"/>
            </w:tcBorders>
            <w:noWrap w:val="0"/>
            <w:vAlign w:val="center"/>
          </w:tcPr>
          <w:p>
            <w:pPr>
              <w:widowControl/>
              <w:jc w:val="left"/>
              <w:rPr>
                <w:rFonts w:ascii="宋体" w:hAnsi="宋体" w:cs="宋体"/>
                <w:kern w:val="0"/>
                <w:sz w:val="18"/>
                <w:szCs w:val="18"/>
              </w:rPr>
            </w:pPr>
          </w:p>
        </w:tc>
        <w:tc>
          <w:tcPr>
            <w:tcW w:w="0" w:type="auto"/>
            <w:vMerge w:val="continue"/>
            <w:tcBorders>
              <w:top w:val="single" w:color="auto" w:sz="12" w:space="0"/>
              <w:left w:val="dotted" w:color="auto" w:sz="4" w:space="0"/>
              <w:bottom w:val="dotted" w:color="auto" w:sz="4" w:space="0"/>
              <w:right w:val="dotted" w:color="auto" w:sz="4" w:space="0"/>
            </w:tcBorders>
            <w:noWrap w:val="0"/>
            <w:vAlign w:val="center"/>
          </w:tcPr>
          <w:p>
            <w:pPr>
              <w:widowControl/>
              <w:jc w:val="left"/>
              <w:rPr>
                <w:rFonts w:ascii="宋体" w:hAnsi="宋体" w:cs="宋体"/>
                <w:kern w:val="0"/>
                <w:sz w:val="18"/>
                <w:szCs w:val="18"/>
              </w:rPr>
            </w:pPr>
          </w:p>
        </w:tc>
        <w:tc>
          <w:tcPr>
            <w:tcW w:w="0" w:type="auto"/>
            <w:vMerge w:val="continue"/>
            <w:tcBorders>
              <w:top w:val="dotted" w:color="auto" w:sz="4" w:space="0"/>
              <w:left w:val="dotted" w:color="auto" w:sz="4" w:space="0"/>
              <w:bottom w:val="dotted" w:color="auto" w:sz="4" w:space="0"/>
              <w:right w:val="dotted" w:color="auto" w:sz="4" w:space="0"/>
            </w:tcBorders>
            <w:noWrap w:val="0"/>
            <w:vAlign w:val="center"/>
          </w:tcPr>
          <w:p>
            <w:pPr>
              <w:widowControl/>
              <w:jc w:val="left"/>
              <w:rPr>
                <w:rFonts w:ascii="宋体" w:hAnsi="宋体" w:cs="宋体"/>
                <w:kern w:val="0"/>
                <w:sz w:val="18"/>
                <w:szCs w:val="18"/>
              </w:rPr>
            </w:pPr>
          </w:p>
        </w:tc>
        <w:tc>
          <w:tcPr>
            <w:tcW w:w="559" w:type="pct"/>
            <w:tcBorders>
              <w:top w:val="dotted" w:color="auto" w:sz="4" w:space="0"/>
              <w:left w:val="dotted" w:color="auto" w:sz="4" w:space="0"/>
              <w:bottom w:val="dotted" w:color="auto" w:sz="4" w:space="0"/>
              <w:right w:val="dotted"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为提供慈善服务和实施慈善项目发生的人员报酬、志愿者补贴和保险</w:t>
            </w:r>
          </w:p>
        </w:tc>
        <w:tc>
          <w:tcPr>
            <w:tcW w:w="559" w:type="pct"/>
            <w:tcBorders>
              <w:top w:val="dotted" w:color="auto" w:sz="4" w:space="0"/>
              <w:left w:val="dotted" w:color="auto" w:sz="4" w:space="0"/>
              <w:bottom w:val="dotted" w:color="auto" w:sz="4" w:space="0"/>
              <w:right w:val="dotted"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使用房屋、设备、物资发生的相关费用</w:t>
            </w:r>
          </w:p>
        </w:tc>
        <w:tc>
          <w:tcPr>
            <w:tcW w:w="556" w:type="pct"/>
            <w:tcBorders>
              <w:top w:val="dotted" w:color="auto" w:sz="4" w:space="0"/>
              <w:left w:val="dotted" w:color="auto" w:sz="4" w:space="0"/>
              <w:bottom w:val="dotted" w:color="auto" w:sz="4" w:space="0"/>
              <w:right w:val="dotted"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为管理慈善项目发生的差旅、物流、交通、会议、培训、审计、评估等费用</w:t>
            </w:r>
          </w:p>
        </w:tc>
        <w:tc>
          <w:tcPr>
            <w:tcW w:w="559" w:type="pct"/>
            <w:tcBorders>
              <w:top w:val="dotted" w:color="auto" w:sz="4" w:space="0"/>
              <w:left w:val="dotted" w:color="auto" w:sz="4" w:space="0"/>
              <w:bottom w:val="dotted" w:color="auto" w:sz="4" w:space="0"/>
              <w:right w:val="dotted"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其他费用</w:t>
            </w:r>
          </w:p>
        </w:tc>
        <w:tc>
          <w:tcPr>
            <w:tcW w:w="559" w:type="pct"/>
            <w:tcBorders>
              <w:top w:val="dotted" w:color="auto" w:sz="4" w:space="0"/>
              <w:left w:val="dotted" w:color="auto" w:sz="4" w:space="0"/>
              <w:bottom w:val="dotted" w:color="auto" w:sz="4" w:space="0"/>
              <w:right w:val="dotted"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0" w:type="auto"/>
            <w:vMerge w:val="continue"/>
            <w:tcBorders>
              <w:top w:val="dotted" w:color="auto" w:sz="4" w:space="0"/>
              <w:left w:val="dotted" w:color="auto" w:sz="4" w:space="0"/>
              <w:bottom w:val="dotted" w:color="auto" w:sz="4" w:space="0"/>
              <w:right w:val="nil"/>
            </w:tcBorders>
            <w:noWrap w:val="0"/>
            <w:vAlign w:val="center"/>
          </w:tcPr>
          <w:p>
            <w:pPr>
              <w:widowControl/>
              <w:jc w:val="left"/>
              <w:rPr>
                <w:rFonts w:ascii="宋体" w:hAnsi="宋体" w:cs="宋体"/>
                <w:kern w:val="0"/>
                <w:sz w:val="16"/>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66" w:hRule="atLeast"/>
        </w:trPr>
        <w:tc>
          <w:tcPr>
            <w:tcW w:w="488" w:type="pct"/>
            <w:tcBorders>
              <w:top w:val="dotted" w:color="auto" w:sz="4" w:space="0"/>
              <w:left w:val="nil"/>
              <w:bottom w:val="dotted" w:color="auto" w:sz="4" w:space="0"/>
              <w:right w:val="dotted" w:color="auto" w:sz="4" w:space="0"/>
            </w:tcBorders>
            <w:noWrap w:val="0"/>
            <w:vAlign w:val="center"/>
          </w:tcPr>
          <w:p>
            <w:pPr>
              <w:widowControl/>
              <w:rPr>
                <w:rFonts w:hint="eastAsia" w:ascii="宋体" w:hAnsi="宋体" w:cs="宋体"/>
                <w:kern w:val="0"/>
                <w:sz w:val="16"/>
                <w:szCs w:val="16"/>
              </w:rPr>
            </w:pPr>
            <w:r>
              <w:rPr>
                <w:rFonts w:hint="eastAsia" w:ascii="宋体" w:hAnsi="宋体"/>
                <w:sz w:val="18"/>
                <w:szCs w:val="18"/>
              </w:rPr>
              <w:t>亿邦健康行项目</w:t>
            </w:r>
          </w:p>
        </w:tc>
        <w:tc>
          <w:tcPr>
            <w:tcW w:w="558" w:type="pct"/>
            <w:tcBorders>
              <w:top w:val="dotted" w:color="auto" w:sz="4" w:space="0"/>
              <w:left w:val="dotted" w:color="auto" w:sz="4" w:space="0"/>
              <w:bottom w:val="dotted" w:color="auto" w:sz="4" w:space="0"/>
              <w:right w:val="dotted" w:color="auto" w:sz="4" w:space="0"/>
            </w:tcBorders>
            <w:noWrap w:val="0"/>
            <w:vAlign w:val="center"/>
          </w:tcPr>
          <w:p>
            <w:pPr>
              <w:jc w:val="right"/>
              <w:rPr>
                <w:rFonts w:ascii="宋体" w:hAnsi="宋体"/>
                <w:color w:val="000000"/>
                <w:sz w:val="16"/>
                <w:szCs w:val="16"/>
              </w:rPr>
            </w:pPr>
            <w:r>
              <w:rPr>
                <w:rFonts w:hint="eastAsia" w:ascii="宋体" w:hAnsi="宋体"/>
                <w:color w:val="000000"/>
                <w:sz w:val="18"/>
                <w:szCs w:val="18"/>
              </w:rPr>
              <w:t>4,402,000.00</w:t>
            </w:r>
          </w:p>
        </w:tc>
        <w:tc>
          <w:tcPr>
            <w:tcW w:w="1083" w:type="dxa"/>
            <w:tcBorders>
              <w:top w:val="dotted" w:color="auto" w:sz="4" w:space="0"/>
              <w:left w:val="dotted" w:color="auto" w:sz="4" w:space="0"/>
              <w:bottom w:val="dotted" w:color="auto" w:sz="4" w:space="0"/>
              <w:right w:val="dotted" w:color="auto" w:sz="4" w:space="0"/>
            </w:tcBorders>
            <w:noWrap w:val="0"/>
            <w:vAlign w:val="center"/>
          </w:tcPr>
          <w:p>
            <w:pPr>
              <w:jc w:val="right"/>
              <w:rPr>
                <w:rFonts w:ascii="宋体" w:hAnsi="宋体"/>
                <w:color w:val="000000"/>
                <w:sz w:val="18"/>
                <w:szCs w:val="18"/>
              </w:rPr>
            </w:pPr>
            <w:r>
              <w:rPr>
                <w:rFonts w:hint="eastAsia" w:ascii="宋体" w:hAnsi="宋体" w:cs="宋体"/>
                <w:color w:val="000000"/>
                <w:kern w:val="0"/>
                <w:sz w:val="18"/>
                <w:szCs w:val="18"/>
              </w:rPr>
              <w:t>4,402,000.00</w:t>
            </w:r>
          </w:p>
        </w:tc>
        <w:tc>
          <w:tcPr>
            <w:tcW w:w="1136" w:type="dxa"/>
            <w:tcBorders>
              <w:top w:val="dotted" w:color="auto" w:sz="4" w:space="0"/>
              <w:left w:val="dotted" w:color="auto" w:sz="4" w:space="0"/>
              <w:bottom w:val="dotted" w:color="auto" w:sz="4" w:space="0"/>
              <w:right w:val="dotted" w:color="auto" w:sz="4" w:space="0"/>
            </w:tcBorders>
            <w:noWrap w:val="0"/>
            <w:vAlign w:val="center"/>
          </w:tcPr>
          <w:p>
            <w:pPr>
              <w:jc w:val="right"/>
              <w:rPr>
                <w:rFonts w:ascii="宋体" w:hAnsi="宋体"/>
                <w:color w:val="000000"/>
                <w:sz w:val="18"/>
                <w:szCs w:val="18"/>
              </w:rPr>
            </w:pPr>
            <w:r>
              <w:rPr>
                <w:rFonts w:hint="eastAsia" w:ascii="宋体" w:hAnsi="宋体"/>
                <w:color w:val="000000"/>
                <w:sz w:val="18"/>
                <w:szCs w:val="18"/>
              </w:rPr>
              <w:t>65,350.00</w:t>
            </w:r>
          </w:p>
        </w:tc>
        <w:tc>
          <w:tcPr>
            <w:tcW w:w="1136" w:type="dxa"/>
            <w:tcBorders>
              <w:top w:val="dotted" w:color="auto" w:sz="4" w:space="0"/>
              <w:left w:val="dotted" w:color="auto" w:sz="4" w:space="0"/>
              <w:bottom w:val="dotted" w:color="auto" w:sz="4" w:space="0"/>
              <w:right w:val="dotted" w:color="auto" w:sz="4" w:space="0"/>
            </w:tcBorders>
            <w:noWrap w:val="0"/>
            <w:vAlign w:val="center"/>
          </w:tcPr>
          <w:p>
            <w:pPr>
              <w:keepNext/>
              <w:keepLines/>
              <w:spacing w:before="260" w:after="260"/>
              <w:jc w:val="right"/>
              <w:rPr>
                <w:rFonts w:hint="default" w:ascii="宋体" w:hAnsi="宋体" w:eastAsia="宋体"/>
                <w:color w:val="000000"/>
                <w:sz w:val="18"/>
                <w:szCs w:val="18"/>
                <w:lang w:val="en-US" w:eastAsia="zh-CN"/>
              </w:rPr>
            </w:pPr>
            <w:r>
              <w:rPr>
                <w:rFonts w:hint="eastAsia" w:ascii="宋体" w:hAnsi="宋体"/>
                <w:color w:val="000000"/>
                <w:sz w:val="18"/>
                <w:szCs w:val="18"/>
              </w:rPr>
              <w:t>4,235</w:t>
            </w:r>
            <w:r>
              <w:rPr>
                <w:rFonts w:hint="eastAsia" w:ascii="宋体" w:hAnsi="宋体"/>
                <w:color w:val="000000"/>
                <w:sz w:val="18"/>
                <w:szCs w:val="18"/>
                <w:lang w:val="en-US" w:eastAsia="zh-CN"/>
              </w:rPr>
              <w:t>.00</w:t>
            </w:r>
          </w:p>
        </w:tc>
        <w:tc>
          <w:tcPr>
            <w:tcW w:w="1130" w:type="dxa"/>
            <w:tcBorders>
              <w:top w:val="dotted" w:color="auto" w:sz="4" w:space="0"/>
              <w:left w:val="dotted" w:color="auto" w:sz="4" w:space="0"/>
              <w:bottom w:val="dotted" w:color="auto" w:sz="4" w:space="0"/>
              <w:right w:val="dotted" w:color="auto" w:sz="4" w:space="0"/>
            </w:tcBorders>
            <w:noWrap w:val="0"/>
            <w:vAlign w:val="center"/>
          </w:tcPr>
          <w:p>
            <w:pPr>
              <w:jc w:val="right"/>
              <w:rPr>
                <w:rFonts w:ascii="宋体" w:hAnsi="宋体"/>
                <w:color w:val="000000"/>
                <w:sz w:val="18"/>
                <w:szCs w:val="18"/>
              </w:rPr>
            </w:pPr>
            <w:r>
              <w:rPr>
                <w:rFonts w:hint="eastAsia" w:ascii="宋体" w:hAnsi="宋体"/>
                <w:color w:val="000000"/>
                <w:sz w:val="18"/>
                <w:szCs w:val="18"/>
              </w:rPr>
              <w:t>24,046.41</w:t>
            </w:r>
          </w:p>
        </w:tc>
        <w:tc>
          <w:tcPr>
            <w:tcW w:w="1138" w:type="dxa"/>
            <w:tcBorders>
              <w:top w:val="dotted" w:color="auto" w:sz="4" w:space="0"/>
              <w:left w:val="dotted" w:color="auto" w:sz="4" w:space="0"/>
              <w:bottom w:val="dotted" w:color="auto" w:sz="4" w:space="0"/>
              <w:right w:val="dotted" w:color="auto" w:sz="4" w:space="0"/>
            </w:tcBorders>
            <w:noWrap w:val="0"/>
            <w:vAlign w:val="center"/>
          </w:tcPr>
          <w:p>
            <w:pPr>
              <w:jc w:val="right"/>
              <w:rPr>
                <w:rFonts w:ascii="宋体" w:hAnsi="宋体"/>
                <w:color w:val="000000"/>
                <w:sz w:val="18"/>
                <w:szCs w:val="18"/>
              </w:rPr>
            </w:pPr>
            <w:r>
              <w:rPr>
                <w:rFonts w:hint="eastAsia" w:ascii="宋体" w:hAnsi="宋体"/>
                <w:color w:val="000000"/>
                <w:sz w:val="18"/>
                <w:szCs w:val="18"/>
              </w:rPr>
              <w:t>2,024.51</w:t>
            </w:r>
          </w:p>
        </w:tc>
        <w:tc>
          <w:tcPr>
            <w:tcW w:w="1136" w:type="dxa"/>
            <w:tcBorders>
              <w:top w:val="dotted" w:color="auto" w:sz="4" w:space="0"/>
              <w:left w:val="dotted" w:color="auto" w:sz="4" w:space="0"/>
              <w:bottom w:val="dotted" w:color="auto" w:sz="4" w:space="0"/>
              <w:right w:val="dotted" w:color="auto" w:sz="4" w:space="0"/>
            </w:tcBorders>
            <w:noWrap w:val="0"/>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95,655.92</w:t>
            </w:r>
          </w:p>
        </w:tc>
        <w:tc>
          <w:tcPr>
            <w:tcW w:w="1276" w:type="dxa"/>
            <w:tcBorders>
              <w:top w:val="dotted" w:color="auto" w:sz="4" w:space="0"/>
              <w:left w:val="dotted" w:color="auto" w:sz="4" w:space="0"/>
              <w:bottom w:val="dotted" w:color="auto" w:sz="4" w:space="0"/>
              <w:right w:val="nil"/>
            </w:tcBorders>
            <w:noWrap w:val="0"/>
            <w:vAlign w:val="center"/>
          </w:tcPr>
          <w:p>
            <w:pPr>
              <w:jc w:val="right"/>
              <w:rPr>
                <w:rFonts w:hint="eastAsia" w:ascii="宋体" w:hAnsi="宋体" w:cs="Times New Roman"/>
                <w:color w:val="000000"/>
                <w:sz w:val="18"/>
                <w:szCs w:val="18"/>
              </w:rPr>
            </w:pPr>
            <w:r>
              <w:rPr>
                <w:rFonts w:hint="eastAsia" w:ascii="宋体" w:hAnsi="宋体" w:cs="Times New Roman"/>
                <w:color w:val="000000"/>
                <w:sz w:val="18"/>
                <w:szCs w:val="18"/>
              </w:rPr>
              <w:t>4,497,655.92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66" w:hRule="atLeast"/>
        </w:trPr>
        <w:tc>
          <w:tcPr>
            <w:tcW w:w="992" w:type="dxa"/>
            <w:tcBorders>
              <w:top w:val="dotted" w:color="auto" w:sz="4" w:space="0"/>
              <w:left w:val="nil"/>
              <w:bottom w:val="dotted" w:color="auto" w:sz="4" w:space="0"/>
              <w:right w:val="dotted" w:color="auto" w:sz="4" w:space="0"/>
            </w:tcBorders>
            <w:noWrap w:val="0"/>
            <w:vAlign w:val="center"/>
          </w:tcPr>
          <w:p>
            <w:pPr>
              <w:rPr>
                <w:rFonts w:hint="eastAsia" w:ascii="宋体" w:hAnsi="宋体"/>
                <w:sz w:val="18"/>
                <w:szCs w:val="18"/>
              </w:rPr>
            </w:pPr>
            <w:r>
              <w:rPr>
                <w:rFonts w:hint="eastAsia" w:ascii="宋体" w:hAnsi="宋体"/>
                <w:sz w:val="18"/>
                <w:szCs w:val="18"/>
              </w:rPr>
              <w:t>老顽童手机课堂项目</w:t>
            </w:r>
          </w:p>
          <w:p>
            <w:pPr>
              <w:widowControl/>
              <w:jc w:val="center"/>
              <w:rPr>
                <w:rFonts w:hint="eastAsia" w:ascii="宋体" w:hAnsi="宋体" w:cs="宋体"/>
                <w:kern w:val="0"/>
                <w:sz w:val="16"/>
                <w:szCs w:val="16"/>
              </w:rPr>
            </w:pPr>
          </w:p>
        </w:tc>
        <w:tc>
          <w:tcPr>
            <w:tcW w:w="1134" w:type="dxa"/>
            <w:tcBorders>
              <w:top w:val="dotted" w:color="auto" w:sz="4" w:space="0"/>
              <w:left w:val="dotted" w:color="auto" w:sz="4" w:space="0"/>
              <w:bottom w:val="dotted" w:color="auto" w:sz="4" w:space="0"/>
              <w:right w:val="dotted" w:color="auto" w:sz="4" w:space="0"/>
            </w:tcBorders>
            <w:noWrap w:val="0"/>
            <w:vAlign w:val="center"/>
          </w:tcPr>
          <w:p>
            <w:pPr>
              <w:jc w:val="right"/>
              <w:rPr>
                <w:rFonts w:ascii="宋体" w:hAnsi="宋体"/>
                <w:color w:val="000000"/>
                <w:sz w:val="18"/>
                <w:szCs w:val="18"/>
              </w:rPr>
            </w:pPr>
            <w:r>
              <w:rPr>
                <w:rFonts w:hint="eastAsia" w:ascii="宋体" w:hAnsi="宋体"/>
                <w:color w:val="000000"/>
                <w:sz w:val="18"/>
                <w:szCs w:val="18"/>
              </w:rPr>
              <w:t>0</w:t>
            </w:r>
            <w:r>
              <w:rPr>
                <w:rFonts w:hint="eastAsia" w:ascii="宋体" w:hAnsi="宋体"/>
                <w:color w:val="000000"/>
                <w:sz w:val="18"/>
                <w:szCs w:val="18"/>
                <w:lang w:val="en-US" w:eastAsia="zh-CN"/>
              </w:rPr>
              <w:t>.00</w:t>
            </w:r>
          </w:p>
        </w:tc>
        <w:tc>
          <w:tcPr>
            <w:tcW w:w="1083" w:type="dxa"/>
            <w:tcBorders>
              <w:top w:val="dotted" w:color="auto" w:sz="4" w:space="0"/>
              <w:left w:val="dotted" w:color="auto" w:sz="4" w:space="0"/>
              <w:bottom w:val="dotted" w:color="auto" w:sz="4" w:space="0"/>
              <w:right w:val="dotted" w:color="auto" w:sz="4" w:space="0"/>
            </w:tcBorders>
            <w:noWrap w:val="0"/>
            <w:vAlign w:val="center"/>
          </w:tcPr>
          <w:p>
            <w:pPr>
              <w:jc w:val="right"/>
              <w:rPr>
                <w:rFonts w:ascii="宋体" w:hAnsi="宋体"/>
                <w:color w:val="000000"/>
                <w:sz w:val="18"/>
                <w:szCs w:val="18"/>
              </w:rPr>
            </w:pPr>
            <w:r>
              <w:rPr>
                <w:rFonts w:hint="eastAsia" w:ascii="宋体" w:hAnsi="宋体"/>
                <w:color w:val="000000"/>
                <w:sz w:val="18"/>
                <w:szCs w:val="18"/>
              </w:rPr>
              <w:t>250</w:t>
            </w:r>
            <w:r>
              <w:rPr>
                <w:rFonts w:hint="eastAsia" w:ascii="宋体" w:hAnsi="宋体"/>
                <w:color w:val="000000"/>
                <w:sz w:val="18"/>
                <w:szCs w:val="18"/>
                <w:lang w:val="en-US" w:eastAsia="zh-CN"/>
              </w:rPr>
              <w:t>,</w:t>
            </w:r>
            <w:r>
              <w:rPr>
                <w:rFonts w:hint="eastAsia" w:ascii="宋体" w:hAnsi="宋体"/>
                <w:color w:val="000000"/>
                <w:sz w:val="18"/>
                <w:szCs w:val="18"/>
              </w:rPr>
              <w:t>000</w:t>
            </w:r>
            <w:r>
              <w:rPr>
                <w:rFonts w:hint="eastAsia" w:ascii="宋体" w:hAnsi="宋体"/>
                <w:color w:val="000000"/>
                <w:sz w:val="18"/>
                <w:szCs w:val="18"/>
                <w:lang w:val="en-US" w:eastAsia="zh-CN"/>
              </w:rPr>
              <w:t>.00</w:t>
            </w:r>
          </w:p>
        </w:tc>
        <w:tc>
          <w:tcPr>
            <w:tcW w:w="1136" w:type="dxa"/>
            <w:tcBorders>
              <w:top w:val="dotted" w:color="auto" w:sz="4" w:space="0"/>
              <w:left w:val="dotted" w:color="auto" w:sz="4" w:space="0"/>
              <w:bottom w:val="dotted" w:color="auto" w:sz="4" w:space="0"/>
              <w:right w:val="dotted" w:color="auto" w:sz="4" w:space="0"/>
            </w:tcBorders>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0.00</w:t>
            </w:r>
          </w:p>
        </w:tc>
        <w:tc>
          <w:tcPr>
            <w:tcW w:w="1136" w:type="dxa"/>
            <w:tcBorders>
              <w:top w:val="dotted" w:color="auto" w:sz="4" w:space="0"/>
              <w:left w:val="dotted" w:color="auto" w:sz="4" w:space="0"/>
              <w:bottom w:val="dotted" w:color="auto" w:sz="4" w:space="0"/>
              <w:right w:val="dotted" w:color="auto" w:sz="4" w:space="0"/>
            </w:tcBorders>
            <w:noWrap w:val="0"/>
            <w:vAlign w:val="center"/>
          </w:tcPr>
          <w:p>
            <w:pPr>
              <w:keepNext/>
              <w:keepLines/>
              <w:spacing w:before="260" w:after="260"/>
              <w:jc w:val="right"/>
              <w:rPr>
                <w:rFonts w:ascii="宋体" w:hAnsi="宋体"/>
                <w:color w:val="000000"/>
                <w:sz w:val="18"/>
                <w:szCs w:val="18"/>
              </w:rPr>
            </w:pPr>
            <w:r>
              <w:rPr>
                <w:rFonts w:hint="eastAsia" w:ascii="宋体" w:hAnsi="宋体"/>
                <w:color w:val="000000"/>
                <w:sz w:val="18"/>
                <w:szCs w:val="18"/>
                <w:lang w:val="en-US" w:eastAsia="zh-CN"/>
              </w:rPr>
              <w:t>0.00</w:t>
            </w:r>
          </w:p>
        </w:tc>
        <w:tc>
          <w:tcPr>
            <w:tcW w:w="1130" w:type="dxa"/>
            <w:tcBorders>
              <w:top w:val="dotted" w:color="auto" w:sz="4" w:space="0"/>
              <w:left w:val="dotted" w:color="auto" w:sz="4" w:space="0"/>
              <w:bottom w:val="dotted" w:color="auto" w:sz="4" w:space="0"/>
              <w:right w:val="dotted" w:color="auto" w:sz="4" w:space="0"/>
            </w:tcBorders>
            <w:noWrap w:val="0"/>
            <w:vAlign w:val="center"/>
          </w:tcPr>
          <w:p>
            <w:pPr>
              <w:keepNext/>
              <w:keepLines/>
              <w:spacing w:before="260" w:after="260"/>
              <w:jc w:val="right"/>
              <w:rPr>
                <w:rFonts w:hint="eastAsia" w:ascii="宋体" w:hAnsi="宋体"/>
                <w:color w:val="FF0000"/>
                <w:sz w:val="18"/>
                <w:szCs w:val="18"/>
              </w:rPr>
            </w:pPr>
            <w:r>
              <w:rPr>
                <w:rFonts w:hint="eastAsia" w:ascii="宋体" w:hAnsi="宋体"/>
                <w:color w:val="000000"/>
                <w:sz w:val="18"/>
                <w:szCs w:val="18"/>
                <w:lang w:val="en-US" w:eastAsia="zh-CN"/>
              </w:rPr>
              <w:t>0.00</w:t>
            </w:r>
          </w:p>
        </w:tc>
        <w:tc>
          <w:tcPr>
            <w:tcW w:w="1138" w:type="dxa"/>
            <w:tcBorders>
              <w:top w:val="dotted" w:color="auto" w:sz="4" w:space="0"/>
              <w:left w:val="dotted" w:color="auto" w:sz="4" w:space="0"/>
              <w:bottom w:val="dotted" w:color="auto" w:sz="4" w:space="0"/>
              <w:right w:val="dotted" w:color="auto" w:sz="4" w:space="0"/>
            </w:tcBorders>
            <w:noWrap w:val="0"/>
            <w:vAlign w:val="center"/>
          </w:tcPr>
          <w:p>
            <w:pPr>
              <w:jc w:val="right"/>
              <w:rPr>
                <w:rFonts w:hint="eastAsia" w:ascii="宋体" w:hAnsi="宋体"/>
                <w:sz w:val="18"/>
                <w:szCs w:val="18"/>
              </w:rPr>
            </w:pPr>
            <w:r>
              <w:rPr>
                <w:rFonts w:hint="eastAsia" w:ascii="宋体" w:hAnsi="宋体"/>
                <w:color w:val="000000"/>
                <w:sz w:val="18"/>
                <w:szCs w:val="18"/>
              </w:rPr>
              <w:t>15</w:t>
            </w:r>
            <w:r>
              <w:rPr>
                <w:rFonts w:hint="eastAsia" w:ascii="宋体" w:hAnsi="宋体"/>
                <w:color w:val="000000"/>
                <w:sz w:val="18"/>
                <w:szCs w:val="18"/>
                <w:lang w:val="en-US" w:eastAsia="zh-CN"/>
              </w:rPr>
              <w:t>.00</w:t>
            </w:r>
          </w:p>
        </w:tc>
        <w:tc>
          <w:tcPr>
            <w:tcW w:w="1136" w:type="dxa"/>
            <w:tcBorders>
              <w:top w:val="dotted" w:color="auto" w:sz="4" w:space="0"/>
              <w:left w:val="dotted" w:color="auto" w:sz="4" w:space="0"/>
              <w:bottom w:val="dotted" w:color="auto" w:sz="4" w:space="0"/>
              <w:right w:val="dotted" w:color="auto" w:sz="4" w:space="0"/>
            </w:tcBorders>
            <w:noWrap w:val="0"/>
            <w:vAlign w:val="center"/>
          </w:tcPr>
          <w:p>
            <w:pPr>
              <w:jc w:val="right"/>
              <w:rPr>
                <w:rFonts w:ascii="宋体" w:hAnsi="宋体"/>
                <w:sz w:val="18"/>
                <w:szCs w:val="18"/>
              </w:rPr>
            </w:pPr>
            <w:r>
              <w:rPr>
                <w:rFonts w:hint="eastAsia" w:ascii="宋体" w:hAnsi="宋体"/>
                <w:color w:val="000000"/>
                <w:sz w:val="18"/>
                <w:szCs w:val="18"/>
              </w:rPr>
              <w:t>15</w:t>
            </w:r>
            <w:r>
              <w:rPr>
                <w:rFonts w:hint="eastAsia" w:ascii="宋体" w:hAnsi="宋体"/>
                <w:color w:val="000000"/>
                <w:sz w:val="18"/>
                <w:szCs w:val="18"/>
                <w:lang w:val="en-US" w:eastAsia="zh-CN"/>
              </w:rPr>
              <w:t>.00</w:t>
            </w:r>
          </w:p>
        </w:tc>
        <w:tc>
          <w:tcPr>
            <w:tcW w:w="1276" w:type="dxa"/>
            <w:tcBorders>
              <w:top w:val="dotted" w:color="auto" w:sz="4" w:space="0"/>
              <w:left w:val="dotted" w:color="auto" w:sz="4" w:space="0"/>
              <w:bottom w:val="dotted" w:color="auto" w:sz="4" w:space="0"/>
              <w:right w:val="nil"/>
            </w:tcBorders>
            <w:noWrap w:val="0"/>
            <w:vAlign w:val="center"/>
          </w:tcPr>
          <w:p>
            <w:pPr>
              <w:jc w:val="right"/>
              <w:rPr>
                <w:rFonts w:hint="eastAsia" w:ascii="宋体" w:hAnsi="宋体" w:cs="Times New Roman"/>
                <w:color w:val="000000"/>
                <w:sz w:val="18"/>
                <w:szCs w:val="18"/>
              </w:rPr>
            </w:pPr>
            <w:r>
              <w:rPr>
                <w:rFonts w:hint="eastAsia" w:ascii="宋体" w:hAnsi="宋体" w:cs="Times New Roman"/>
                <w:color w:val="000000"/>
                <w:sz w:val="18"/>
                <w:szCs w:val="18"/>
              </w:rPr>
              <w:t>250</w:t>
            </w:r>
            <w:r>
              <w:rPr>
                <w:rFonts w:hint="eastAsia" w:ascii="宋体" w:hAnsi="宋体" w:cs="Times New Roman"/>
                <w:color w:val="000000"/>
                <w:sz w:val="18"/>
                <w:szCs w:val="18"/>
                <w:lang w:val="en-US" w:eastAsia="zh-CN"/>
              </w:rPr>
              <w:t>,</w:t>
            </w:r>
            <w:r>
              <w:rPr>
                <w:rFonts w:hint="eastAsia" w:ascii="宋体" w:hAnsi="宋体" w:cs="Times New Roman"/>
                <w:color w:val="000000"/>
                <w:sz w:val="18"/>
                <w:szCs w:val="18"/>
              </w:rPr>
              <w:t>015</w:t>
            </w:r>
            <w:r>
              <w:rPr>
                <w:rFonts w:hint="eastAsia" w:ascii="宋体" w:hAnsi="宋体" w:cs="Times New Roman"/>
                <w:color w:val="000000"/>
                <w:sz w:val="18"/>
                <w:szCs w:val="18"/>
                <w:lang w:val="en-US" w:eastAsia="zh-CN"/>
              </w:rPr>
              <w:t>.00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0" w:hRule="atLeast"/>
        </w:trPr>
        <w:tc>
          <w:tcPr>
            <w:tcW w:w="488" w:type="pct"/>
            <w:tcBorders>
              <w:top w:val="dotted" w:color="auto" w:sz="4" w:space="0"/>
              <w:left w:val="nil"/>
              <w:bottom w:val="single" w:color="auto" w:sz="12" w:space="0"/>
              <w:right w:val="dotted" w:color="auto" w:sz="4" w:space="0"/>
            </w:tcBorders>
            <w:noWrap w:val="0"/>
            <w:vAlign w:val="center"/>
          </w:tcPr>
          <w:p>
            <w:pPr>
              <w:widowControl/>
              <w:jc w:val="center"/>
              <w:rPr>
                <w:rFonts w:ascii="宋体" w:hAnsi="宋体" w:cs="宋体"/>
                <w:b/>
                <w:kern w:val="0"/>
                <w:sz w:val="16"/>
                <w:szCs w:val="16"/>
              </w:rPr>
            </w:pPr>
            <w:r>
              <w:rPr>
                <w:rFonts w:hint="eastAsia" w:ascii="宋体" w:hAnsi="宋体" w:cs="宋体"/>
                <w:b/>
                <w:kern w:val="0"/>
                <w:sz w:val="16"/>
                <w:szCs w:val="16"/>
              </w:rPr>
              <w:t>合</w:t>
            </w:r>
            <w:r>
              <w:rPr>
                <w:rFonts w:ascii="宋体" w:hAnsi="宋体" w:cs="宋体"/>
                <w:b/>
                <w:kern w:val="0"/>
                <w:sz w:val="16"/>
                <w:szCs w:val="16"/>
              </w:rPr>
              <w:t xml:space="preserve">  </w:t>
            </w:r>
            <w:r>
              <w:rPr>
                <w:rFonts w:hint="eastAsia" w:ascii="宋体" w:hAnsi="宋体" w:cs="宋体"/>
                <w:b/>
                <w:kern w:val="0"/>
                <w:sz w:val="16"/>
                <w:szCs w:val="16"/>
              </w:rPr>
              <w:t>计</w:t>
            </w:r>
          </w:p>
        </w:tc>
        <w:tc>
          <w:tcPr>
            <w:tcW w:w="1296" w:type="dxa"/>
            <w:tcBorders>
              <w:top w:val="dotted" w:color="auto" w:sz="4" w:space="0"/>
              <w:left w:val="dotted" w:color="auto" w:sz="4" w:space="0"/>
              <w:bottom w:val="single" w:color="auto" w:sz="12" w:space="0"/>
              <w:right w:val="dotted" w:color="auto" w:sz="4" w:space="0"/>
            </w:tcBorders>
            <w:noWrap w:val="0"/>
            <w:vAlign w:val="center"/>
          </w:tcPr>
          <w:p>
            <w:pPr>
              <w:jc w:val="right"/>
              <w:rPr>
                <w:rFonts w:ascii="宋体" w:hAnsi="宋体"/>
                <w:b/>
                <w:bCs/>
                <w:color w:val="000000"/>
                <w:sz w:val="18"/>
                <w:szCs w:val="18"/>
              </w:rPr>
            </w:pPr>
            <w:r>
              <w:rPr>
                <w:rFonts w:hint="eastAsia" w:ascii="宋体" w:hAnsi="宋体"/>
                <w:b/>
                <w:bCs/>
                <w:color w:val="000000"/>
                <w:sz w:val="18"/>
                <w:szCs w:val="18"/>
              </w:rPr>
              <w:t>4</w:t>
            </w:r>
            <w:r>
              <w:rPr>
                <w:rFonts w:hint="eastAsia" w:ascii="宋体" w:hAnsi="宋体"/>
                <w:b/>
                <w:bCs/>
                <w:color w:val="000000"/>
                <w:sz w:val="18"/>
                <w:szCs w:val="18"/>
                <w:lang w:val="en-US" w:eastAsia="zh-CN"/>
              </w:rPr>
              <w:t>,</w:t>
            </w:r>
            <w:r>
              <w:rPr>
                <w:rFonts w:hint="eastAsia" w:ascii="宋体" w:hAnsi="宋体"/>
                <w:b/>
                <w:bCs/>
                <w:color w:val="000000"/>
                <w:sz w:val="18"/>
                <w:szCs w:val="18"/>
              </w:rPr>
              <w:t>402</w:t>
            </w:r>
            <w:r>
              <w:rPr>
                <w:rFonts w:hint="eastAsia" w:ascii="宋体" w:hAnsi="宋体"/>
                <w:b/>
                <w:bCs/>
                <w:color w:val="000000"/>
                <w:sz w:val="18"/>
                <w:szCs w:val="18"/>
                <w:lang w:val="en-US" w:eastAsia="zh-CN"/>
              </w:rPr>
              <w:t>,</w:t>
            </w:r>
            <w:r>
              <w:rPr>
                <w:rFonts w:hint="eastAsia" w:ascii="宋体" w:hAnsi="宋体"/>
                <w:b/>
                <w:bCs/>
                <w:color w:val="000000"/>
                <w:sz w:val="18"/>
                <w:szCs w:val="18"/>
              </w:rPr>
              <w:t>000</w:t>
            </w:r>
            <w:r>
              <w:rPr>
                <w:rFonts w:hint="eastAsia" w:ascii="宋体" w:hAnsi="宋体"/>
                <w:b/>
                <w:bCs/>
                <w:color w:val="000000"/>
                <w:sz w:val="18"/>
                <w:szCs w:val="18"/>
                <w:lang w:val="en-US" w:eastAsia="zh-CN"/>
              </w:rPr>
              <w:t>.00</w:t>
            </w:r>
          </w:p>
        </w:tc>
        <w:tc>
          <w:tcPr>
            <w:tcW w:w="1296" w:type="dxa"/>
            <w:tcBorders>
              <w:top w:val="dotted" w:color="auto" w:sz="4" w:space="0"/>
              <w:left w:val="dotted" w:color="auto" w:sz="4" w:space="0"/>
              <w:bottom w:val="single" w:color="auto" w:sz="12" w:space="0"/>
              <w:right w:val="dotted" w:color="auto" w:sz="4" w:space="0"/>
            </w:tcBorders>
            <w:noWrap w:val="0"/>
            <w:vAlign w:val="center"/>
          </w:tcPr>
          <w:p>
            <w:pPr>
              <w:jc w:val="right"/>
              <w:rPr>
                <w:rFonts w:ascii="宋体" w:hAnsi="宋体"/>
                <w:b/>
                <w:bCs/>
                <w:color w:val="000000"/>
                <w:sz w:val="18"/>
                <w:szCs w:val="18"/>
              </w:rPr>
            </w:pPr>
            <w:r>
              <w:rPr>
                <w:rFonts w:hint="eastAsia" w:ascii="宋体" w:hAnsi="宋体"/>
                <w:b/>
                <w:bCs/>
                <w:color w:val="000000"/>
                <w:sz w:val="18"/>
                <w:szCs w:val="18"/>
              </w:rPr>
              <w:t>4</w:t>
            </w:r>
            <w:r>
              <w:rPr>
                <w:rFonts w:hint="eastAsia" w:ascii="宋体" w:hAnsi="宋体"/>
                <w:b/>
                <w:bCs/>
                <w:color w:val="000000"/>
                <w:sz w:val="18"/>
                <w:szCs w:val="18"/>
                <w:lang w:val="en-US" w:eastAsia="zh-CN"/>
              </w:rPr>
              <w:t>,</w:t>
            </w:r>
            <w:r>
              <w:rPr>
                <w:rFonts w:hint="eastAsia" w:ascii="宋体" w:hAnsi="宋体"/>
                <w:b/>
                <w:bCs/>
                <w:color w:val="000000"/>
                <w:sz w:val="18"/>
                <w:szCs w:val="18"/>
              </w:rPr>
              <w:t>652</w:t>
            </w:r>
            <w:r>
              <w:rPr>
                <w:rFonts w:hint="eastAsia" w:ascii="宋体" w:hAnsi="宋体"/>
                <w:b/>
                <w:bCs/>
                <w:color w:val="000000"/>
                <w:sz w:val="18"/>
                <w:szCs w:val="18"/>
                <w:lang w:val="en-US" w:eastAsia="zh-CN"/>
              </w:rPr>
              <w:t>,</w:t>
            </w:r>
            <w:r>
              <w:rPr>
                <w:rFonts w:hint="eastAsia" w:ascii="宋体" w:hAnsi="宋体"/>
                <w:b/>
                <w:bCs/>
                <w:color w:val="000000"/>
                <w:sz w:val="18"/>
                <w:szCs w:val="18"/>
              </w:rPr>
              <w:t>000</w:t>
            </w:r>
            <w:r>
              <w:rPr>
                <w:rFonts w:hint="eastAsia" w:ascii="宋体" w:hAnsi="宋体"/>
                <w:b/>
                <w:bCs/>
                <w:color w:val="000000"/>
                <w:sz w:val="18"/>
                <w:szCs w:val="18"/>
                <w:lang w:val="en-US" w:eastAsia="zh-CN"/>
              </w:rPr>
              <w:t>.00</w:t>
            </w:r>
          </w:p>
        </w:tc>
        <w:tc>
          <w:tcPr>
            <w:tcW w:w="1061" w:type="dxa"/>
            <w:tcBorders>
              <w:top w:val="dotted" w:color="auto" w:sz="4" w:space="0"/>
              <w:left w:val="dotted" w:color="auto" w:sz="4" w:space="0"/>
              <w:bottom w:val="single" w:color="auto" w:sz="12" w:space="0"/>
              <w:right w:val="dotted" w:color="auto" w:sz="4" w:space="0"/>
            </w:tcBorders>
            <w:noWrap w:val="0"/>
            <w:vAlign w:val="center"/>
          </w:tcPr>
          <w:p>
            <w:pPr>
              <w:jc w:val="right"/>
              <w:rPr>
                <w:rFonts w:ascii="宋体" w:hAnsi="宋体"/>
                <w:b/>
                <w:bCs/>
                <w:color w:val="000000"/>
                <w:sz w:val="18"/>
                <w:szCs w:val="18"/>
              </w:rPr>
            </w:pPr>
            <w:r>
              <w:rPr>
                <w:rFonts w:hint="eastAsia" w:ascii="宋体" w:hAnsi="宋体"/>
                <w:b/>
                <w:bCs/>
                <w:color w:val="000000"/>
                <w:sz w:val="18"/>
                <w:szCs w:val="18"/>
              </w:rPr>
              <w:t>65</w:t>
            </w:r>
            <w:r>
              <w:rPr>
                <w:rFonts w:hint="eastAsia" w:ascii="宋体" w:hAnsi="宋体"/>
                <w:b/>
                <w:bCs/>
                <w:color w:val="000000"/>
                <w:sz w:val="18"/>
                <w:szCs w:val="18"/>
                <w:lang w:val="en-US" w:eastAsia="zh-CN"/>
              </w:rPr>
              <w:t>,</w:t>
            </w:r>
            <w:r>
              <w:rPr>
                <w:rFonts w:hint="eastAsia" w:ascii="宋体" w:hAnsi="宋体"/>
                <w:b/>
                <w:bCs/>
                <w:color w:val="000000"/>
                <w:sz w:val="18"/>
                <w:szCs w:val="18"/>
              </w:rPr>
              <w:t>350</w:t>
            </w:r>
            <w:r>
              <w:rPr>
                <w:rFonts w:hint="eastAsia" w:ascii="宋体" w:hAnsi="宋体"/>
                <w:b/>
                <w:bCs/>
                <w:color w:val="000000"/>
                <w:sz w:val="18"/>
                <w:szCs w:val="18"/>
                <w:lang w:val="en-US" w:eastAsia="zh-CN"/>
              </w:rPr>
              <w:t>.00</w:t>
            </w:r>
          </w:p>
        </w:tc>
        <w:tc>
          <w:tcPr>
            <w:tcW w:w="1061" w:type="dxa"/>
            <w:tcBorders>
              <w:top w:val="dotted" w:color="auto" w:sz="4" w:space="0"/>
              <w:left w:val="dotted" w:color="auto" w:sz="4" w:space="0"/>
              <w:bottom w:val="single" w:color="auto" w:sz="12" w:space="0"/>
              <w:right w:val="dotted" w:color="auto" w:sz="4" w:space="0"/>
            </w:tcBorders>
            <w:noWrap w:val="0"/>
            <w:vAlign w:val="center"/>
          </w:tcPr>
          <w:p>
            <w:pPr>
              <w:keepNext/>
              <w:keepLines/>
              <w:spacing w:before="260" w:after="260"/>
              <w:jc w:val="right"/>
              <w:rPr>
                <w:rFonts w:ascii="宋体" w:hAnsi="宋体"/>
                <w:b/>
                <w:bCs/>
                <w:color w:val="000000"/>
                <w:sz w:val="18"/>
                <w:szCs w:val="18"/>
              </w:rPr>
            </w:pPr>
            <w:r>
              <w:rPr>
                <w:rFonts w:hint="eastAsia" w:ascii="宋体" w:hAnsi="宋体"/>
                <w:b/>
                <w:bCs/>
                <w:color w:val="000000"/>
                <w:sz w:val="18"/>
                <w:szCs w:val="18"/>
              </w:rPr>
              <w:t>4</w:t>
            </w:r>
            <w:r>
              <w:rPr>
                <w:rFonts w:hint="eastAsia" w:ascii="宋体" w:hAnsi="宋体"/>
                <w:b/>
                <w:bCs/>
                <w:color w:val="000000"/>
                <w:sz w:val="18"/>
                <w:szCs w:val="18"/>
                <w:lang w:val="en-US" w:eastAsia="zh-CN"/>
              </w:rPr>
              <w:t>,</w:t>
            </w:r>
            <w:r>
              <w:rPr>
                <w:rFonts w:hint="eastAsia" w:ascii="宋体" w:hAnsi="宋体"/>
                <w:b/>
                <w:bCs/>
                <w:color w:val="000000"/>
                <w:sz w:val="18"/>
                <w:szCs w:val="18"/>
              </w:rPr>
              <w:t>235</w:t>
            </w:r>
            <w:r>
              <w:rPr>
                <w:rFonts w:hint="eastAsia" w:ascii="宋体" w:hAnsi="宋体"/>
                <w:b/>
                <w:bCs/>
                <w:color w:val="000000"/>
                <w:sz w:val="18"/>
                <w:szCs w:val="18"/>
                <w:lang w:val="en-US" w:eastAsia="zh-CN"/>
              </w:rPr>
              <w:t>.00</w:t>
            </w:r>
          </w:p>
        </w:tc>
        <w:tc>
          <w:tcPr>
            <w:tcW w:w="1055" w:type="dxa"/>
            <w:tcBorders>
              <w:top w:val="dotted" w:color="auto" w:sz="4" w:space="0"/>
              <w:left w:val="dotted" w:color="auto" w:sz="4" w:space="0"/>
              <w:bottom w:val="single" w:color="auto" w:sz="12" w:space="0"/>
              <w:right w:val="dotted" w:color="auto" w:sz="4" w:space="0"/>
            </w:tcBorders>
            <w:noWrap w:val="0"/>
            <w:vAlign w:val="center"/>
          </w:tcPr>
          <w:p>
            <w:pPr>
              <w:keepNext/>
              <w:keepLines/>
              <w:spacing w:before="260" w:after="260"/>
              <w:jc w:val="right"/>
              <w:rPr>
                <w:rFonts w:ascii="宋体" w:hAnsi="宋体"/>
                <w:b/>
                <w:bCs/>
                <w:color w:val="000000"/>
                <w:sz w:val="18"/>
                <w:szCs w:val="18"/>
              </w:rPr>
            </w:pPr>
            <w:r>
              <w:rPr>
                <w:rFonts w:hint="eastAsia" w:ascii="宋体" w:hAnsi="宋体"/>
                <w:b/>
                <w:bCs/>
                <w:color w:val="000000"/>
                <w:sz w:val="18"/>
                <w:szCs w:val="18"/>
              </w:rPr>
              <w:t>24</w:t>
            </w:r>
            <w:r>
              <w:rPr>
                <w:rFonts w:hint="eastAsia" w:ascii="宋体" w:hAnsi="宋体"/>
                <w:b/>
                <w:bCs/>
                <w:color w:val="000000"/>
                <w:sz w:val="18"/>
                <w:szCs w:val="18"/>
                <w:lang w:val="en-US" w:eastAsia="zh-CN"/>
              </w:rPr>
              <w:t>,</w:t>
            </w:r>
            <w:r>
              <w:rPr>
                <w:rFonts w:hint="eastAsia" w:ascii="宋体" w:hAnsi="宋体"/>
                <w:b/>
                <w:bCs/>
                <w:color w:val="000000"/>
                <w:sz w:val="18"/>
                <w:szCs w:val="18"/>
              </w:rPr>
              <w:t>046.41</w:t>
            </w:r>
          </w:p>
        </w:tc>
        <w:tc>
          <w:tcPr>
            <w:tcW w:w="1061" w:type="dxa"/>
            <w:tcBorders>
              <w:top w:val="dotted" w:color="auto" w:sz="4" w:space="0"/>
              <w:left w:val="dotted" w:color="auto" w:sz="4" w:space="0"/>
              <w:bottom w:val="single" w:color="auto" w:sz="12" w:space="0"/>
              <w:right w:val="dotted" w:color="auto" w:sz="4" w:space="0"/>
            </w:tcBorders>
            <w:noWrap w:val="0"/>
            <w:vAlign w:val="center"/>
          </w:tcPr>
          <w:p>
            <w:pPr>
              <w:jc w:val="right"/>
              <w:rPr>
                <w:rFonts w:ascii="宋体" w:hAnsi="宋体"/>
                <w:b/>
                <w:bCs/>
                <w:color w:val="000000"/>
                <w:sz w:val="18"/>
                <w:szCs w:val="18"/>
              </w:rPr>
            </w:pPr>
            <w:r>
              <w:rPr>
                <w:rFonts w:hint="eastAsia" w:ascii="宋体" w:hAnsi="宋体"/>
                <w:b/>
                <w:bCs/>
                <w:color w:val="000000"/>
                <w:sz w:val="18"/>
                <w:szCs w:val="18"/>
              </w:rPr>
              <w:t>2</w:t>
            </w:r>
            <w:r>
              <w:rPr>
                <w:rFonts w:hint="eastAsia" w:ascii="宋体" w:hAnsi="宋体"/>
                <w:b/>
                <w:bCs/>
                <w:color w:val="000000"/>
                <w:sz w:val="18"/>
                <w:szCs w:val="18"/>
                <w:lang w:val="en-US" w:eastAsia="zh-CN"/>
              </w:rPr>
              <w:t>,</w:t>
            </w:r>
            <w:r>
              <w:rPr>
                <w:rFonts w:hint="eastAsia" w:ascii="宋体" w:hAnsi="宋体"/>
                <w:b/>
                <w:bCs/>
                <w:color w:val="000000"/>
                <w:sz w:val="18"/>
                <w:szCs w:val="18"/>
              </w:rPr>
              <w:t>039.51</w:t>
            </w:r>
          </w:p>
        </w:tc>
        <w:tc>
          <w:tcPr>
            <w:tcW w:w="559" w:type="pct"/>
            <w:tcBorders>
              <w:top w:val="dotted" w:color="auto" w:sz="4" w:space="0"/>
              <w:left w:val="dotted" w:color="auto" w:sz="4" w:space="0"/>
              <w:bottom w:val="single" w:color="auto" w:sz="12" w:space="0"/>
              <w:right w:val="dotted" w:color="auto" w:sz="4" w:space="0"/>
            </w:tcBorders>
            <w:noWrap w:val="0"/>
            <w:vAlign w:val="center"/>
          </w:tcPr>
          <w:p>
            <w:pPr>
              <w:jc w:val="right"/>
              <w:rPr>
                <w:rFonts w:hint="default" w:ascii="宋体" w:hAnsi="宋体" w:eastAsia="宋体"/>
                <w:b/>
                <w:bCs/>
                <w:color w:val="000000"/>
                <w:sz w:val="18"/>
                <w:szCs w:val="18"/>
                <w:lang w:val="en-US" w:eastAsia="zh-CN"/>
              </w:rPr>
            </w:pPr>
            <w:r>
              <w:rPr>
                <w:rFonts w:hint="eastAsia" w:ascii="宋体" w:hAnsi="宋体"/>
                <w:b/>
                <w:bCs/>
                <w:color w:val="000000"/>
                <w:sz w:val="18"/>
                <w:szCs w:val="18"/>
                <w:lang w:val="en-US" w:eastAsia="zh-CN"/>
              </w:rPr>
              <w:t>95，670.92</w:t>
            </w:r>
          </w:p>
        </w:tc>
        <w:tc>
          <w:tcPr>
            <w:tcW w:w="627" w:type="pct"/>
            <w:tcBorders>
              <w:top w:val="dotted" w:color="auto" w:sz="4" w:space="0"/>
              <w:left w:val="dotted" w:color="auto" w:sz="4" w:space="0"/>
              <w:bottom w:val="single" w:color="auto" w:sz="12" w:space="0"/>
              <w:right w:val="nil"/>
            </w:tcBorders>
            <w:noWrap w:val="0"/>
            <w:vAlign w:val="center"/>
          </w:tcPr>
          <w:p>
            <w:pPr>
              <w:jc w:val="right"/>
              <w:rPr>
                <w:rFonts w:ascii="宋体" w:hAnsi="宋体"/>
                <w:b/>
                <w:bCs/>
                <w:color w:val="000000"/>
                <w:sz w:val="18"/>
                <w:szCs w:val="18"/>
              </w:rPr>
            </w:pPr>
            <w:r>
              <w:rPr>
                <w:rFonts w:hint="eastAsia" w:ascii="宋体" w:hAnsi="宋体"/>
                <w:b/>
                <w:bCs/>
                <w:color w:val="000000"/>
                <w:sz w:val="18"/>
                <w:szCs w:val="18"/>
              </w:rPr>
              <w:t>4</w:t>
            </w:r>
            <w:r>
              <w:rPr>
                <w:rFonts w:hint="eastAsia" w:ascii="宋体" w:hAnsi="宋体"/>
                <w:b/>
                <w:bCs/>
                <w:color w:val="000000"/>
                <w:sz w:val="18"/>
                <w:szCs w:val="18"/>
                <w:lang w:val="en-US" w:eastAsia="zh-CN"/>
              </w:rPr>
              <w:t>,</w:t>
            </w:r>
            <w:r>
              <w:rPr>
                <w:rFonts w:hint="eastAsia" w:ascii="宋体" w:hAnsi="宋体"/>
                <w:b/>
                <w:bCs/>
                <w:color w:val="000000"/>
                <w:sz w:val="18"/>
                <w:szCs w:val="18"/>
              </w:rPr>
              <w:t>747</w:t>
            </w:r>
            <w:r>
              <w:rPr>
                <w:rFonts w:hint="eastAsia" w:ascii="宋体" w:hAnsi="宋体"/>
                <w:b/>
                <w:bCs/>
                <w:color w:val="000000"/>
                <w:sz w:val="18"/>
                <w:szCs w:val="18"/>
                <w:lang w:val="en-US" w:eastAsia="zh-CN"/>
              </w:rPr>
              <w:t>,</w:t>
            </w:r>
            <w:r>
              <w:rPr>
                <w:rFonts w:hint="eastAsia" w:ascii="宋体" w:hAnsi="宋体"/>
                <w:b/>
                <w:bCs/>
                <w:color w:val="000000"/>
                <w:sz w:val="18"/>
                <w:szCs w:val="18"/>
              </w:rPr>
              <w:t>670.92</w:t>
            </w:r>
          </w:p>
        </w:tc>
      </w:tr>
    </w:tbl>
    <w:p>
      <w:pPr>
        <w:tabs>
          <w:tab w:val="left" w:pos="851"/>
        </w:tabs>
        <w:spacing w:after="78" w:afterLines="25" w:line="520" w:lineRule="exact"/>
        <w:rPr>
          <w:rFonts w:ascii="宋体" w:hAnsi="宋体"/>
          <w:szCs w:val="21"/>
        </w:rPr>
      </w:pPr>
      <w:r>
        <w:rPr>
          <w:rFonts w:hint="eastAsia" w:ascii="宋体" w:hAnsi="宋体"/>
          <w:szCs w:val="21"/>
        </w:rPr>
        <w:t>（六</w:t>
      </w:r>
      <w:r>
        <w:rPr>
          <w:rFonts w:ascii="宋体" w:hAnsi="宋体"/>
          <w:szCs w:val="21"/>
        </w:rPr>
        <w:t>）</w:t>
      </w:r>
      <w:r>
        <w:rPr>
          <w:rFonts w:hint="eastAsia" w:ascii="宋体" w:hAnsi="宋体"/>
          <w:szCs w:val="21"/>
        </w:rPr>
        <w:t>重大公益项目大额支付对象</w:t>
      </w:r>
    </w:p>
    <w:tbl>
      <w:tblPr>
        <w:tblStyle w:val="6"/>
        <w:tblW w:w="5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3361"/>
        <w:gridCol w:w="1305"/>
        <w:gridCol w:w="1518"/>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pct"/>
            <w:noWrap w:val="0"/>
            <w:vAlign w:val="center"/>
          </w:tcPr>
          <w:p>
            <w:pPr>
              <w:widowControl/>
              <w:jc w:val="center"/>
              <w:rPr>
                <w:rFonts w:ascii="宋体" w:hAnsi="宋体" w:cs="宋体"/>
                <w:b/>
                <w:bCs/>
                <w:kern w:val="0"/>
                <w:sz w:val="18"/>
                <w:szCs w:val="18"/>
              </w:rPr>
            </w:pPr>
            <w:r>
              <w:rPr>
                <w:rFonts w:ascii="宋体" w:hAnsi="宋体" w:cs="宋体"/>
                <w:b/>
                <w:bCs/>
                <w:kern w:val="0"/>
                <w:sz w:val="18"/>
                <w:szCs w:val="18"/>
              </w:rPr>
              <w:t>项目名称</w:t>
            </w:r>
          </w:p>
        </w:tc>
        <w:tc>
          <w:tcPr>
            <w:tcW w:w="1766" w:type="pct"/>
            <w:noWrap w:val="0"/>
            <w:vAlign w:val="center"/>
          </w:tcPr>
          <w:p>
            <w:pPr>
              <w:widowControl/>
              <w:jc w:val="center"/>
              <w:rPr>
                <w:rFonts w:ascii="宋体" w:hAnsi="宋体" w:cs="宋体"/>
                <w:b/>
                <w:bCs/>
                <w:kern w:val="0"/>
                <w:sz w:val="18"/>
                <w:szCs w:val="18"/>
              </w:rPr>
            </w:pPr>
            <w:r>
              <w:rPr>
                <w:rFonts w:ascii="宋体" w:hAnsi="宋体" w:cs="宋体"/>
                <w:b/>
                <w:bCs/>
                <w:kern w:val="0"/>
                <w:sz w:val="18"/>
                <w:szCs w:val="18"/>
              </w:rPr>
              <w:t>大额支付对象</w:t>
            </w:r>
          </w:p>
        </w:tc>
        <w:tc>
          <w:tcPr>
            <w:tcW w:w="646" w:type="pct"/>
            <w:noWrap w:val="0"/>
            <w:vAlign w:val="center"/>
          </w:tcPr>
          <w:p>
            <w:pPr>
              <w:widowControl/>
              <w:jc w:val="center"/>
              <w:rPr>
                <w:rFonts w:ascii="宋体" w:hAnsi="宋体" w:cs="宋体"/>
                <w:b/>
                <w:bCs/>
                <w:kern w:val="0"/>
                <w:sz w:val="18"/>
                <w:szCs w:val="18"/>
              </w:rPr>
            </w:pPr>
            <w:r>
              <w:rPr>
                <w:rFonts w:ascii="宋体" w:hAnsi="宋体" w:cs="宋体"/>
                <w:b/>
                <w:bCs/>
                <w:kern w:val="0"/>
                <w:sz w:val="18"/>
                <w:szCs w:val="18"/>
              </w:rPr>
              <w:t>支付金额</w:t>
            </w:r>
          </w:p>
        </w:tc>
        <w:tc>
          <w:tcPr>
            <w:tcW w:w="802" w:type="pct"/>
            <w:noWrap w:val="0"/>
            <w:vAlign w:val="center"/>
          </w:tcPr>
          <w:p>
            <w:pPr>
              <w:widowControl/>
              <w:jc w:val="center"/>
              <w:rPr>
                <w:rFonts w:ascii="宋体" w:hAnsi="宋体" w:cs="宋体"/>
                <w:b/>
                <w:bCs/>
                <w:kern w:val="0"/>
                <w:sz w:val="18"/>
                <w:szCs w:val="18"/>
              </w:rPr>
            </w:pPr>
            <w:r>
              <w:rPr>
                <w:rFonts w:ascii="宋体" w:hAnsi="宋体" w:cs="宋体"/>
                <w:b/>
                <w:bCs/>
                <w:kern w:val="0"/>
                <w:sz w:val="18"/>
                <w:szCs w:val="18"/>
              </w:rPr>
              <w:t>占基金会年度公益总支出比例</w:t>
            </w:r>
          </w:p>
        </w:tc>
        <w:tc>
          <w:tcPr>
            <w:tcW w:w="785" w:type="pct"/>
            <w:noWrap w:val="0"/>
            <w:vAlign w:val="center"/>
          </w:tcPr>
          <w:p>
            <w:pPr>
              <w:widowControl/>
              <w:jc w:val="center"/>
              <w:rPr>
                <w:rFonts w:ascii="宋体" w:hAnsi="宋体" w:cs="宋体"/>
                <w:b/>
                <w:bCs/>
                <w:kern w:val="0"/>
                <w:sz w:val="18"/>
                <w:szCs w:val="18"/>
              </w:rPr>
            </w:pPr>
            <w:r>
              <w:rPr>
                <w:rFonts w:ascii="宋体" w:hAnsi="宋体" w:cs="宋体"/>
                <w:b/>
                <w:bCs/>
                <w:kern w:val="0"/>
                <w:sz w:val="18"/>
                <w:szCs w:val="1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pct"/>
            <w:noWrap w:val="0"/>
            <w:vAlign w:val="center"/>
          </w:tcPr>
          <w:p>
            <w:pPr>
              <w:jc w:val="both"/>
              <w:rPr>
                <w:rFonts w:hint="eastAsia" w:ascii="宋体" w:hAnsi="宋体" w:cs="宋体"/>
                <w:kern w:val="0"/>
                <w:sz w:val="16"/>
                <w:szCs w:val="16"/>
              </w:rPr>
            </w:pPr>
            <w:r>
              <w:rPr>
                <w:rFonts w:hint="eastAsia" w:ascii="宋体" w:hAnsi="宋体"/>
                <w:sz w:val="18"/>
                <w:szCs w:val="18"/>
              </w:rPr>
              <w:t>亿邦健康行项目</w:t>
            </w:r>
          </w:p>
        </w:tc>
        <w:tc>
          <w:tcPr>
            <w:tcW w:w="1766" w:type="pct"/>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正宁县妇幼保健院</w:t>
            </w:r>
          </w:p>
        </w:tc>
        <w:tc>
          <w:tcPr>
            <w:tcW w:w="646" w:type="pct"/>
            <w:noWrap w:val="0"/>
            <w:vAlign w:val="center"/>
          </w:tcPr>
          <w:p>
            <w:pPr>
              <w:jc w:val="right"/>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842</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000</w:t>
            </w:r>
            <w:r>
              <w:rPr>
                <w:rFonts w:hint="eastAsia" w:ascii="宋体" w:hAnsi="宋体" w:cs="宋体"/>
                <w:color w:val="000000"/>
                <w:kern w:val="0"/>
                <w:sz w:val="18"/>
                <w:szCs w:val="18"/>
                <w:lang w:val="en-US" w:eastAsia="zh-CN"/>
              </w:rPr>
              <w:t>.00</w:t>
            </w:r>
          </w:p>
        </w:tc>
        <w:tc>
          <w:tcPr>
            <w:tcW w:w="802" w:type="pct"/>
            <w:noWrap w:val="0"/>
            <w:vAlign w:val="center"/>
          </w:tcPr>
          <w:p>
            <w:pPr>
              <w:jc w:val="right"/>
              <w:rPr>
                <w:rFonts w:ascii="宋体" w:hAnsi="宋体"/>
                <w:color w:val="000000"/>
                <w:sz w:val="18"/>
                <w:szCs w:val="18"/>
              </w:rPr>
            </w:pPr>
            <w:r>
              <w:rPr>
                <w:rFonts w:ascii="宋体" w:hAnsi="宋体"/>
                <w:color w:val="000000"/>
                <w:sz w:val="18"/>
                <w:szCs w:val="18"/>
              </w:rPr>
              <w:fldChar w:fldCharType="begin"/>
            </w:r>
            <w:r>
              <w:rPr>
                <w:rFonts w:ascii="宋体" w:hAnsi="宋体"/>
                <w:color w:val="000000"/>
                <w:sz w:val="18"/>
                <w:szCs w:val="18"/>
              </w:rPr>
              <w:instrText xml:space="preserve"> =C2/134462067.76*100 \# "0.00%" </w:instrText>
            </w:r>
            <w:r>
              <w:rPr>
                <w:rFonts w:ascii="宋体" w:hAnsi="宋体"/>
                <w:color w:val="000000"/>
                <w:sz w:val="18"/>
                <w:szCs w:val="18"/>
              </w:rPr>
              <w:fldChar w:fldCharType="separate"/>
            </w:r>
            <w:r>
              <w:rPr>
                <w:rFonts w:hint="eastAsia" w:ascii="宋体" w:hAnsi="宋体"/>
                <w:color w:val="000000"/>
                <w:sz w:val="18"/>
                <w:szCs w:val="18"/>
                <w:lang w:val="en-US" w:eastAsia="zh-CN"/>
              </w:rPr>
              <w:t>59.86</w:t>
            </w:r>
            <w:r>
              <w:rPr>
                <w:rFonts w:ascii="宋体" w:hAnsi="宋体"/>
                <w:color w:val="000000"/>
                <w:sz w:val="18"/>
                <w:szCs w:val="18"/>
              </w:rPr>
              <w:t>%</w:t>
            </w:r>
            <w:r>
              <w:rPr>
                <w:rFonts w:ascii="宋体" w:hAnsi="宋体"/>
                <w:color w:val="000000"/>
                <w:sz w:val="18"/>
                <w:szCs w:val="18"/>
              </w:rPr>
              <w:fldChar w:fldCharType="end"/>
            </w:r>
          </w:p>
        </w:tc>
        <w:tc>
          <w:tcPr>
            <w:tcW w:w="785" w:type="pct"/>
            <w:noWrap w:val="0"/>
            <w:vAlign w:val="center"/>
          </w:tcPr>
          <w:p>
            <w:pPr>
              <w:wordWrap w:val="0"/>
              <w:jc w:val="center"/>
              <w:rPr>
                <w:rFonts w:hint="eastAsia" w:ascii="宋体" w:hAnsi="宋体" w:cs="宋体"/>
                <w:color w:val="000000"/>
                <w:kern w:val="0"/>
                <w:sz w:val="18"/>
                <w:szCs w:val="18"/>
              </w:rPr>
            </w:pPr>
            <w:r>
              <w:rPr>
                <w:rFonts w:hint="eastAsia" w:ascii="宋体" w:hAnsi="宋体" w:cs="宋体"/>
                <w:color w:val="000000"/>
                <w:kern w:val="0"/>
                <w:sz w:val="18"/>
                <w:szCs w:val="18"/>
              </w:rPr>
              <w:t>资助项目实施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pct"/>
            <w:noWrap w:val="0"/>
            <w:vAlign w:val="center"/>
          </w:tcPr>
          <w:p>
            <w:pPr>
              <w:jc w:val="both"/>
              <w:rPr>
                <w:rFonts w:hint="eastAsia" w:ascii="宋体" w:hAnsi="宋体" w:cs="宋体"/>
                <w:kern w:val="0"/>
                <w:sz w:val="16"/>
                <w:szCs w:val="16"/>
              </w:rPr>
            </w:pPr>
            <w:r>
              <w:rPr>
                <w:rFonts w:hint="eastAsia" w:ascii="宋体" w:hAnsi="宋体"/>
                <w:sz w:val="18"/>
                <w:szCs w:val="18"/>
              </w:rPr>
              <w:t>亿邦健康行项目</w:t>
            </w:r>
          </w:p>
        </w:tc>
        <w:tc>
          <w:tcPr>
            <w:tcW w:w="1766" w:type="pct"/>
            <w:noWrap w:val="0"/>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古浪县黑松驿镇卫生院</w:t>
            </w:r>
          </w:p>
        </w:tc>
        <w:tc>
          <w:tcPr>
            <w:tcW w:w="646" w:type="pct"/>
            <w:noWrap w:val="0"/>
            <w:vAlign w:val="center"/>
          </w:tcPr>
          <w:p>
            <w:pPr>
              <w:jc w:val="right"/>
              <w:rPr>
                <w:rFonts w:hint="eastAsia"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560</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000</w:t>
            </w:r>
            <w:r>
              <w:rPr>
                <w:rFonts w:hint="eastAsia" w:ascii="宋体" w:hAnsi="宋体" w:cs="宋体"/>
                <w:color w:val="000000"/>
                <w:kern w:val="0"/>
                <w:sz w:val="18"/>
                <w:szCs w:val="18"/>
                <w:lang w:val="en-US" w:eastAsia="zh-CN"/>
              </w:rPr>
              <w:t>.00</w:t>
            </w:r>
          </w:p>
        </w:tc>
        <w:tc>
          <w:tcPr>
            <w:tcW w:w="802" w:type="pct"/>
            <w:noWrap w:val="0"/>
            <w:vAlign w:val="center"/>
          </w:tcPr>
          <w:p>
            <w:pPr>
              <w:jc w:val="right"/>
              <w:rPr>
                <w:rFonts w:hint="eastAsia" w:ascii="宋体" w:hAnsi="宋体"/>
                <w:color w:val="000000"/>
                <w:sz w:val="18"/>
                <w:szCs w:val="18"/>
              </w:rPr>
            </w:pPr>
            <w:r>
              <w:rPr>
                <w:rFonts w:hint="eastAsia" w:ascii="宋体" w:hAnsi="宋体"/>
                <w:color w:val="000000"/>
                <w:sz w:val="18"/>
                <w:szCs w:val="18"/>
              </w:rPr>
              <w:t>3</w:t>
            </w:r>
            <w:r>
              <w:rPr>
                <w:rFonts w:hint="eastAsia" w:ascii="宋体" w:hAnsi="宋体"/>
                <w:color w:val="000000"/>
                <w:sz w:val="18"/>
                <w:szCs w:val="18"/>
                <w:lang w:val="en-US" w:eastAsia="zh-CN"/>
              </w:rPr>
              <w:t>2.86</w:t>
            </w:r>
            <w:r>
              <w:rPr>
                <w:rFonts w:hint="eastAsia" w:ascii="宋体" w:hAnsi="宋体"/>
                <w:color w:val="000000"/>
                <w:sz w:val="18"/>
                <w:szCs w:val="18"/>
              </w:rPr>
              <w:t>%</w:t>
            </w:r>
          </w:p>
        </w:tc>
        <w:tc>
          <w:tcPr>
            <w:tcW w:w="785" w:type="pct"/>
            <w:noWrap w:val="0"/>
            <w:vAlign w:val="center"/>
          </w:tcPr>
          <w:p>
            <w:pPr>
              <w:wordWrap w:val="0"/>
              <w:jc w:val="center"/>
              <w:rPr>
                <w:rFonts w:ascii="宋体" w:hAnsi="宋体" w:cs="宋体"/>
                <w:color w:val="000000"/>
                <w:kern w:val="0"/>
                <w:sz w:val="18"/>
                <w:szCs w:val="18"/>
              </w:rPr>
            </w:pPr>
            <w:r>
              <w:rPr>
                <w:rFonts w:hint="eastAsia" w:ascii="宋体" w:hAnsi="宋体" w:cs="宋体"/>
                <w:color w:val="000000"/>
                <w:kern w:val="0"/>
                <w:sz w:val="18"/>
                <w:szCs w:val="18"/>
              </w:rPr>
              <w:t>资助项目实施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pct"/>
            <w:noWrap w:val="0"/>
            <w:vAlign w:val="center"/>
          </w:tcPr>
          <w:p>
            <w:pPr>
              <w:rPr>
                <w:rFonts w:hint="eastAsia" w:ascii="宋体" w:hAnsi="宋体" w:cs="宋体"/>
                <w:kern w:val="0"/>
                <w:sz w:val="16"/>
                <w:szCs w:val="16"/>
              </w:rPr>
            </w:pPr>
            <w:r>
              <w:rPr>
                <w:rFonts w:hint="eastAsia" w:ascii="宋体" w:hAnsi="宋体"/>
                <w:sz w:val="18"/>
                <w:szCs w:val="18"/>
              </w:rPr>
              <w:t>老顽童手机课堂项目</w:t>
            </w:r>
          </w:p>
        </w:tc>
        <w:tc>
          <w:tcPr>
            <w:tcW w:w="1766" w:type="pct"/>
            <w:noWrap w:val="0"/>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青岛中山公益服务中心</w:t>
            </w:r>
          </w:p>
        </w:tc>
        <w:tc>
          <w:tcPr>
            <w:tcW w:w="646" w:type="pct"/>
            <w:noWrap w:val="0"/>
            <w:vAlign w:val="center"/>
          </w:tcPr>
          <w:p>
            <w:pPr>
              <w:jc w:val="right"/>
              <w:rPr>
                <w:rFonts w:ascii="宋体" w:hAnsi="宋体" w:cs="宋体"/>
                <w:color w:val="000000"/>
                <w:kern w:val="0"/>
                <w:sz w:val="18"/>
                <w:szCs w:val="18"/>
              </w:rPr>
            </w:pPr>
            <w:r>
              <w:rPr>
                <w:rFonts w:hint="eastAsia" w:ascii="宋体" w:hAnsi="宋体" w:cs="宋体"/>
                <w:color w:val="000000"/>
                <w:kern w:val="0"/>
                <w:sz w:val="18"/>
                <w:szCs w:val="18"/>
              </w:rPr>
              <w:t>250</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000</w:t>
            </w:r>
            <w:r>
              <w:rPr>
                <w:rFonts w:hint="eastAsia" w:ascii="宋体" w:hAnsi="宋体" w:cs="宋体"/>
                <w:color w:val="000000"/>
                <w:kern w:val="0"/>
                <w:sz w:val="18"/>
                <w:szCs w:val="18"/>
                <w:lang w:val="en-US" w:eastAsia="zh-CN"/>
              </w:rPr>
              <w:t>.00</w:t>
            </w:r>
          </w:p>
        </w:tc>
        <w:tc>
          <w:tcPr>
            <w:tcW w:w="802" w:type="pct"/>
            <w:noWrap w:val="0"/>
            <w:vAlign w:val="center"/>
          </w:tcPr>
          <w:p>
            <w:pPr>
              <w:jc w:val="right"/>
              <w:rPr>
                <w:rFonts w:ascii="宋体" w:hAnsi="宋体"/>
                <w:color w:val="000000"/>
                <w:sz w:val="18"/>
                <w:szCs w:val="18"/>
              </w:rPr>
            </w:pPr>
            <w:r>
              <w:rPr>
                <w:rFonts w:hint="eastAsia" w:ascii="宋体" w:hAnsi="宋体" w:cs="宋体"/>
                <w:color w:val="000000"/>
                <w:kern w:val="0"/>
                <w:sz w:val="18"/>
                <w:szCs w:val="18"/>
              </w:rPr>
              <w:t>5</w:t>
            </w:r>
            <w:r>
              <w:rPr>
                <w:rFonts w:hint="eastAsia" w:ascii="宋体" w:hAnsi="宋体" w:cs="宋体"/>
                <w:color w:val="000000"/>
                <w:kern w:val="0"/>
                <w:sz w:val="18"/>
                <w:szCs w:val="18"/>
                <w:lang w:val="en-US" w:eastAsia="zh-CN"/>
              </w:rPr>
              <w:t>.27</w:t>
            </w:r>
            <w:r>
              <w:rPr>
                <w:rFonts w:hint="eastAsia" w:ascii="宋体" w:hAnsi="宋体" w:cs="宋体"/>
                <w:color w:val="000000"/>
                <w:kern w:val="0"/>
                <w:sz w:val="18"/>
                <w:szCs w:val="18"/>
              </w:rPr>
              <w:t>%</w:t>
            </w:r>
          </w:p>
        </w:tc>
        <w:tc>
          <w:tcPr>
            <w:tcW w:w="785" w:type="pct"/>
            <w:noWrap w:val="0"/>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资助项目实施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98" w:type="pct"/>
            <w:noWrap w:val="0"/>
            <w:vAlign w:val="center"/>
          </w:tcPr>
          <w:p>
            <w:pPr>
              <w:widowControl/>
              <w:jc w:val="center"/>
              <w:rPr>
                <w:rFonts w:hint="eastAsia" w:ascii="宋体" w:hAnsi="宋体" w:cs="宋体"/>
                <w:b/>
                <w:kern w:val="0"/>
                <w:sz w:val="16"/>
                <w:szCs w:val="16"/>
              </w:rPr>
            </w:pPr>
            <w:r>
              <w:rPr>
                <w:rFonts w:hint="eastAsia" w:ascii="宋体" w:hAnsi="宋体" w:cs="宋体"/>
                <w:b/>
                <w:kern w:val="0"/>
                <w:sz w:val="16"/>
                <w:szCs w:val="16"/>
              </w:rPr>
              <w:t>合  计</w:t>
            </w:r>
          </w:p>
        </w:tc>
        <w:tc>
          <w:tcPr>
            <w:tcW w:w="1766" w:type="pct"/>
            <w:noWrap w:val="0"/>
            <w:vAlign w:val="center"/>
          </w:tcPr>
          <w:p>
            <w:pPr>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646" w:type="pct"/>
            <w:noWrap w:val="0"/>
            <w:vAlign w:val="center"/>
          </w:tcPr>
          <w:p>
            <w:pPr>
              <w:jc w:val="right"/>
              <w:rPr>
                <w:rFonts w:hint="eastAsia" w:ascii="宋体" w:hAnsi="宋体" w:cs="宋体"/>
                <w:b/>
                <w:color w:val="000000"/>
                <w:kern w:val="0"/>
                <w:sz w:val="18"/>
                <w:szCs w:val="18"/>
              </w:rPr>
            </w:pPr>
            <w:r>
              <w:rPr>
                <w:rFonts w:hint="eastAsia" w:ascii="宋体" w:hAnsi="宋体" w:cs="宋体"/>
                <w:b/>
                <w:color w:val="000000"/>
                <w:kern w:val="0"/>
                <w:sz w:val="18"/>
                <w:szCs w:val="18"/>
              </w:rPr>
              <w:t>4,652,000.00</w:t>
            </w:r>
          </w:p>
        </w:tc>
        <w:tc>
          <w:tcPr>
            <w:tcW w:w="802" w:type="pct"/>
            <w:noWrap w:val="0"/>
            <w:vAlign w:val="center"/>
          </w:tcPr>
          <w:p>
            <w:pPr>
              <w:jc w:val="right"/>
              <w:rPr>
                <w:rFonts w:hint="default" w:ascii="宋体" w:hAnsi="宋体" w:eastAsia="宋体"/>
                <w:b/>
                <w:color w:val="000000"/>
                <w:sz w:val="18"/>
                <w:szCs w:val="18"/>
                <w:lang w:val="en-US" w:eastAsia="zh-CN"/>
              </w:rPr>
            </w:pPr>
            <w:r>
              <w:rPr>
                <w:rFonts w:hint="eastAsia" w:ascii="宋体" w:hAnsi="宋体"/>
                <w:b/>
                <w:color w:val="000000"/>
                <w:sz w:val="18"/>
                <w:szCs w:val="18"/>
                <w:lang w:val="en-US" w:eastAsia="zh-CN"/>
              </w:rPr>
              <w:t>97.99%</w:t>
            </w:r>
          </w:p>
        </w:tc>
        <w:tc>
          <w:tcPr>
            <w:tcW w:w="785" w:type="pct"/>
            <w:noWrap w:val="0"/>
            <w:vAlign w:val="center"/>
          </w:tcPr>
          <w:p>
            <w:pPr>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r>
    </w:tbl>
    <w:p>
      <w:pPr>
        <w:tabs>
          <w:tab w:val="left" w:pos="851"/>
        </w:tabs>
        <w:spacing w:after="156" w:line="520" w:lineRule="exact"/>
        <w:rPr>
          <w:rFonts w:ascii="宋体" w:hAnsi="宋体"/>
          <w:szCs w:val="21"/>
        </w:rPr>
      </w:pPr>
      <w:r>
        <w:rPr>
          <w:rFonts w:hint="eastAsia" w:ascii="宋体" w:hAnsi="宋体"/>
          <w:szCs w:val="21"/>
        </w:rPr>
        <w:t>（七</w:t>
      </w:r>
      <w:r>
        <w:rPr>
          <w:rFonts w:ascii="宋体" w:hAnsi="宋体"/>
          <w:szCs w:val="21"/>
        </w:rPr>
        <w:t>）</w:t>
      </w:r>
      <w:r>
        <w:rPr>
          <w:rFonts w:hint="eastAsia" w:ascii="宋体" w:hAnsi="宋体"/>
          <w:szCs w:val="21"/>
        </w:rPr>
        <w:t>委托理财情况</w:t>
      </w:r>
    </w:p>
    <w:p>
      <w:pPr>
        <w:tabs>
          <w:tab w:val="left" w:pos="851"/>
        </w:tabs>
        <w:spacing w:after="78" w:afterLines="25" w:line="520" w:lineRule="exact"/>
        <w:ind w:left="420"/>
        <w:rPr>
          <w:rFonts w:hint="eastAsia" w:ascii="宋体" w:hAnsi="宋体"/>
          <w:szCs w:val="21"/>
        </w:rPr>
      </w:pPr>
      <w:r>
        <w:rPr>
          <w:rFonts w:hint="eastAsia" w:ascii="宋体" w:hAnsi="宋体"/>
          <w:szCs w:val="21"/>
        </w:rPr>
        <w:t>本单位本年度未购买理财产品。</w:t>
      </w:r>
    </w:p>
    <w:p>
      <w:pPr>
        <w:tabs>
          <w:tab w:val="left" w:pos="851"/>
        </w:tabs>
        <w:spacing w:after="156" w:line="520" w:lineRule="exact"/>
        <w:rPr>
          <w:rFonts w:ascii="宋体" w:hAnsi="宋体"/>
          <w:szCs w:val="21"/>
        </w:rPr>
      </w:pPr>
      <w:r>
        <w:rPr>
          <w:rFonts w:hint="eastAsia" w:ascii="宋体" w:hAnsi="宋体"/>
          <w:szCs w:val="21"/>
        </w:rPr>
        <w:t>（八</w:t>
      </w:r>
      <w:r>
        <w:rPr>
          <w:rFonts w:ascii="宋体" w:hAnsi="宋体"/>
          <w:szCs w:val="21"/>
        </w:rPr>
        <w:t>）</w:t>
      </w:r>
      <w:r>
        <w:rPr>
          <w:rFonts w:hint="eastAsia" w:ascii="宋体" w:hAnsi="宋体"/>
          <w:szCs w:val="21"/>
        </w:rPr>
        <w:t>投资收益</w:t>
      </w:r>
    </w:p>
    <w:p>
      <w:pPr>
        <w:tabs>
          <w:tab w:val="left" w:pos="851"/>
        </w:tabs>
        <w:spacing w:after="78" w:line="520" w:lineRule="exact"/>
        <w:ind w:left="420"/>
        <w:rPr>
          <w:rFonts w:ascii="宋体" w:hAnsi="宋体"/>
          <w:szCs w:val="21"/>
        </w:rPr>
      </w:pPr>
      <w:r>
        <w:rPr>
          <w:rFonts w:hint="eastAsia" w:ascii="宋体" w:hAnsi="宋体"/>
          <w:szCs w:val="21"/>
        </w:rPr>
        <w:t>本单位没有对外投资项目，202</w:t>
      </w:r>
      <w:r>
        <w:rPr>
          <w:rFonts w:hint="eastAsia" w:ascii="宋体" w:hAnsi="宋体"/>
          <w:szCs w:val="21"/>
          <w:lang w:val="en-US" w:eastAsia="zh-CN"/>
        </w:rPr>
        <w:t>3</w:t>
      </w:r>
      <w:r>
        <w:rPr>
          <w:rFonts w:hint="eastAsia" w:ascii="宋体" w:hAnsi="宋体"/>
          <w:szCs w:val="21"/>
        </w:rPr>
        <w:t>年</w:t>
      </w:r>
      <w:r>
        <w:rPr>
          <w:rFonts w:ascii="宋体" w:hAnsi="宋体"/>
          <w:szCs w:val="21"/>
        </w:rPr>
        <w:t>未</w:t>
      </w:r>
      <w:r>
        <w:rPr>
          <w:rFonts w:hint="eastAsia" w:ascii="宋体" w:hAnsi="宋体"/>
          <w:szCs w:val="21"/>
        </w:rPr>
        <w:t>取得投资收益。</w:t>
      </w:r>
    </w:p>
    <w:p>
      <w:pPr>
        <w:numPr>
          <w:ilvl w:val="0"/>
          <w:numId w:val="11"/>
        </w:numPr>
        <w:tabs>
          <w:tab w:val="decimal" w:pos="851"/>
          <w:tab w:val="left" w:pos="6648"/>
        </w:tabs>
        <w:spacing w:line="520" w:lineRule="exact"/>
        <w:rPr>
          <w:rFonts w:ascii="宋体" w:hAnsi="宋体"/>
          <w:b/>
          <w:szCs w:val="21"/>
        </w:rPr>
      </w:pPr>
      <w:r>
        <w:rPr>
          <w:rFonts w:ascii="宋体" w:hAnsi="宋体"/>
          <w:b/>
          <w:szCs w:val="21"/>
        </w:rPr>
        <w:t>关联方关系及关联方交易的说明</w:t>
      </w:r>
    </w:p>
    <w:p>
      <w:pPr>
        <w:numPr>
          <w:ilvl w:val="0"/>
          <w:numId w:val="12"/>
        </w:numPr>
        <w:tabs>
          <w:tab w:val="left" w:pos="851"/>
        </w:tabs>
        <w:spacing w:after="78" w:afterLines="25" w:line="520" w:lineRule="exact"/>
        <w:rPr>
          <w:rFonts w:ascii="宋体" w:hAnsi="宋体"/>
          <w:szCs w:val="21"/>
        </w:rPr>
      </w:pPr>
      <w:r>
        <w:rPr>
          <w:rFonts w:ascii="宋体" w:hAnsi="宋体"/>
          <w:szCs w:val="21"/>
        </w:rPr>
        <w:t xml:space="preserve">本单位的关联方 </w:t>
      </w:r>
    </w:p>
    <w:tbl>
      <w:tblPr>
        <w:tblStyle w:val="6"/>
        <w:tblW w:w="8897"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786"/>
        <w:gridCol w:w="411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3" w:hRule="atLeast"/>
        </w:trPr>
        <w:tc>
          <w:tcPr>
            <w:tcW w:w="4786" w:type="dxa"/>
            <w:noWrap w:val="0"/>
            <w:vAlign w:val="center"/>
          </w:tcPr>
          <w:p>
            <w:pPr>
              <w:jc w:val="center"/>
              <w:rPr>
                <w:rFonts w:ascii="宋体" w:hAnsi="宋体" w:cs="宋体"/>
                <w:sz w:val="20"/>
              </w:rPr>
            </w:pPr>
            <w:r>
              <w:rPr>
                <w:rFonts w:hint="eastAsia" w:ascii="宋体" w:hAnsi="宋体" w:cs="宋体"/>
                <w:sz w:val="20"/>
              </w:rPr>
              <w:t>关联方名称</w:t>
            </w:r>
          </w:p>
        </w:tc>
        <w:tc>
          <w:tcPr>
            <w:tcW w:w="4111" w:type="dxa"/>
            <w:noWrap w:val="0"/>
            <w:vAlign w:val="center"/>
          </w:tcPr>
          <w:p>
            <w:pPr>
              <w:jc w:val="center"/>
              <w:rPr>
                <w:rFonts w:ascii="宋体" w:hAnsi="宋体" w:cs="宋体"/>
                <w:sz w:val="20"/>
              </w:rPr>
            </w:pPr>
            <w:r>
              <w:rPr>
                <w:rFonts w:hint="eastAsia" w:ascii="宋体" w:hAnsi="宋体" w:cs="宋体"/>
                <w:sz w:val="20"/>
              </w:rPr>
              <w:t>与基金会的关系</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3" w:hRule="atLeast"/>
        </w:trPr>
        <w:tc>
          <w:tcPr>
            <w:tcW w:w="4786" w:type="dxa"/>
            <w:noWrap w:val="0"/>
            <w:vAlign w:val="center"/>
          </w:tcPr>
          <w:p>
            <w:pPr>
              <w:jc w:val="center"/>
              <w:rPr>
                <w:rFonts w:ascii="宋体" w:hAnsi="宋体" w:cs="Arial Narrow"/>
                <w:bCs/>
                <w:sz w:val="20"/>
              </w:rPr>
            </w:pPr>
            <w:r>
              <w:rPr>
                <w:rFonts w:hint="eastAsia" w:ascii="宋体" w:hAnsi="宋体" w:cs="Arial Narrow"/>
                <w:bCs/>
                <w:sz w:val="20"/>
              </w:rPr>
              <w:t>洪英</w:t>
            </w:r>
          </w:p>
        </w:tc>
        <w:tc>
          <w:tcPr>
            <w:tcW w:w="4111" w:type="dxa"/>
            <w:noWrap w:val="0"/>
            <w:vAlign w:val="center"/>
          </w:tcPr>
          <w:p>
            <w:pPr>
              <w:jc w:val="center"/>
              <w:rPr>
                <w:rFonts w:ascii="宋体" w:hAnsi="宋体" w:cs="Arial Narrow"/>
                <w:bCs/>
                <w:sz w:val="20"/>
              </w:rPr>
            </w:pPr>
            <w:r>
              <w:rPr>
                <w:rFonts w:hint="eastAsia" w:ascii="宋体" w:hAnsi="宋体" w:cs="Arial Narrow"/>
                <w:bCs/>
                <w:sz w:val="20"/>
              </w:rPr>
              <w:t>出资方</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3" w:hRule="atLeast"/>
        </w:trPr>
        <w:tc>
          <w:tcPr>
            <w:tcW w:w="4786" w:type="dxa"/>
            <w:noWrap w:val="0"/>
            <w:vAlign w:val="center"/>
          </w:tcPr>
          <w:p>
            <w:pPr>
              <w:jc w:val="center"/>
              <w:rPr>
                <w:rFonts w:ascii="宋体" w:hAnsi="宋体" w:cs="Arial Narrow"/>
                <w:bCs/>
                <w:sz w:val="20"/>
              </w:rPr>
            </w:pPr>
            <w:r>
              <w:rPr>
                <w:rFonts w:hint="eastAsia" w:ascii="宋体" w:hAnsi="宋体" w:cs="Arial Narrow"/>
                <w:bCs/>
                <w:sz w:val="20"/>
              </w:rPr>
              <w:t>北京祖国盛世文化中心有限公司</w:t>
            </w:r>
          </w:p>
        </w:tc>
        <w:tc>
          <w:tcPr>
            <w:tcW w:w="4111" w:type="dxa"/>
            <w:noWrap w:val="0"/>
            <w:vAlign w:val="center"/>
          </w:tcPr>
          <w:p>
            <w:pPr>
              <w:jc w:val="center"/>
              <w:rPr>
                <w:rFonts w:ascii="宋体" w:hAnsi="宋体" w:cs="Arial Narrow"/>
                <w:bCs/>
                <w:sz w:val="20"/>
              </w:rPr>
            </w:pPr>
            <w:r>
              <w:rPr>
                <w:rFonts w:hint="eastAsia" w:ascii="宋体" w:hAnsi="宋体" w:cs="Arial Narrow"/>
                <w:bCs/>
                <w:sz w:val="20"/>
              </w:rPr>
              <w:t>出资方</w:t>
            </w:r>
          </w:p>
        </w:tc>
      </w:tr>
    </w:tbl>
    <w:p>
      <w:pPr>
        <w:tabs>
          <w:tab w:val="left" w:pos="851"/>
        </w:tabs>
        <w:spacing w:after="78" w:afterLines="25" w:line="520" w:lineRule="exact"/>
        <w:ind w:firstLine="420" w:firstLineChars="200"/>
        <w:rPr>
          <w:rFonts w:ascii="宋体" w:hAnsi="宋体"/>
          <w:szCs w:val="21"/>
        </w:rPr>
      </w:pPr>
      <w:r>
        <w:rPr>
          <w:rFonts w:ascii="宋体" w:hAnsi="宋体"/>
          <w:szCs w:val="21"/>
        </w:rPr>
        <w:t>(</w:t>
      </w:r>
      <w:r>
        <w:rPr>
          <w:rFonts w:hint="eastAsia" w:ascii="宋体" w:hAnsi="宋体"/>
          <w:szCs w:val="21"/>
        </w:rPr>
        <w:t>二</w:t>
      </w:r>
      <w:r>
        <w:rPr>
          <w:rFonts w:ascii="宋体" w:hAnsi="宋体"/>
          <w:szCs w:val="21"/>
        </w:rPr>
        <w:t>)  本单位与关联方交易</w:t>
      </w:r>
    </w:p>
    <w:p>
      <w:pPr>
        <w:spacing w:line="360" w:lineRule="auto"/>
        <w:ind w:left="840" w:firstLine="115" w:firstLineChars="50"/>
        <w:rPr>
          <w:rFonts w:ascii="宋体" w:hAnsi="宋体"/>
          <w:spacing w:val="10"/>
          <w:szCs w:val="21"/>
          <w:lang w:val="en-GB"/>
        </w:rPr>
      </w:pPr>
      <w:r>
        <w:rPr>
          <w:rFonts w:hint="eastAsia" w:ascii="宋体" w:hAnsi="宋体"/>
          <w:spacing w:val="10"/>
          <w:szCs w:val="21"/>
          <w:lang w:val="en-GB"/>
        </w:rPr>
        <w:t>本基金会无关联交易。</w:t>
      </w:r>
    </w:p>
    <w:p>
      <w:pPr>
        <w:spacing w:line="360" w:lineRule="auto"/>
        <w:ind w:firstLine="345" w:firstLineChars="150"/>
        <w:rPr>
          <w:rFonts w:ascii="宋体" w:hAnsi="宋体"/>
          <w:spacing w:val="10"/>
          <w:szCs w:val="21"/>
          <w:lang w:val="en-GB"/>
        </w:rPr>
      </w:pPr>
      <w:r>
        <w:rPr>
          <w:rFonts w:hint="eastAsia" w:ascii="宋体" w:hAnsi="宋体"/>
          <w:spacing w:val="10"/>
          <w:szCs w:val="21"/>
          <w:lang w:val="en-GB"/>
        </w:rPr>
        <w:t>（三</w:t>
      </w:r>
      <w:r>
        <w:rPr>
          <w:rFonts w:ascii="宋体" w:hAnsi="宋体"/>
          <w:spacing w:val="10"/>
          <w:szCs w:val="21"/>
          <w:lang w:val="en-GB"/>
        </w:rPr>
        <w:t>）</w:t>
      </w:r>
      <w:r>
        <w:rPr>
          <w:rFonts w:hint="eastAsia" w:ascii="宋体" w:hAnsi="宋体"/>
          <w:spacing w:val="10"/>
          <w:szCs w:val="21"/>
          <w:lang w:val="en-GB"/>
        </w:rPr>
        <w:t>关联方往来</w:t>
      </w:r>
    </w:p>
    <w:p>
      <w:pPr>
        <w:spacing w:line="360" w:lineRule="auto"/>
        <w:ind w:left="840"/>
        <w:rPr>
          <w:rFonts w:ascii="宋体" w:hAnsi="宋体"/>
          <w:spacing w:val="10"/>
          <w:szCs w:val="21"/>
          <w:lang w:val="en-GB"/>
        </w:rPr>
      </w:pPr>
      <w:r>
        <w:rPr>
          <w:rFonts w:hint="eastAsia" w:ascii="宋体" w:hAnsi="宋体"/>
          <w:spacing w:val="10"/>
          <w:szCs w:val="21"/>
          <w:lang w:val="en-GB"/>
        </w:rPr>
        <w:t>本基金会无关联方往来。</w:t>
      </w:r>
    </w:p>
    <w:p>
      <w:pPr>
        <w:numPr>
          <w:ilvl w:val="0"/>
          <w:numId w:val="11"/>
        </w:numPr>
        <w:tabs>
          <w:tab w:val="decimal" w:pos="851"/>
          <w:tab w:val="left" w:pos="6648"/>
        </w:tabs>
        <w:spacing w:line="520" w:lineRule="exact"/>
        <w:rPr>
          <w:rFonts w:ascii="宋体" w:hAnsi="宋体"/>
          <w:b/>
          <w:szCs w:val="21"/>
        </w:rPr>
      </w:pPr>
      <w:r>
        <w:rPr>
          <w:rFonts w:ascii="宋体" w:hAnsi="宋体"/>
          <w:b/>
          <w:szCs w:val="21"/>
        </w:rPr>
        <w:t>限定性净资产转为非限定性净资产</w:t>
      </w:r>
    </w:p>
    <w:p>
      <w:pPr>
        <w:spacing w:line="520" w:lineRule="exact"/>
        <w:ind w:firstLine="420" w:firstLineChars="200"/>
        <w:rPr>
          <w:rFonts w:ascii="宋体" w:hAnsi="宋体"/>
          <w:szCs w:val="21"/>
        </w:rPr>
      </w:pPr>
      <w:r>
        <w:rPr>
          <w:rFonts w:ascii="宋体" w:hAnsi="宋体"/>
          <w:szCs w:val="21"/>
        </w:rPr>
        <w:t>本单位</w:t>
      </w: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ascii="宋体" w:hAnsi="宋体"/>
          <w:szCs w:val="21"/>
        </w:rPr>
        <w:t>度限定性净资产转为非限定性净资产0.00元。</w:t>
      </w:r>
    </w:p>
    <w:p>
      <w:pPr>
        <w:numPr>
          <w:ilvl w:val="0"/>
          <w:numId w:val="11"/>
        </w:numPr>
        <w:tabs>
          <w:tab w:val="left" w:pos="851"/>
          <w:tab w:val="decimal" w:pos="6094"/>
        </w:tabs>
        <w:spacing w:line="520" w:lineRule="exact"/>
        <w:rPr>
          <w:rFonts w:ascii="宋体" w:hAnsi="宋体"/>
          <w:b/>
          <w:szCs w:val="21"/>
        </w:rPr>
      </w:pPr>
      <w:r>
        <w:rPr>
          <w:rFonts w:ascii="宋体" w:hAnsi="宋体"/>
          <w:b/>
          <w:szCs w:val="21"/>
        </w:rPr>
        <w:t>其他需要说明的事项：</w:t>
      </w:r>
    </w:p>
    <w:p>
      <w:pPr>
        <w:numPr>
          <w:ilvl w:val="0"/>
          <w:numId w:val="13"/>
        </w:numPr>
        <w:tabs>
          <w:tab w:val="left" w:pos="851"/>
          <w:tab w:val="decimal" w:pos="6094"/>
        </w:tabs>
        <w:spacing w:line="520" w:lineRule="exact"/>
        <w:ind w:left="0" w:firstLine="420"/>
        <w:rPr>
          <w:rFonts w:ascii="宋体" w:hAnsi="宋体"/>
          <w:szCs w:val="21"/>
        </w:rPr>
      </w:pPr>
      <w:r>
        <w:rPr>
          <w:rFonts w:ascii="宋体" w:hAnsi="宋体"/>
          <w:szCs w:val="21"/>
        </w:rPr>
        <w:t>财务报表重要项目及其增减变动情况的说明：无。</w:t>
      </w:r>
    </w:p>
    <w:p>
      <w:pPr>
        <w:numPr>
          <w:ilvl w:val="0"/>
          <w:numId w:val="13"/>
        </w:numPr>
        <w:tabs>
          <w:tab w:val="left" w:pos="851"/>
          <w:tab w:val="decimal" w:pos="6094"/>
        </w:tabs>
        <w:spacing w:line="520" w:lineRule="exact"/>
        <w:ind w:left="0" w:firstLine="420"/>
        <w:rPr>
          <w:rFonts w:ascii="宋体" w:hAnsi="宋体"/>
          <w:szCs w:val="21"/>
        </w:rPr>
      </w:pPr>
      <w:r>
        <w:rPr>
          <w:rFonts w:ascii="宋体" w:hAnsi="宋体"/>
          <w:szCs w:val="21"/>
        </w:rPr>
        <w:t>理事会成员和员工的数量、变动情况以及获得的薪金等报酬情况的说明</w:t>
      </w:r>
    </w:p>
    <w:p>
      <w:pPr>
        <w:tabs>
          <w:tab w:val="left" w:pos="851"/>
          <w:tab w:val="decimal" w:pos="6094"/>
        </w:tabs>
        <w:spacing w:after="78" w:afterLines="25" w:line="520" w:lineRule="exact"/>
        <w:ind w:firstLine="420" w:firstLineChars="200"/>
        <w:rPr>
          <w:rFonts w:ascii="宋体" w:hAnsi="宋体"/>
          <w:szCs w:val="21"/>
        </w:rPr>
      </w:pPr>
      <w:r>
        <w:rPr>
          <w:rFonts w:ascii="宋体" w:hAnsi="宋体"/>
          <w:szCs w:val="21"/>
        </w:rPr>
        <w:t>（1）本届理事会成员的姓名、工作单位、在本基金会领取报酬的理事人数、领取报酬的金额</w:t>
      </w:r>
    </w:p>
    <w:tbl>
      <w:tblPr>
        <w:tblStyle w:val="6"/>
        <w:tblW w:w="8897"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093"/>
        <w:gridCol w:w="3551"/>
        <w:gridCol w:w="1843"/>
        <w:gridCol w:w="241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093" w:type="dxa"/>
            <w:noWrap w:val="0"/>
            <w:vAlign w:val="center"/>
          </w:tcPr>
          <w:p>
            <w:pPr>
              <w:jc w:val="center"/>
              <w:rPr>
                <w:rFonts w:ascii="宋体" w:hAnsi="宋体" w:cs="宋体"/>
                <w:sz w:val="18"/>
                <w:szCs w:val="18"/>
              </w:rPr>
            </w:pPr>
            <w:r>
              <w:rPr>
                <w:rFonts w:ascii="宋体" w:hAnsi="宋体" w:cs="宋体"/>
                <w:sz w:val="18"/>
                <w:szCs w:val="18"/>
              </w:rPr>
              <w:t>理事姓名</w:t>
            </w:r>
          </w:p>
        </w:tc>
        <w:tc>
          <w:tcPr>
            <w:tcW w:w="3551" w:type="dxa"/>
            <w:noWrap w:val="0"/>
            <w:vAlign w:val="center"/>
          </w:tcPr>
          <w:p>
            <w:pPr>
              <w:jc w:val="center"/>
              <w:rPr>
                <w:rFonts w:ascii="宋体" w:hAnsi="宋体" w:cs="宋体"/>
                <w:sz w:val="18"/>
                <w:szCs w:val="18"/>
              </w:rPr>
            </w:pPr>
            <w:r>
              <w:rPr>
                <w:rFonts w:ascii="宋体" w:hAnsi="宋体" w:cs="宋体"/>
                <w:sz w:val="18"/>
                <w:szCs w:val="18"/>
              </w:rPr>
              <w:t>工作单位</w:t>
            </w:r>
          </w:p>
        </w:tc>
        <w:tc>
          <w:tcPr>
            <w:tcW w:w="1843" w:type="dxa"/>
            <w:noWrap w:val="0"/>
            <w:vAlign w:val="center"/>
          </w:tcPr>
          <w:p>
            <w:pPr>
              <w:jc w:val="center"/>
              <w:rPr>
                <w:rFonts w:ascii="宋体" w:hAnsi="宋体" w:cs="宋体"/>
                <w:sz w:val="18"/>
                <w:szCs w:val="18"/>
              </w:rPr>
            </w:pPr>
            <w:r>
              <w:rPr>
                <w:rFonts w:ascii="宋体" w:hAnsi="宋体" w:cs="宋体"/>
                <w:sz w:val="18"/>
                <w:szCs w:val="18"/>
              </w:rPr>
              <w:t>理事会职务</w:t>
            </w:r>
          </w:p>
        </w:tc>
        <w:tc>
          <w:tcPr>
            <w:tcW w:w="2410" w:type="dxa"/>
            <w:noWrap w:val="0"/>
            <w:vAlign w:val="center"/>
          </w:tcPr>
          <w:p>
            <w:pPr>
              <w:jc w:val="center"/>
              <w:rPr>
                <w:rFonts w:ascii="宋体" w:hAnsi="宋体" w:cs="宋体"/>
                <w:sz w:val="18"/>
                <w:szCs w:val="18"/>
              </w:rPr>
            </w:pPr>
            <w:r>
              <w:rPr>
                <w:rFonts w:ascii="宋体" w:hAnsi="宋体" w:cs="宋体"/>
                <w:sz w:val="18"/>
                <w:szCs w:val="18"/>
              </w:rPr>
              <w:t>是否在基金会领取报酬</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093" w:type="dxa"/>
            <w:noWrap w:val="0"/>
            <w:vAlign w:val="top"/>
          </w:tcPr>
          <w:p>
            <w:pPr>
              <w:jc w:val="center"/>
              <w:rPr>
                <w:rFonts w:ascii="宋体" w:hAnsi="宋体"/>
                <w:sz w:val="18"/>
                <w:szCs w:val="18"/>
              </w:rPr>
            </w:pPr>
            <w:r>
              <w:rPr>
                <w:rFonts w:hint="eastAsia" w:ascii="宋体" w:hAnsi="宋体"/>
                <w:sz w:val="18"/>
                <w:szCs w:val="18"/>
              </w:rPr>
              <w:t>张方坤</w:t>
            </w:r>
          </w:p>
        </w:tc>
        <w:tc>
          <w:tcPr>
            <w:tcW w:w="3551" w:type="dxa"/>
            <w:noWrap w:val="0"/>
            <w:vAlign w:val="top"/>
          </w:tcPr>
          <w:p>
            <w:pPr>
              <w:jc w:val="center"/>
              <w:rPr>
                <w:rFonts w:ascii="宋体" w:hAnsi="宋体"/>
                <w:sz w:val="18"/>
                <w:szCs w:val="18"/>
              </w:rPr>
            </w:pPr>
            <w:r>
              <w:rPr>
                <w:rFonts w:hint="eastAsia" w:ascii="宋体" w:hAnsi="宋体"/>
                <w:sz w:val="18"/>
                <w:szCs w:val="18"/>
              </w:rPr>
              <w:t>北京市首德慈善基金会</w:t>
            </w:r>
          </w:p>
        </w:tc>
        <w:tc>
          <w:tcPr>
            <w:tcW w:w="1843" w:type="dxa"/>
            <w:noWrap w:val="0"/>
            <w:vAlign w:val="top"/>
          </w:tcPr>
          <w:p>
            <w:pPr>
              <w:jc w:val="center"/>
              <w:rPr>
                <w:rFonts w:ascii="宋体" w:hAnsi="宋体"/>
                <w:sz w:val="18"/>
                <w:szCs w:val="18"/>
              </w:rPr>
            </w:pPr>
            <w:r>
              <w:rPr>
                <w:rFonts w:hint="eastAsia" w:ascii="宋体" w:hAnsi="宋体"/>
                <w:sz w:val="18"/>
                <w:szCs w:val="18"/>
              </w:rPr>
              <w:t>理事长</w:t>
            </w:r>
          </w:p>
        </w:tc>
        <w:tc>
          <w:tcPr>
            <w:tcW w:w="2410" w:type="dxa"/>
            <w:noWrap w:val="0"/>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是</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093" w:type="dxa"/>
            <w:noWrap w:val="0"/>
            <w:vAlign w:val="top"/>
          </w:tcPr>
          <w:p>
            <w:pPr>
              <w:jc w:val="center"/>
              <w:rPr>
                <w:rFonts w:ascii="宋体" w:hAnsi="宋体"/>
                <w:sz w:val="18"/>
                <w:szCs w:val="18"/>
              </w:rPr>
            </w:pPr>
            <w:r>
              <w:rPr>
                <w:rFonts w:hint="eastAsia" w:ascii="宋体" w:hAnsi="宋体"/>
                <w:sz w:val="18"/>
                <w:szCs w:val="18"/>
              </w:rPr>
              <w:t>王官东</w:t>
            </w:r>
          </w:p>
        </w:tc>
        <w:tc>
          <w:tcPr>
            <w:tcW w:w="3551" w:type="dxa"/>
            <w:noWrap w:val="0"/>
            <w:vAlign w:val="top"/>
          </w:tcPr>
          <w:p>
            <w:pPr>
              <w:jc w:val="center"/>
              <w:rPr>
                <w:rFonts w:ascii="宋体" w:hAnsi="宋体"/>
                <w:sz w:val="18"/>
                <w:szCs w:val="18"/>
              </w:rPr>
            </w:pPr>
            <w:r>
              <w:rPr>
                <w:rFonts w:hint="eastAsia" w:ascii="宋体" w:hAnsi="宋体"/>
                <w:sz w:val="18"/>
                <w:szCs w:val="18"/>
              </w:rPr>
              <w:t>北京祖国盛世文化中心有限公司</w:t>
            </w:r>
          </w:p>
        </w:tc>
        <w:tc>
          <w:tcPr>
            <w:tcW w:w="1843" w:type="dxa"/>
            <w:noWrap w:val="0"/>
            <w:vAlign w:val="top"/>
          </w:tcPr>
          <w:p>
            <w:pPr>
              <w:jc w:val="center"/>
              <w:rPr>
                <w:rFonts w:ascii="宋体" w:hAnsi="宋体"/>
                <w:sz w:val="18"/>
                <w:szCs w:val="18"/>
              </w:rPr>
            </w:pPr>
            <w:r>
              <w:rPr>
                <w:rFonts w:hint="eastAsia" w:ascii="宋体" w:hAnsi="宋体"/>
                <w:sz w:val="18"/>
                <w:szCs w:val="18"/>
              </w:rPr>
              <w:t>副理事长</w:t>
            </w:r>
          </w:p>
        </w:tc>
        <w:tc>
          <w:tcPr>
            <w:tcW w:w="2410" w:type="dxa"/>
            <w:noWrap w:val="0"/>
            <w:vAlign w:val="center"/>
          </w:tcPr>
          <w:p>
            <w:pPr>
              <w:jc w:val="center"/>
              <w:rPr>
                <w:rFonts w:ascii="宋体" w:hAnsi="宋体" w:cs="宋体"/>
                <w:sz w:val="18"/>
                <w:szCs w:val="18"/>
              </w:rPr>
            </w:pPr>
            <w:r>
              <w:rPr>
                <w:rFonts w:hint="eastAsia" w:ascii="宋体" w:hAnsi="宋体" w:cs="宋体"/>
                <w:sz w:val="18"/>
                <w:szCs w:val="18"/>
              </w:rPr>
              <w:t>否</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093" w:type="dxa"/>
            <w:noWrap w:val="0"/>
            <w:vAlign w:val="top"/>
          </w:tcPr>
          <w:p>
            <w:pPr>
              <w:jc w:val="center"/>
              <w:rPr>
                <w:rFonts w:hint="eastAsia" w:ascii="宋体" w:hAnsi="宋体"/>
                <w:sz w:val="18"/>
                <w:szCs w:val="18"/>
              </w:rPr>
            </w:pPr>
            <w:r>
              <w:rPr>
                <w:rFonts w:hint="eastAsia" w:ascii="宋体" w:hAnsi="宋体"/>
                <w:sz w:val="18"/>
                <w:szCs w:val="18"/>
              </w:rPr>
              <w:t>张帅帅</w:t>
            </w:r>
          </w:p>
        </w:tc>
        <w:tc>
          <w:tcPr>
            <w:tcW w:w="3551" w:type="dxa"/>
            <w:noWrap w:val="0"/>
            <w:vAlign w:val="top"/>
          </w:tcPr>
          <w:p>
            <w:pPr>
              <w:jc w:val="center"/>
              <w:rPr>
                <w:rFonts w:ascii="宋体" w:hAnsi="宋体"/>
                <w:sz w:val="18"/>
                <w:szCs w:val="18"/>
              </w:rPr>
            </w:pPr>
            <w:r>
              <w:rPr>
                <w:rFonts w:hint="eastAsia" w:ascii="宋体" w:hAnsi="宋体"/>
                <w:sz w:val="18"/>
                <w:szCs w:val="18"/>
              </w:rPr>
              <w:t>北京市首德慈善基金会</w:t>
            </w:r>
          </w:p>
        </w:tc>
        <w:tc>
          <w:tcPr>
            <w:tcW w:w="1843" w:type="dxa"/>
            <w:noWrap w:val="0"/>
            <w:vAlign w:val="top"/>
          </w:tcPr>
          <w:p>
            <w:pPr>
              <w:jc w:val="center"/>
              <w:rPr>
                <w:rFonts w:ascii="宋体" w:hAnsi="宋体"/>
                <w:sz w:val="18"/>
                <w:szCs w:val="18"/>
              </w:rPr>
            </w:pPr>
            <w:r>
              <w:rPr>
                <w:rFonts w:hint="eastAsia" w:ascii="宋体" w:hAnsi="宋体"/>
                <w:sz w:val="18"/>
                <w:szCs w:val="18"/>
              </w:rPr>
              <w:t>秘书长</w:t>
            </w:r>
          </w:p>
        </w:tc>
        <w:tc>
          <w:tcPr>
            <w:tcW w:w="2410" w:type="dxa"/>
            <w:noWrap w:val="0"/>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是</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093" w:type="dxa"/>
            <w:noWrap w:val="0"/>
            <w:vAlign w:val="top"/>
          </w:tcPr>
          <w:p>
            <w:pPr>
              <w:jc w:val="center"/>
              <w:rPr>
                <w:rFonts w:ascii="宋体" w:hAnsi="宋体"/>
                <w:sz w:val="18"/>
                <w:szCs w:val="18"/>
              </w:rPr>
            </w:pPr>
            <w:r>
              <w:rPr>
                <w:rFonts w:hint="eastAsia" w:ascii="宋体" w:hAnsi="宋体"/>
                <w:sz w:val="18"/>
                <w:szCs w:val="18"/>
              </w:rPr>
              <w:t>白丽君</w:t>
            </w:r>
          </w:p>
        </w:tc>
        <w:tc>
          <w:tcPr>
            <w:tcW w:w="3551" w:type="dxa"/>
            <w:noWrap w:val="0"/>
            <w:vAlign w:val="top"/>
          </w:tcPr>
          <w:p>
            <w:pPr>
              <w:jc w:val="center"/>
              <w:rPr>
                <w:rFonts w:ascii="宋体" w:hAnsi="宋体"/>
                <w:sz w:val="18"/>
                <w:szCs w:val="18"/>
              </w:rPr>
            </w:pPr>
            <w:r>
              <w:rPr>
                <w:rFonts w:hint="eastAsia" w:ascii="宋体" w:hAnsi="宋体"/>
                <w:sz w:val="18"/>
                <w:szCs w:val="18"/>
              </w:rPr>
              <w:t>北京祖国盛世文化中心有限公司</w:t>
            </w:r>
          </w:p>
        </w:tc>
        <w:tc>
          <w:tcPr>
            <w:tcW w:w="1843" w:type="dxa"/>
            <w:noWrap w:val="0"/>
            <w:vAlign w:val="top"/>
          </w:tcPr>
          <w:p>
            <w:pPr>
              <w:jc w:val="center"/>
              <w:rPr>
                <w:rFonts w:ascii="宋体" w:hAnsi="宋体"/>
                <w:sz w:val="18"/>
                <w:szCs w:val="18"/>
              </w:rPr>
            </w:pPr>
            <w:r>
              <w:rPr>
                <w:rFonts w:hint="eastAsia" w:ascii="宋体" w:hAnsi="宋体"/>
                <w:sz w:val="18"/>
                <w:szCs w:val="18"/>
              </w:rPr>
              <w:t>理事</w:t>
            </w:r>
          </w:p>
        </w:tc>
        <w:tc>
          <w:tcPr>
            <w:tcW w:w="2410" w:type="dxa"/>
            <w:noWrap w:val="0"/>
            <w:vAlign w:val="center"/>
          </w:tcPr>
          <w:p>
            <w:pPr>
              <w:jc w:val="center"/>
              <w:rPr>
                <w:rFonts w:ascii="宋体" w:hAnsi="宋体" w:cs="宋体"/>
                <w:sz w:val="18"/>
                <w:szCs w:val="18"/>
              </w:rPr>
            </w:pPr>
            <w:r>
              <w:rPr>
                <w:rFonts w:hint="eastAsia" w:ascii="宋体" w:hAnsi="宋体" w:cs="宋体"/>
                <w:sz w:val="18"/>
                <w:szCs w:val="18"/>
              </w:rPr>
              <w:t>否</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093" w:type="dxa"/>
            <w:noWrap w:val="0"/>
            <w:vAlign w:val="top"/>
          </w:tcPr>
          <w:p>
            <w:pPr>
              <w:jc w:val="center"/>
              <w:rPr>
                <w:rFonts w:ascii="宋体" w:hAnsi="宋体"/>
                <w:sz w:val="18"/>
                <w:szCs w:val="18"/>
              </w:rPr>
            </w:pPr>
            <w:r>
              <w:rPr>
                <w:rFonts w:hint="eastAsia" w:ascii="宋体" w:hAnsi="宋体"/>
                <w:sz w:val="18"/>
                <w:szCs w:val="18"/>
              </w:rPr>
              <w:t>许越</w:t>
            </w:r>
          </w:p>
        </w:tc>
        <w:tc>
          <w:tcPr>
            <w:tcW w:w="3551" w:type="dxa"/>
            <w:noWrap w:val="0"/>
            <w:vAlign w:val="top"/>
          </w:tcPr>
          <w:p>
            <w:pPr>
              <w:jc w:val="center"/>
              <w:rPr>
                <w:rFonts w:ascii="宋体" w:hAnsi="宋体"/>
                <w:sz w:val="18"/>
                <w:szCs w:val="18"/>
              </w:rPr>
            </w:pPr>
            <w:r>
              <w:rPr>
                <w:rFonts w:hint="eastAsia" w:ascii="宋体" w:hAnsi="宋体"/>
                <w:sz w:val="18"/>
                <w:szCs w:val="18"/>
              </w:rPr>
              <w:t>北京祖国盛世文化中心有限公司</w:t>
            </w:r>
          </w:p>
        </w:tc>
        <w:tc>
          <w:tcPr>
            <w:tcW w:w="1843" w:type="dxa"/>
            <w:noWrap w:val="0"/>
            <w:vAlign w:val="top"/>
          </w:tcPr>
          <w:p>
            <w:pPr>
              <w:jc w:val="center"/>
              <w:rPr>
                <w:rFonts w:ascii="宋体" w:hAnsi="宋体"/>
                <w:sz w:val="18"/>
                <w:szCs w:val="18"/>
              </w:rPr>
            </w:pPr>
            <w:r>
              <w:rPr>
                <w:rFonts w:hint="eastAsia" w:ascii="宋体" w:hAnsi="宋体"/>
                <w:sz w:val="18"/>
                <w:szCs w:val="18"/>
              </w:rPr>
              <w:t>理事</w:t>
            </w:r>
          </w:p>
        </w:tc>
        <w:tc>
          <w:tcPr>
            <w:tcW w:w="2410" w:type="dxa"/>
            <w:noWrap w:val="0"/>
            <w:vAlign w:val="center"/>
          </w:tcPr>
          <w:p>
            <w:pPr>
              <w:jc w:val="center"/>
              <w:rPr>
                <w:rFonts w:ascii="宋体" w:hAnsi="宋体" w:cs="宋体"/>
                <w:sz w:val="18"/>
                <w:szCs w:val="18"/>
              </w:rPr>
            </w:pPr>
            <w:r>
              <w:rPr>
                <w:rFonts w:hint="eastAsia" w:ascii="宋体" w:hAnsi="宋体" w:cs="宋体"/>
                <w:sz w:val="18"/>
                <w:szCs w:val="18"/>
              </w:rPr>
              <w:t>否</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093" w:type="dxa"/>
            <w:noWrap w:val="0"/>
            <w:vAlign w:val="top"/>
          </w:tcPr>
          <w:p>
            <w:pPr>
              <w:jc w:val="center"/>
              <w:rPr>
                <w:rFonts w:ascii="宋体" w:hAnsi="宋体"/>
                <w:sz w:val="18"/>
                <w:szCs w:val="18"/>
              </w:rPr>
            </w:pPr>
            <w:r>
              <w:rPr>
                <w:rFonts w:hint="eastAsia" w:ascii="宋体" w:hAnsi="宋体"/>
                <w:sz w:val="18"/>
                <w:szCs w:val="18"/>
              </w:rPr>
              <w:t>何广进</w:t>
            </w:r>
          </w:p>
        </w:tc>
        <w:tc>
          <w:tcPr>
            <w:tcW w:w="3551" w:type="dxa"/>
            <w:noWrap w:val="0"/>
            <w:vAlign w:val="top"/>
          </w:tcPr>
          <w:p>
            <w:pPr>
              <w:jc w:val="center"/>
              <w:rPr>
                <w:rFonts w:ascii="宋体" w:hAnsi="宋体"/>
                <w:sz w:val="18"/>
                <w:szCs w:val="18"/>
              </w:rPr>
            </w:pPr>
            <w:r>
              <w:rPr>
                <w:rFonts w:hint="eastAsia" w:ascii="宋体" w:hAnsi="宋体"/>
                <w:sz w:val="18"/>
                <w:szCs w:val="18"/>
              </w:rPr>
              <w:t>北京新时代信用评价中心</w:t>
            </w:r>
          </w:p>
        </w:tc>
        <w:tc>
          <w:tcPr>
            <w:tcW w:w="1843" w:type="dxa"/>
            <w:noWrap w:val="0"/>
            <w:vAlign w:val="top"/>
          </w:tcPr>
          <w:p>
            <w:pPr>
              <w:jc w:val="center"/>
              <w:rPr>
                <w:rFonts w:ascii="宋体" w:hAnsi="宋体"/>
                <w:sz w:val="18"/>
                <w:szCs w:val="18"/>
              </w:rPr>
            </w:pPr>
            <w:r>
              <w:rPr>
                <w:rFonts w:hint="eastAsia" w:ascii="宋体" w:hAnsi="宋体"/>
                <w:sz w:val="18"/>
                <w:szCs w:val="18"/>
              </w:rPr>
              <w:t>理事</w:t>
            </w:r>
          </w:p>
        </w:tc>
        <w:tc>
          <w:tcPr>
            <w:tcW w:w="2410" w:type="dxa"/>
            <w:noWrap w:val="0"/>
            <w:vAlign w:val="center"/>
          </w:tcPr>
          <w:p>
            <w:pPr>
              <w:jc w:val="center"/>
              <w:rPr>
                <w:rFonts w:ascii="宋体" w:hAnsi="宋体" w:cs="宋体"/>
                <w:sz w:val="18"/>
                <w:szCs w:val="18"/>
              </w:rPr>
            </w:pPr>
            <w:r>
              <w:rPr>
                <w:rFonts w:hint="eastAsia" w:ascii="宋体" w:hAnsi="宋体" w:cs="宋体"/>
                <w:sz w:val="18"/>
                <w:szCs w:val="18"/>
              </w:rPr>
              <w:t>否</w:t>
            </w:r>
          </w:p>
        </w:tc>
      </w:tr>
    </w:tbl>
    <w:p>
      <w:pPr>
        <w:spacing w:line="360" w:lineRule="auto"/>
        <w:ind w:firstLine="945" w:firstLineChars="450"/>
        <w:outlineLvl w:val="1"/>
        <w:rPr>
          <w:rFonts w:ascii="宋体" w:hAnsi="宋体"/>
          <w:szCs w:val="21"/>
        </w:rPr>
      </w:pPr>
      <w:r>
        <w:rPr>
          <w:rFonts w:hint="eastAsia" w:ascii="宋体" w:hAnsi="宋体"/>
          <w:szCs w:val="21"/>
        </w:rPr>
        <w:t>上述理事会成员共计6人，</w:t>
      </w:r>
      <w:r>
        <w:rPr>
          <w:rFonts w:hint="eastAsia" w:ascii="宋体" w:hAnsi="宋体"/>
          <w:szCs w:val="21"/>
          <w:lang w:val="en-US" w:eastAsia="zh-CN"/>
        </w:rPr>
        <w:t>有2人在</w:t>
      </w:r>
      <w:r>
        <w:rPr>
          <w:rFonts w:hint="eastAsia" w:ascii="宋体" w:hAnsi="宋体"/>
          <w:szCs w:val="21"/>
        </w:rPr>
        <w:t>本基金会领取薪金等报酬。</w:t>
      </w:r>
    </w:p>
    <w:p>
      <w:pPr>
        <w:spacing w:line="360" w:lineRule="auto"/>
        <w:ind w:firstLine="420" w:firstLineChars="200"/>
        <w:outlineLvl w:val="1"/>
        <w:rPr>
          <w:rFonts w:ascii="宋体" w:hAnsi="宋体"/>
          <w:szCs w:val="21"/>
        </w:rPr>
      </w:pPr>
      <w:r>
        <w:rPr>
          <w:rFonts w:ascii="宋体" w:hAnsi="宋体"/>
          <w:szCs w:val="21"/>
        </w:rPr>
        <w:t>（2）</w:t>
      </w:r>
      <w:r>
        <w:rPr>
          <w:rFonts w:hint="eastAsia" w:ascii="宋体" w:hAnsi="宋体"/>
          <w:szCs w:val="21"/>
        </w:rPr>
        <w:t>基金会共有员工</w:t>
      </w:r>
      <w:r>
        <w:rPr>
          <w:rFonts w:hint="eastAsia" w:ascii="宋体" w:hAnsi="宋体"/>
          <w:szCs w:val="21"/>
          <w:lang w:val="en-US" w:eastAsia="zh-CN"/>
        </w:rPr>
        <w:t>5</w:t>
      </w:r>
      <w:r>
        <w:rPr>
          <w:rFonts w:hint="eastAsia" w:ascii="宋体" w:hAnsi="宋体"/>
          <w:szCs w:val="21"/>
        </w:rPr>
        <w:t>人，其中</w:t>
      </w:r>
      <w:r>
        <w:rPr>
          <w:rFonts w:hint="eastAsia" w:ascii="宋体" w:hAnsi="宋体"/>
          <w:szCs w:val="21"/>
          <w:lang w:val="en-US" w:eastAsia="zh-CN"/>
        </w:rPr>
        <w:t>2</w:t>
      </w:r>
      <w:r>
        <w:rPr>
          <w:rFonts w:hint="eastAsia" w:ascii="宋体" w:hAnsi="宋体"/>
          <w:szCs w:val="21"/>
        </w:rPr>
        <w:t>人在本基金会领取薪金，其他人均不在本基金会领取工资薪金，明细如下：</w:t>
      </w:r>
    </w:p>
    <w:tbl>
      <w:tblPr>
        <w:tblStyle w:val="6"/>
        <w:tblW w:w="8897"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985"/>
        <w:gridCol w:w="1559"/>
        <w:gridCol w:w="1701"/>
        <w:gridCol w:w="2268"/>
        <w:gridCol w:w="138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85" w:type="dxa"/>
            <w:noWrap w:val="0"/>
            <w:vAlign w:val="center"/>
          </w:tcPr>
          <w:p>
            <w:pPr>
              <w:jc w:val="center"/>
              <w:rPr>
                <w:rFonts w:ascii="宋体" w:hAnsi="宋体" w:cs="宋体"/>
                <w:sz w:val="18"/>
                <w:szCs w:val="18"/>
                <w:u w:val="single"/>
              </w:rPr>
            </w:pPr>
            <w:r>
              <w:rPr>
                <w:rFonts w:hint="eastAsia" w:ascii="宋体" w:hAnsi="宋体" w:cs="宋体"/>
                <w:sz w:val="18"/>
                <w:szCs w:val="18"/>
                <w:u w:val="single"/>
              </w:rPr>
              <w:t>职位名称</w:t>
            </w:r>
          </w:p>
        </w:tc>
        <w:tc>
          <w:tcPr>
            <w:tcW w:w="1559" w:type="dxa"/>
            <w:noWrap w:val="0"/>
            <w:vAlign w:val="center"/>
          </w:tcPr>
          <w:p>
            <w:pPr>
              <w:jc w:val="center"/>
              <w:rPr>
                <w:rFonts w:ascii="宋体" w:hAnsi="宋体" w:cs="宋体"/>
                <w:sz w:val="18"/>
                <w:szCs w:val="18"/>
                <w:u w:val="single"/>
              </w:rPr>
            </w:pPr>
            <w:r>
              <w:rPr>
                <w:rFonts w:hint="eastAsia" w:ascii="宋体" w:hAnsi="宋体" w:cs="宋体"/>
                <w:sz w:val="18"/>
                <w:szCs w:val="18"/>
                <w:u w:val="single"/>
              </w:rPr>
              <w:t>职工人数</w:t>
            </w:r>
          </w:p>
        </w:tc>
        <w:tc>
          <w:tcPr>
            <w:tcW w:w="1701" w:type="dxa"/>
            <w:noWrap w:val="0"/>
            <w:vAlign w:val="center"/>
          </w:tcPr>
          <w:p>
            <w:pPr>
              <w:jc w:val="center"/>
              <w:rPr>
                <w:rFonts w:ascii="宋体" w:hAnsi="宋体" w:cs="宋体"/>
                <w:sz w:val="18"/>
                <w:szCs w:val="18"/>
                <w:u w:val="single"/>
              </w:rPr>
            </w:pPr>
            <w:r>
              <w:rPr>
                <w:rFonts w:hint="eastAsia" w:ascii="宋体" w:hAnsi="宋体" w:cs="宋体"/>
                <w:sz w:val="18"/>
                <w:szCs w:val="18"/>
                <w:u w:val="single"/>
              </w:rPr>
              <w:t>工资总额</w:t>
            </w:r>
          </w:p>
        </w:tc>
        <w:tc>
          <w:tcPr>
            <w:tcW w:w="2268" w:type="dxa"/>
            <w:noWrap w:val="0"/>
            <w:vAlign w:val="center"/>
          </w:tcPr>
          <w:p>
            <w:pPr>
              <w:jc w:val="center"/>
              <w:rPr>
                <w:rFonts w:ascii="宋体" w:hAnsi="宋体" w:cs="宋体"/>
                <w:sz w:val="18"/>
                <w:szCs w:val="18"/>
                <w:u w:val="single"/>
              </w:rPr>
            </w:pPr>
            <w:r>
              <w:rPr>
                <w:rFonts w:hint="eastAsia" w:ascii="宋体" w:hAnsi="宋体" w:cs="宋体"/>
                <w:sz w:val="18"/>
                <w:szCs w:val="18"/>
                <w:u w:val="single"/>
              </w:rPr>
              <w:t>人均工资</w:t>
            </w:r>
          </w:p>
        </w:tc>
        <w:tc>
          <w:tcPr>
            <w:tcW w:w="1384" w:type="dxa"/>
            <w:noWrap w:val="0"/>
            <w:vAlign w:val="center"/>
          </w:tcPr>
          <w:p>
            <w:pPr>
              <w:jc w:val="center"/>
              <w:rPr>
                <w:rFonts w:ascii="宋体" w:hAnsi="宋体" w:cs="宋体"/>
                <w:sz w:val="18"/>
                <w:szCs w:val="18"/>
                <w:u w:val="single"/>
              </w:rPr>
            </w:pPr>
            <w:r>
              <w:rPr>
                <w:rFonts w:hint="eastAsia" w:ascii="宋体" w:hAnsi="宋体" w:cs="宋体"/>
                <w:sz w:val="18"/>
                <w:szCs w:val="18"/>
                <w:u w:val="single"/>
              </w:rPr>
              <w:t>任职情况</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85" w:type="dxa"/>
            <w:noWrap w:val="0"/>
            <w:vAlign w:val="center"/>
          </w:tcPr>
          <w:p>
            <w:pPr>
              <w:jc w:val="center"/>
              <w:rPr>
                <w:rFonts w:ascii="宋体" w:hAnsi="宋体" w:cs="宋体"/>
                <w:sz w:val="18"/>
                <w:szCs w:val="18"/>
              </w:rPr>
            </w:pPr>
            <w:r>
              <w:rPr>
                <w:rFonts w:hint="eastAsia" w:ascii="宋体" w:hAnsi="宋体" w:cs="宋体"/>
                <w:sz w:val="18"/>
                <w:szCs w:val="18"/>
              </w:rPr>
              <w:t>理事长</w:t>
            </w:r>
          </w:p>
        </w:tc>
        <w:tc>
          <w:tcPr>
            <w:tcW w:w="1559" w:type="dxa"/>
            <w:noWrap w:val="0"/>
            <w:vAlign w:val="center"/>
          </w:tcPr>
          <w:p>
            <w:pPr>
              <w:jc w:val="center"/>
              <w:rPr>
                <w:rFonts w:ascii="宋体" w:hAnsi="宋体" w:cs="宋体"/>
                <w:sz w:val="18"/>
                <w:szCs w:val="18"/>
              </w:rPr>
            </w:pPr>
            <w:r>
              <w:rPr>
                <w:rFonts w:hint="eastAsia" w:ascii="宋体" w:hAnsi="宋体" w:cs="宋体"/>
                <w:sz w:val="18"/>
                <w:szCs w:val="18"/>
              </w:rPr>
              <w:t>1</w:t>
            </w:r>
          </w:p>
        </w:tc>
        <w:tc>
          <w:tcPr>
            <w:tcW w:w="1701" w:type="dxa"/>
            <w:noWrap w:val="0"/>
            <w:vAlign w:val="top"/>
          </w:tcPr>
          <w:p>
            <w:pPr>
              <w:jc w:val="right"/>
              <w:rPr>
                <w:rFonts w:ascii="宋体" w:hAnsi="宋体"/>
                <w:sz w:val="18"/>
                <w:szCs w:val="18"/>
              </w:rPr>
            </w:pPr>
            <w:r>
              <w:rPr>
                <w:rFonts w:hint="eastAsia" w:ascii="宋体" w:hAnsi="宋体"/>
                <w:sz w:val="18"/>
                <w:szCs w:val="18"/>
                <w:lang w:val="en-US" w:eastAsia="zh-CN"/>
              </w:rPr>
              <w:t>78,000</w:t>
            </w:r>
            <w:r>
              <w:rPr>
                <w:rFonts w:hint="eastAsia" w:ascii="宋体" w:hAnsi="宋体"/>
                <w:sz w:val="18"/>
                <w:szCs w:val="18"/>
              </w:rPr>
              <w:t>.00</w:t>
            </w:r>
          </w:p>
        </w:tc>
        <w:tc>
          <w:tcPr>
            <w:tcW w:w="2268" w:type="dxa"/>
            <w:noWrap w:val="0"/>
            <w:vAlign w:val="top"/>
          </w:tcPr>
          <w:p>
            <w:pPr>
              <w:jc w:val="right"/>
              <w:rPr>
                <w:rFonts w:ascii="宋体" w:hAnsi="宋体"/>
                <w:sz w:val="18"/>
                <w:szCs w:val="18"/>
              </w:rPr>
            </w:pPr>
            <w:r>
              <w:rPr>
                <w:rFonts w:hint="eastAsia" w:ascii="宋体" w:hAnsi="宋体"/>
                <w:sz w:val="18"/>
                <w:szCs w:val="18"/>
                <w:lang w:val="en-US" w:eastAsia="zh-CN"/>
              </w:rPr>
              <w:t>6,500</w:t>
            </w:r>
            <w:r>
              <w:rPr>
                <w:rFonts w:hint="eastAsia" w:ascii="宋体" w:hAnsi="宋体"/>
                <w:sz w:val="18"/>
                <w:szCs w:val="18"/>
              </w:rPr>
              <w:t>.00</w:t>
            </w:r>
          </w:p>
        </w:tc>
        <w:tc>
          <w:tcPr>
            <w:tcW w:w="1384" w:type="dxa"/>
            <w:noWrap w:val="0"/>
            <w:vAlign w:val="top"/>
          </w:tcPr>
          <w:p>
            <w:pPr>
              <w:jc w:val="center"/>
              <w:rPr>
                <w:rFonts w:ascii="宋体" w:hAnsi="宋体"/>
                <w:sz w:val="18"/>
                <w:szCs w:val="18"/>
              </w:rPr>
            </w:pPr>
            <w:r>
              <w:rPr>
                <w:rFonts w:hint="eastAsia" w:ascii="宋体" w:hAnsi="宋体"/>
                <w:sz w:val="18"/>
                <w:szCs w:val="18"/>
              </w:rPr>
              <w:t>专职</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85" w:type="dxa"/>
            <w:noWrap w:val="0"/>
            <w:vAlign w:val="center"/>
          </w:tcPr>
          <w:p>
            <w:pPr>
              <w:jc w:val="center"/>
              <w:rPr>
                <w:rFonts w:ascii="宋体" w:hAnsi="宋体" w:cs="宋体"/>
                <w:sz w:val="18"/>
                <w:szCs w:val="18"/>
              </w:rPr>
            </w:pPr>
            <w:r>
              <w:rPr>
                <w:rFonts w:hint="eastAsia" w:ascii="宋体" w:hAnsi="宋体" w:cs="宋体"/>
                <w:sz w:val="18"/>
                <w:szCs w:val="18"/>
              </w:rPr>
              <w:t>秘书长</w:t>
            </w:r>
          </w:p>
        </w:tc>
        <w:tc>
          <w:tcPr>
            <w:tcW w:w="1559" w:type="dxa"/>
            <w:noWrap w:val="0"/>
            <w:vAlign w:val="center"/>
          </w:tcPr>
          <w:p>
            <w:pPr>
              <w:jc w:val="center"/>
              <w:rPr>
                <w:rFonts w:ascii="宋体" w:hAnsi="宋体" w:cs="宋体"/>
                <w:sz w:val="18"/>
                <w:szCs w:val="18"/>
              </w:rPr>
            </w:pPr>
            <w:r>
              <w:rPr>
                <w:rFonts w:hint="eastAsia" w:ascii="宋体" w:hAnsi="宋体" w:cs="宋体"/>
                <w:sz w:val="18"/>
                <w:szCs w:val="18"/>
              </w:rPr>
              <w:t>1</w:t>
            </w:r>
          </w:p>
        </w:tc>
        <w:tc>
          <w:tcPr>
            <w:tcW w:w="1701" w:type="dxa"/>
            <w:noWrap w:val="0"/>
            <w:vAlign w:val="center"/>
          </w:tcPr>
          <w:p>
            <w:pPr>
              <w:jc w:val="right"/>
              <w:rPr>
                <w:rFonts w:hint="default" w:ascii="宋体" w:hAnsi="宋体"/>
                <w:sz w:val="18"/>
                <w:szCs w:val="18"/>
                <w:lang w:val="en-US"/>
              </w:rPr>
            </w:pPr>
            <w:r>
              <w:rPr>
                <w:rFonts w:hint="eastAsia" w:ascii="宋体" w:hAnsi="宋体"/>
                <w:sz w:val="18"/>
                <w:szCs w:val="18"/>
                <w:lang w:val="en-US" w:eastAsia="zh-CN"/>
              </w:rPr>
              <w:t>0.00</w:t>
            </w:r>
          </w:p>
        </w:tc>
        <w:tc>
          <w:tcPr>
            <w:tcW w:w="2268" w:type="dxa"/>
            <w:noWrap w:val="0"/>
            <w:vAlign w:val="center"/>
          </w:tcPr>
          <w:p>
            <w:pPr>
              <w:jc w:val="right"/>
              <w:rPr>
                <w:rFonts w:hint="default" w:ascii="宋体" w:hAnsi="宋体" w:eastAsia="宋体"/>
                <w:sz w:val="18"/>
                <w:szCs w:val="18"/>
                <w:lang w:val="en-US" w:eastAsia="zh-CN"/>
              </w:rPr>
            </w:pPr>
            <w:r>
              <w:rPr>
                <w:rFonts w:hint="eastAsia" w:ascii="宋体" w:hAnsi="宋体"/>
                <w:sz w:val="18"/>
                <w:szCs w:val="18"/>
                <w:lang w:val="en-US" w:eastAsia="zh-CN"/>
              </w:rPr>
              <w:t>0.00</w:t>
            </w:r>
          </w:p>
        </w:tc>
        <w:tc>
          <w:tcPr>
            <w:tcW w:w="1384" w:type="dxa"/>
            <w:noWrap w:val="0"/>
            <w:vAlign w:val="top"/>
          </w:tcPr>
          <w:p>
            <w:pPr>
              <w:jc w:val="center"/>
              <w:rPr>
                <w:rFonts w:ascii="宋体" w:hAnsi="宋体"/>
                <w:sz w:val="18"/>
                <w:szCs w:val="18"/>
              </w:rPr>
            </w:pPr>
            <w:r>
              <w:rPr>
                <w:rFonts w:hint="eastAsia" w:ascii="宋体" w:hAnsi="宋体"/>
                <w:sz w:val="18"/>
                <w:szCs w:val="18"/>
              </w:rPr>
              <w:t>专职</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85" w:type="dxa"/>
            <w:noWrap w:val="0"/>
            <w:vAlign w:val="center"/>
          </w:tcPr>
          <w:p>
            <w:pPr>
              <w:jc w:val="center"/>
              <w:rPr>
                <w:rFonts w:ascii="宋体" w:hAnsi="宋体" w:cs="宋体"/>
                <w:sz w:val="18"/>
                <w:szCs w:val="18"/>
              </w:rPr>
            </w:pPr>
            <w:r>
              <w:rPr>
                <w:rFonts w:hint="eastAsia" w:ascii="宋体" w:hAnsi="宋体" w:cs="宋体"/>
                <w:sz w:val="18"/>
                <w:szCs w:val="18"/>
              </w:rPr>
              <w:t>监事</w:t>
            </w:r>
          </w:p>
        </w:tc>
        <w:tc>
          <w:tcPr>
            <w:tcW w:w="1559" w:type="dxa"/>
            <w:noWrap w:val="0"/>
            <w:vAlign w:val="center"/>
          </w:tcPr>
          <w:p>
            <w:pPr>
              <w:jc w:val="center"/>
              <w:rPr>
                <w:rFonts w:ascii="宋体" w:hAnsi="宋体" w:cs="宋体"/>
                <w:sz w:val="18"/>
                <w:szCs w:val="18"/>
              </w:rPr>
            </w:pPr>
            <w:r>
              <w:rPr>
                <w:rFonts w:hint="eastAsia" w:ascii="宋体" w:hAnsi="宋体" w:cs="宋体"/>
                <w:sz w:val="18"/>
                <w:szCs w:val="18"/>
              </w:rPr>
              <w:t>1</w:t>
            </w:r>
          </w:p>
        </w:tc>
        <w:tc>
          <w:tcPr>
            <w:tcW w:w="1701" w:type="dxa"/>
            <w:noWrap w:val="0"/>
            <w:vAlign w:val="top"/>
          </w:tcPr>
          <w:p>
            <w:pPr>
              <w:jc w:val="right"/>
              <w:rPr>
                <w:rFonts w:ascii="宋体" w:hAnsi="宋体"/>
                <w:szCs w:val="24"/>
              </w:rPr>
            </w:pPr>
            <w:r>
              <w:rPr>
                <w:rFonts w:hint="eastAsia" w:ascii="宋体" w:hAnsi="宋体"/>
                <w:sz w:val="18"/>
                <w:szCs w:val="18"/>
              </w:rPr>
              <w:t>0.00</w:t>
            </w:r>
          </w:p>
        </w:tc>
        <w:tc>
          <w:tcPr>
            <w:tcW w:w="2268" w:type="dxa"/>
            <w:noWrap w:val="0"/>
            <w:vAlign w:val="top"/>
          </w:tcPr>
          <w:p>
            <w:pPr>
              <w:jc w:val="right"/>
              <w:rPr>
                <w:rFonts w:ascii="宋体" w:hAnsi="宋体"/>
                <w:szCs w:val="24"/>
              </w:rPr>
            </w:pPr>
            <w:r>
              <w:rPr>
                <w:rFonts w:hint="eastAsia" w:ascii="宋体" w:hAnsi="宋体"/>
                <w:sz w:val="18"/>
                <w:szCs w:val="18"/>
              </w:rPr>
              <w:t>0.00</w:t>
            </w:r>
          </w:p>
        </w:tc>
        <w:tc>
          <w:tcPr>
            <w:tcW w:w="1384" w:type="dxa"/>
            <w:noWrap w:val="0"/>
            <w:vAlign w:val="top"/>
          </w:tcPr>
          <w:p>
            <w:pPr>
              <w:jc w:val="center"/>
              <w:rPr>
                <w:rFonts w:ascii="宋体" w:hAnsi="宋体"/>
                <w:sz w:val="18"/>
                <w:szCs w:val="18"/>
              </w:rPr>
            </w:pPr>
            <w:r>
              <w:rPr>
                <w:rFonts w:hint="eastAsia" w:ascii="宋体" w:hAnsi="宋体"/>
                <w:sz w:val="18"/>
                <w:szCs w:val="18"/>
              </w:rPr>
              <w:t>兼职</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85" w:type="dxa"/>
            <w:noWrap w:val="0"/>
            <w:vAlign w:val="center"/>
          </w:tcPr>
          <w:p>
            <w:pPr>
              <w:jc w:val="center"/>
              <w:rPr>
                <w:rFonts w:ascii="宋体" w:hAnsi="宋体" w:cs="宋体"/>
                <w:sz w:val="18"/>
                <w:szCs w:val="18"/>
              </w:rPr>
            </w:pPr>
            <w:r>
              <w:rPr>
                <w:rFonts w:hint="eastAsia" w:ascii="宋体" w:hAnsi="宋体" w:cs="宋体"/>
                <w:sz w:val="18"/>
                <w:szCs w:val="18"/>
              </w:rPr>
              <w:t>会计主管</w:t>
            </w:r>
          </w:p>
        </w:tc>
        <w:tc>
          <w:tcPr>
            <w:tcW w:w="1559" w:type="dxa"/>
            <w:noWrap w:val="0"/>
            <w:vAlign w:val="center"/>
          </w:tcPr>
          <w:p>
            <w:pPr>
              <w:jc w:val="center"/>
              <w:rPr>
                <w:rFonts w:ascii="宋体" w:hAnsi="宋体" w:cs="宋体"/>
                <w:sz w:val="18"/>
                <w:szCs w:val="18"/>
              </w:rPr>
            </w:pPr>
            <w:r>
              <w:rPr>
                <w:rFonts w:hint="eastAsia" w:ascii="宋体" w:hAnsi="宋体" w:cs="宋体"/>
                <w:sz w:val="18"/>
                <w:szCs w:val="18"/>
              </w:rPr>
              <w:t>1</w:t>
            </w:r>
          </w:p>
        </w:tc>
        <w:tc>
          <w:tcPr>
            <w:tcW w:w="1701" w:type="dxa"/>
            <w:noWrap w:val="0"/>
            <w:vAlign w:val="top"/>
          </w:tcPr>
          <w:p>
            <w:pPr>
              <w:jc w:val="right"/>
              <w:rPr>
                <w:rFonts w:ascii="宋体" w:hAnsi="宋体"/>
                <w:szCs w:val="24"/>
              </w:rPr>
            </w:pPr>
            <w:r>
              <w:rPr>
                <w:rFonts w:hint="eastAsia" w:ascii="宋体" w:hAnsi="宋体"/>
                <w:sz w:val="18"/>
                <w:szCs w:val="18"/>
              </w:rPr>
              <w:t>0.00</w:t>
            </w:r>
          </w:p>
        </w:tc>
        <w:tc>
          <w:tcPr>
            <w:tcW w:w="2268" w:type="dxa"/>
            <w:noWrap w:val="0"/>
            <w:vAlign w:val="top"/>
          </w:tcPr>
          <w:p>
            <w:pPr>
              <w:jc w:val="right"/>
              <w:rPr>
                <w:rFonts w:ascii="宋体" w:hAnsi="宋体"/>
                <w:szCs w:val="24"/>
              </w:rPr>
            </w:pPr>
            <w:r>
              <w:rPr>
                <w:rFonts w:hint="eastAsia" w:ascii="宋体" w:hAnsi="宋体"/>
                <w:sz w:val="18"/>
                <w:szCs w:val="18"/>
              </w:rPr>
              <w:t>0.00</w:t>
            </w:r>
          </w:p>
        </w:tc>
        <w:tc>
          <w:tcPr>
            <w:tcW w:w="1384" w:type="dxa"/>
            <w:noWrap w:val="0"/>
            <w:vAlign w:val="top"/>
          </w:tcPr>
          <w:p>
            <w:pPr>
              <w:jc w:val="center"/>
              <w:rPr>
                <w:rFonts w:ascii="宋体" w:hAnsi="宋体"/>
                <w:sz w:val="18"/>
                <w:szCs w:val="18"/>
              </w:rPr>
            </w:pPr>
            <w:r>
              <w:rPr>
                <w:rFonts w:hint="eastAsia" w:ascii="宋体" w:hAnsi="宋体"/>
                <w:sz w:val="18"/>
                <w:szCs w:val="18"/>
              </w:rPr>
              <w:t>兼职</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85" w:type="dxa"/>
            <w:noWrap w:val="0"/>
            <w:vAlign w:val="center"/>
          </w:tcPr>
          <w:p>
            <w:pPr>
              <w:jc w:val="center"/>
              <w:rPr>
                <w:rFonts w:ascii="宋体" w:hAnsi="宋体" w:cs="宋体"/>
                <w:sz w:val="18"/>
                <w:szCs w:val="18"/>
              </w:rPr>
            </w:pPr>
            <w:r>
              <w:rPr>
                <w:rFonts w:hint="eastAsia" w:ascii="宋体" w:hAnsi="宋体" w:cs="宋体"/>
                <w:sz w:val="18"/>
                <w:szCs w:val="18"/>
              </w:rPr>
              <w:t>行政主管</w:t>
            </w:r>
          </w:p>
        </w:tc>
        <w:tc>
          <w:tcPr>
            <w:tcW w:w="1559" w:type="dxa"/>
            <w:noWrap w:val="0"/>
            <w:vAlign w:val="center"/>
          </w:tcPr>
          <w:p>
            <w:pPr>
              <w:jc w:val="center"/>
              <w:rPr>
                <w:rFonts w:ascii="宋体" w:hAnsi="宋体" w:cs="宋体"/>
                <w:sz w:val="18"/>
                <w:szCs w:val="18"/>
              </w:rPr>
            </w:pPr>
            <w:r>
              <w:rPr>
                <w:rFonts w:hint="eastAsia" w:ascii="宋体" w:hAnsi="宋体" w:cs="宋体"/>
                <w:sz w:val="18"/>
                <w:szCs w:val="18"/>
              </w:rPr>
              <w:t>1</w:t>
            </w:r>
          </w:p>
        </w:tc>
        <w:tc>
          <w:tcPr>
            <w:tcW w:w="1701" w:type="dxa"/>
            <w:noWrap w:val="0"/>
            <w:vAlign w:val="top"/>
          </w:tcPr>
          <w:p>
            <w:pPr>
              <w:jc w:val="right"/>
              <w:rPr>
                <w:rFonts w:ascii="宋体" w:hAnsi="宋体"/>
                <w:szCs w:val="24"/>
              </w:rPr>
            </w:pPr>
            <w:r>
              <w:rPr>
                <w:rFonts w:hint="eastAsia" w:ascii="宋体" w:hAnsi="宋体"/>
                <w:sz w:val="18"/>
                <w:szCs w:val="18"/>
              </w:rPr>
              <w:t>0.00</w:t>
            </w:r>
          </w:p>
        </w:tc>
        <w:tc>
          <w:tcPr>
            <w:tcW w:w="2268" w:type="dxa"/>
            <w:noWrap w:val="0"/>
            <w:vAlign w:val="top"/>
          </w:tcPr>
          <w:p>
            <w:pPr>
              <w:jc w:val="right"/>
              <w:rPr>
                <w:rFonts w:ascii="宋体" w:hAnsi="宋体"/>
                <w:szCs w:val="24"/>
              </w:rPr>
            </w:pPr>
            <w:r>
              <w:rPr>
                <w:rFonts w:hint="eastAsia" w:ascii="宋体" w:hAnsi="宋体"/>
                <w:sz w:val="18"/>
                <w:szCs w:val="18"/>
              </w:rPr>
              <w:t>0.00</w:t>
            </w:r>
          </w:p>
        </w:tc>
        <w:tc>
          <w:tcPr>
            <w:tcW w:w="1384" w:type="dxa"/>
            <w:noWrap w:val="0"/>
            <w:vAlign w:val="top"/>
          </w:tcPr>
          <w:p>
            <w:pPr>
              <w:jc w:val="center"/>
              <w:rPr>
                <w:rFonts w:ascii="宋体" w:hAnsi="宋体"/>
                <w:sz w:val="18"/>
                <w:szCs w:val="18"/>
              </w:rPr>
            </w:pPr>
            <w:r>
              <w:rPr>
                <w:rFonts w:hint="eastAsia" w:ascii="宋体" w:hAnsi="宋体"/>
                <w:sz w:val="18"/>
                <w:szCs w:val="18"/>
              </w:rPr>
              <w:t>兼职</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85" w:type="dxa"/>
            <w:noWrap w:val="0"/>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工作人员</w:t>
            </w:r>
          </w:p>
        </w:tc>
        <w:tc>
          <w:tcPr>
            <w:tcW w:w="1559" w:type="dxa"/>
            <w:noWrap w:val="0"/>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701" w:type="dxa"/>
            <w:noWrap w:val="0"/>
            <w:vAlign w:val="top"/>
          </w:tcPr>
          <w:p>
            <w:pPr>
              <w:jc w:val="right"/>
              <w:rPr>
                <w:rFonts w:hint="default" w:ascii="宋体" w:hAnsi="宋体" w:eastAsia="宋体"/>
                <w:sz w:val="18"/>
                <w:szCs w:val="18"/>
                <w:lang w:val="en-US" w:eastAsia="zh-CN"/>
              </w:rPr>
            </w:pPr>
            <w:r>
              <w:rPr>
                <w:rFonts w:hint="eastAsia" w:ascii="宋体" w:hAnsi="宋体"/>
                <w:sz w:val="18"/>
                <w:szCs w:val="18"/>
                <w:lang w:val="en-US" w:eastAsia="zh-CN"/>
              </w:rPr>
              <w:t>27,092.55</w:t>
            </w:r>
          </w:p>
        </w:tc>
        <w:tc>
          <w:tcPr>
            <w:tcW w:w="2268" w:type="dxa"/>
            <w:noWrap w:val="0"/>
            <w:vAlign w:val="top"/>
          </w:tcPr>
          <w:p>
            <w:pPr>
              <w:jc w:val="right"/>
              <w:rPr>
                <w:rFonts w:hint="default" w:ascii="宋体" w:hAnsi="宋体" w:eastAsia="宋体"/>
                <w:sz w:val="18"/>
                <w:szCs w:val="18"/>
                <w:lang w:val="en-US" w:eastAsia="zh-CN"/>
              </w:rPr>
            </w:pPr>
            <w:r>
              <w:rPr>
                <w:rFonts w:hint="eastAsia" w:ascii="宋体" w:hAnsi="宋体"/>
                <w:sz w:val="18"/>
                <w:szCs w:val="18"/>
                <w:lang w:val="en-US" w:eastAsia="zh-CN"/>
              </w:rPr>
              <w:t>2,257.71</w:t>
            </w:r>
          </w:p>
        </w:tc>
        <w:tc>
          <w:tcPr>
            <w:tcW w:w="1384" w:type="dxa"/>
            <w:noWrap w:val="0"/>
            <w:vAlign w:val="top"/>
          </w:tcPr>
          <w:p>
            <w:pPr>
              <w:jc w:val="center"/>
              <w:rPr>
                <w:rFonts w:hint="default" w:ascii="宋体" w:hAnsi="宋体" w:eastAsia="宋体"/>
                <w:sz w:val="18"/>
                <w:szCs w:val="18"/>
                <w:lang w:val="en-US" w:eastAsia="zh-CN"/>
              </w:rPr>
            </w:pPr>
            <w:r>
              <w:rPr>
                <w:rFonts w:hint="eastAsia" w:ascii="宋体" w:hAnsi="宋体"/>
                <w:sz w:val="18"/>
                <w:szCs w:val="18"/>
                <w:lang w:val="en-US" w:eastAsia="zh-CN"/>
              </w:rPr>
              <w:t>专职已离职</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85" w:type="dxa"/>
            <w:noWrap w:val="0"/>
            <w:vAlign w:val="center"/>
          </w:tcPr>
          <w:p>
            <w:pPr>
              <w:jc w:val="center"/>
              <w:rPr>
                <w:rFonts w:ascii="宋体" w:hAnsi="宋体" w:cs="宋体"/>
                <w:b/>
                <w:sz w:val="18"/>
                <w:szCs w:val="18"/>
              </w:rPr>
            </w:pPr>
            <w:r>
              <w:rPr>
                <w:rFonts w:hint="eastAsia" w:ascii="宋体" w:hAnsi="宋体" w:cs="宋体"/>
                <w:b/>
                <w:sz w:val="18"/>
                <w:szCs w:val="18"/>
              </w:rPr>
              <w:t xml:space="preserve"> 合计 </w:t>
            </w:r>
          </w:p>
        </w:tc>
        <w:tc>
          <w:tcPr>
            <w:tcW w:w="1559" w:type="dxa"/>
            <w:noWrap w:val="0"/>
            <w:vAlign w:val="center"/>
          </w:tcPr>
          <w:p>
            <w:pPr>
              <w:jc w:val="center"/>
              <w:rPr>
                <w:rFonts w:hint="eastAsia" w:ascii="宋体" w:hAnsi="宋体" w:eastAsia="宋体" w:cs="宋体"/>
                <w:b/>
                <w:sz w:val="18"/>
                <w:szCs w:val="18"/>
                <w:lang w:eastAsia="zh-CN"/>
              </w:rPr>
            </w:pPr>
            <w:r>
              <w:rPr>
                <w:rFonts w:hint="eastAsia" w:ascii="宋体" w:hAnsi="宋体" w:cs="宋体"/>
                <w:b/>
                <w:sz w:val="18"/>
                <w:szCs w:val="18"/>
                <w:lang w:val="en-US" w:eastAsia="zh-CN"/>
              </w:rPr>
              <w:t>5</w:t>
            </w:r>
          </w:p>
        </w:tc>
        <w:tc>
          <w:tcPr>
            <w:tcW w:w="1701" w:type="dxa"/>
            <w:noWrap w:val="0"/>
            <w:vAlign w:val="center"/>
          </w:tcPr>
          <w:p>
            <w:pPr>
              <w:jc w:val="right"/>
              <w:rPr>
                <w:rFonts w:hint="default" w:ascii="宋体" w:hAnsi="宋体" w:eastAsia="宋体"/>
                <w:b/>
                <w:sz w:val="18"/>
                <w:szCs w:val="18"/>
                <w:lang w:val="en-US" w:eastAsia="zh-CN"/>
              </w:rPr>
            </w:pPr>
            <w:r>
              <w:rPr>
                <w:rFonts w:hint="eastAsia" w:ascii="宋体" w:hAnsi="宋体"/>
                <w:b/>
                <w:sz w:val="18"/>
                <w:szCs w:val="18"/>
                <w:lang w:val="en-US" w:eastAsia="zh-CN"/>
              </w:rPr>
              <w:t>105</w:t>
            </w:r>
            <w:r>
              <w:rPr>
                <w:rFonts w:hint="eastAsia" w:ascii="宋体" w:hAnsi="宋体"/>
                <w:b/>
                <w:sz w:val="18"/>
                <w:szCs w:val="18"/>
              </w:rPr>
              <w:t>,</w:t>
            </w:r>
            <w:r>
              <w:rPr>
                <w:rFonts w:hint="eastAsia" w:ascii="宋体" w:hAnsi="宋体"/>
                <w:b/>
                <w:sz w:val="18"/>
                <w:szCs w:val="18"/>
                <w:lang w:val="en-US" w:eastAsia="zh-CN"/>
              </w:rPr>
              <w:t>092</w:t>
            </w:r>
            <w:r>
              <w:rPr>
                <w:rFonts w:hint="eastAsia" w:ascii="宋体" w:hAnsi="宋体"/>
                <w:b/>
                <w:sz w:val="18"/>
                <w:szCs w:val="18"/>
              </w:rPr>
              <w:t>.</w:t>
            </w:r>
            <w:r>
              <w:rPr>
                <w:rFonts w:hint="eastAsia" w:ascii="宋体" w:hAnsi="宋体"/>
                <w:b/>
                <w:sz w:val="18"/>
                <w:szCs w:val="18"/>
                <w:lang w:val="en-US" w:eastAsia="zh-CN"/>
              </w:rPr>
              <w:t>55</w:t>
            </w:r>
          </w:p>
        </w:tc>
        <w:tc>
          <w:tcPr>
            <w:tcW w:w="2268" w:type="dxa"/>
            <w:noWrap w:val="0"/>
            <w:vAlign w:val="center"/>
          </w:tcPr>
          <w:p>
            <w:pPr>
              <w:jc w:val="right"/>
              <w:rPr>
                <w:rFonts w:hint="default" w:ascii="宋体" w:hAnsi="宋体"/>
                <w:b/>
                <w:sz w:val="18"/>
                <w:szCs w:val="18"/>
                <w:lang w:val="en-US"/>
              </w:rPr>
            </w:pPr>
            <w:r>
              <w:rPr>
                <w:rFonts w:hint="eastAsia" w:ascii="宋体" w:hAnsi="宋体"/>
                <w:b/>
                <w:bCs/>
                <w:sz w:val="18"/>
                <w:szCs w:val="18"/>
                <w:lang w:val="en-US" w:eastAsia="zh-CN"/>
              </w:rPr>
              <w:t>8,757.71</w:t>
            </w:r>
          </w:p>
        </w:tc>
        <w:tc>
          <w:tcPr>
            <w:tcW w:w="1384" w:type="dxa"/>
            <w:noWrap w:val="0"/>
            <w:vAlign w:val="center"/>
          </w:tcPr>
          <w:p>
            <w:pPr>
              <w:jc w:val="center"/>
              <w:rPr>
                <w:rFonts w:ascii="宋体" w:hAnsi="宋体" w:cs="宋体"/>
                <w:b/>
                <w:sz w:val="18"/>
                <w:szCs w:val="18"/>
              </w:rPr>
            </w:pPr>
            <w:r>
              <w:rPr>
                <w:rFonts w:hint="eastAsia" w:ascii="宋体" w:hAnsi="宋体" w:cs="宋体"/>
                <w:b/>
                <w:sz w:val="18"/>
                <w:szCs w:val="18"/>
              </w:rPr>
              <w:t>——</w:t>
            </w:r>
          </w:p>
        </w:tc>
      </w:tr>
    </w:tbl>
    <w:p>
      <w:pPr>
        <w:tabs>
          <w:tab w:val="left" w:pos="851"/>
          <w:tab w:val="decimal" w:pos="6094"/>
        </w:tabs>
        <w:spacing w:line="520" w:lineRule="exact"/>
        <w:ind w:firstLine="420" w:firstLineChars="200"/>
        <w:rPr>
          <w:rFonts w:ascii="宋体" w:hAnsi="宋体"/>
          <w:szCs w:val="21"/>
        </w:rPr>
      </w:pPr>
      <w:r>
        <w:rPr>
          <w:rFonts w:ascii="宋体" w:hAnsi="宋体"/>
          <w:szCs w:val="21"/>
        </w:rPr>
        <w:t>3</w:t>
      </w:r>
      <w:r>
        <w:rPr>
          <w:rFonts w:hint="eastAsia" w:ascii="宋体" w:hAnsi="宋体"/>
          <w:szCs w:val="21"/>
        </w:rPr>
        <w:t>、在计算公益事业支出比例、人员工资福利和行政办公支出比例时需要具体说明的事项</w:t>
      </w:r>
    </w:p>
    <w:p>
      <w:pPr>
        <w:spacing w:line="440" w:lineRule="exact"/>
        <w:ind w:firstLine="690" w:firstLineChars="300"/>
        <w:rPr>
          <w:rFonts w:ascii="宋体" w:hAnsi="宋体" w:cs="宋体"/>
          <w:color w:val="000000"/>
          <w:szCs w:val="21"/>
        </w:rPr>
      </w:pPr>
      <w:bookmarkStart w:id="2" w:name="_Hlk4145730"/>
      <w:r>
        <w:rPr>
          <w:rFonts w:hint="eastAsia" w:ascii="宋体" w:hAnsi="宋体"/>
          <w:color w:val="000000"/>
          <w:spacing w:val="10"/>
          <w:szCs w:val="21"/>
          <w:lang w:val="en-GB"/>
        </w:rPr>
        <w:t>（1）、</w:t>
      </w:r>
      <w:r>
        <w:rPr>
          <w:rFonts w:ascii="宋体" w:hAnsi="宋体" w:cs="宋体"/>
          <w:color w:val="000000"/>
          <w:szCs w:val="21"/>
        </w:rPr>
        <w:t>在计算公益事业支出比例时需要说明的事项：</w:t>
      </w:r>
    </w:p>
    <w:tbl>
      <w:tblPr>
        <w:tblStyle w:val="6"/>
        <w:tblW w:w="861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644"/>
        <w:gridCol w:w="1701"/>
        <w:gridCol w:w="326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644" w:type="dxa"/>
            <w:noWrap w:val="0"/>
            <w:vAlign w:val="center"/>
          </w:tcPr>
          <w:p>
            <w:pPr>
              <w:jc w:val="center"/>
              <w:rPr>
                <w:rFonts w:ascii="宋体" w:hAnsi="宋体" w:cs="宋体"/>
                <w:color w:val="000000"/>
                <w:sz w:val="18"/>
                <w:szCs w:val="18"/>
              </w:rPr>
            </w:pPr>
            <w:r>
              <w:rPr>
                <w:rFonts w:hint="eastAsia" w:ascii="宋体" w:hAnsi="宋体" w:cs="宋体"/>
                <w:color w:val="000000"/>
                <w:sz w:val="18"/>
                <w:szCs w:val="18"/>
              </w:rPr>
              <w:t>公益事业支出（业务活动成本中直接用于开展符合公益目的的活动的费用）</w:t>
            </w:r>
          </w:p>
        </w:tc>
        <w:tc>
          <w:tcPr>
            <w:tcW w:w="1701" w:type="dxa"/>
            <w:noWrap w:val="0"/>
            <w:vAlign w:val="center"/>
          </w:tcPr>
          <w:p>
            <w:pPr>
              <w:jc w:val="center"/>
              <w:rPr>
                <w:rFonts w:ascii="宋体" w:hAnsi="宋体" w:cs="宋体"/>
                <w:color w:val="000000"/>
                <w:sz w:val="18"/>
                <w:szCs w:val="18"/>
              </w:rPr>
            </w:pPr>
            <w:r>
              <w:rPr>
                <w:rFonts w:hint="eastAsia" w:ascii="宋体" w:hAnsi="宋体" w:cs="宋体"/>
                <w:color w:val="000000"/>
                <w:sz w:val="18"/>
                <w:szCs w:val="18"/>
              </w:rPr>
              <w:t>上年末净资产</w:t>
            </w:r>
          </w:p>
        </w:tc>
        <w:tc>
          <w:tcPr>
            <w:tcW w:w="3268" w:type="dxa"/>
            <w:noWrap w:val="0"/>
            <w:vAlign w:val="center"/>
          </w:tcPr>
          <w:p>
            <w:pPr>
              <w:jc w:val="center"/>
              <w:rPr>
                <w:rFonts w:ascii="宋体" w:hAnsi="宋体" w:cs="宋体"/>
                <w:color w:val="000000"/>
                <w:sz w:val="18"/>
                <w:szCs w:val="18"/>
              </w:rPr>
            </w:pPr>
            <w:r>
              <w:rPr>
                <w:rFonts w:hint="eastAsia" w:ascii="宋体" w:hAnsi="宋体" w:cs="宋体"/>
                <w:color w:val="000000"/>
                <w:sz w:val="18"/>
                <w:szCs w:val="18"/>
              </w:rPr>
              <w:t>公益事业支出占上一年基金余额的比例</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644" w:type="dxa"/>
            <w:noWrap w:val="0"/>
            <w:vAlign w:val="center"/>
          </w:tcPr>
          <w:p>
            <w:pPr>
              <w:jc w:val="right"/>
              <w:rPr>
                <w:rFonts w:ascii="宋体" w:hAnsi="宋体"/>
                <w:color w:val="000000"/>
                <w:sz w:val="18"/>
                <w:szCs w:val="18"/>
              </w:rPr>
            </w:pPr>
            <w:r>
              <w:rPr>
                <w:rFonts w:hint="eastAsia" w:ascii="宋体" w:hAnsi="宋体"/>
                <w:color w:val="000000"/>
                <w:sz w:val="18"/>
                <w:szCs w:val="18"/>
              </w:rPr>
              <w:t>4,747,670.92</w:t>
            </w:r>
          </w:p>
        </w:tc>
        <w:tc>
          <w:tcPr>
            <w:tcW w:w="1701" w:type="dxa"/>
            <w:noWrap w:val="0"/>
            <w:vAlign w:val="center"/>
          </w:tcPr>
          <w:p>
            <w:pPr>
              <w:jc w:val="right"/>
              <w:rPr>
                <w:rFonts w:ascii="宋体" w:hAnsi="宋体"/>
                <w:color w:val="000000"/>
                <w:sz w:val="18"/>
                <w:szCs w:val="18"/>
              </w:rPr>
            </w:pPr>
            <w:r>
              <w:rPr>
                <w:rFonts w:hint="eastAsia" w:ascii="宋体" w:hAnsi="宋体"/>
                <w:color w:val="000000"/>
                <w:sz w:val="18"/>
                <w:szCs w:val="18"/>
              </w:rPr>
              <w:t>2,564,223.16</w:t>
            </w:r>
          </w:p>
        </w:tc>
        <w:tc>
          <w:tcPr>
            <w:tcW w:w="3268" w:type="dxa"/>
            <w:noWrap w:val="0"/>
            <w:vAlign w:val="center"/>
          </w:tcPr>
          <w:p>
            <w:pPr>
              <w:jc w:val="right"/>
              <w:rPr>
                <w:rFonts w:ascii="宋体" w:hAnsi="宋体" w:cs="宋体"/>
                <w:color w:val="000000"/>
                <w:sz w:val="18"/>
                <w:szCs w:val="18"/>
              </w:rPr>
            </w:pPr>
            <w:r>
              <w:rPr>
                <w:rFonts w:hint="eastAsia" w:ascii="宋体" w:hAnsi="宋体" w:cs="宋体"/>
                <w:color w:val="000000"/>
                <w:sz w:val="18"/>
                <w:szCs w:val="18"/>
                <w:lang w:val="en-US" w:eastAsia="zh-CN"/>
              </w:rPr>
              <w:t>185.15</w:t>
            </w:r>
            <w:r>
              <w:rPr>
                <w:rFonts w:hint="eastAsia" w:ascii="宋体" w:hAnsi="宋体" w:cs="宋体"/>
                <w:color w:val="000000"/>
                <w:sz w:val="18"/>
                <w:szCs w:val="18"/>
              </w:rPr>
              <w:t>%</w:t>
            </w:r>
          </w:p>
        </w:tc>
      </w:tr>
    </w:tbl>
    <w:p>
      <w:pPr>
        <w:spacing w:line="360" w:lineRule="auto"/>
        <w:ind w:firstLine="735" w:firstLineChars="350"/>
        <w:rPr>
          <w:rFonts w:ascii="宋体" w:hAnsi="宋体"/>
          <w:spacing w:val="10"/>
          <w:szCs w:val="21"/>
          <w:lang w:val="en-GB"/>
        </w:rPr>
      </w:pPr>
      <w:r>
        <w:rPr>
          <w:rFonts w:hint="eastAsia" w:ascii="宋体" w:hAnsi="宋体" w:cs="宋体"/>
          <w:szCs w:val="21"/>
        </w:rPr>
        <w:t>（2）、</w:t>
      </w:r>
      <w:r>
        <w:rPr>
          <w:rFonts w:ascii="宋体" w:hAnsi="宋体" w:cs="宋体"/>
          <w:szCs w:val="21"/>
        </w:rPr>
        <w:t>在计算</w:t>
      </w:r>
      <w:r>
        <w:rPr>
          <w:rFonts w:hint="eastAsia" w:ascii="宋体" w:hAnsi="宋体"/>
          <w:spacing w:val="10"/>
          <w:szCs w:val="21"/>
          <w:lang w:val="en-GB"/>
        </w:rPr>
        <w:t>管理费用支出比例</w:t>
      </w:r>
      <w:r>
        <w:rPr>
          <w:rFonts w:ascii="宋体" w:hAnsi="宋体" w:cs="宋体"/>
          <w:szCs w:val="21"/>
        </w:rPr>
        <w:t>时需要说明的事项：</w:t>
      </w:r>
    </w:p>
    <w:tbl>
      <w:tblPr>
        <w:tblStyle w:val="6"/>
        <w:tblW w:w="861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10"/>
        <w:gridCol w:w="2410"/>
        <w:gridCol w:w="269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510" w:type="dxa"/>
            <w:noWrap w:val="0"/>
            <w:vAlign w:val="center"/>
          </w:tcPr>
          <w:p>
            <w:pPr>
              <w:jc w:val="center"/>
              <w:rPr>
                <w:rFonts w:ascii="宋体" w:hAnsi="宋体" w:cs="宋体"/>
                <w:sz w:val="18"/>
                <w:szCs w:val="18"/>
              </w:rPr>
            </w:pPr>
            <w:r>
              <w:rPr>
                <w:rFonts w:hint="eastAsia" w:ascii="宋体" w:hAnsi="宋体" w:cs="宋体"/>
                <w:sz w:val="18"/>
                <w:szCs w:val="18"/>
              </w:rPr>
              <w:t>管理费用支出</w:t>
            </w:r>
          </w:p>
        </w:tc>
        <w:tc>
          <w:tcPr>
            <w:tcW w:w="2410" w:type="dxa"/>
            <w:noWrap w:val="0"/>
            <w:vAlign w:val="center"/>
          </w:tcPr>
          <w:p>
            <w:pPr>
              <w:jc w:val="center"/>
              <w:rPr>
                <w:rFonts w:ascii="宋体" w:hAnsi="宋体" w:cs="宋体"/>
                <w:sz w:val="18"/>
                <w:szCs w:val="18"/>
              </w:rPr>
            </w:pPr>
            <w:r>
              <w:rPr>
                <w:rFonts w:hint="eastAsia" w:ascii="宋体" w:hAnsi="宋体" w:cs="宋体"/>
                <w:sz w:val="18"/>
                <w:szCs w:val="18"/>
              </w:rPr>
              <w:t>本年支出</w:t>
            </w:r>
          </w:p>
        </w:tc>
        <w:tc>
          <w:tcPr>
            <w:tcW w:w="2693" w:type="dxa"/>
            <w:noWrap w:val="0"/>
            <w:vAlign w:val="center"/>
          </w:tcPr>
          <w:p>
            <w:pPr>
              <w:jc w:val="center"/>
              <w:rPr>
                <w:rFonts w:ascii="宋体" w:hAnsi="宋体" w:cs="宋体"/>
                <w:sz w:val="18"/>
                <w:szCs w:val="18"/>
              </w:rPr>
            </w:pPr>
            <w:r>
              <w:rPr>
                <w:rFonts w:hint="eastAsia" w:ascii="宋体" w:hAnsi="宋体" w:cs="宋体"/>
                <w:sz w:val="18"/>
                <w:szCs w:val="18"/>
              </w:rPr>
              <w:t>管理费用支出占本年支出的比例</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510" w:type="dxa"/>
            <w:noWrap w:val="0"/>
            <w:vAlign w:val="center"/>
          </w:tcPr>
          <w:p>
            <w:pPr>
              <w:jc w:val="right"/>
              <w:rPr>
                <w:rFonts w:ascii="宋体" w:hAnsi="宋体" w:cs="宋体"/>
                <w:sz w:val="18"/>
                <w:szCs w:val="18"/>
              </w:rPr>
            </w:pPr>
            <w:r>
              <w:rPr>
                <w:rFonts w:hint="eastAsia" w:ascii="宋体" w:hAnsi="宋体" w:cs="宋体"/>
                <w:sz w:val="18"/>
                <w:szCs w:val="18"/>
              </w:rPr>
              <w:t>75,634.67</w:t>
            </w:r>
          </w:p>
        </w:tc>
        <w:tc>
          <w:tcPr>
            <w:tcW w:w="2410" w:type="dxa"/>
            <w:noWrap w:val="0"/>
            <w:vAlign w:val="center"/>
          </w:tcPr>
          <w:p>
            <w:pPr>
              <w:jc w:val="right"/>
              <w:rPr>
                <w:rFonts w:ascii="宋体" w:hAnsi="宋体" w:cs="宋体"/>
                <w:sz w:val="18"/>
                <w:szCs w:val="18"/>
              </w:rPr>
            </w:pPr>
            <w:r>
              <w:rPr>
                <w:rFonts w:hint="eastAsia" w:ascii="宋体" w:hAnsi="宋体"/>
                <w:sz w:val="18"/>
                <w:szCs w:val="18"/>
              </w:rPr>
              <w:t>4,823,305.59</w:t>
            </w:r>
          </w:p>
        </w:tc>
        <w:tc>
          <w:tcPr>
            <w:tcW w:w="2693" w:type="dxa"/>
            <w:noWrap w:val="0"/>
            <w:vAlign w:val="center"/>
          </w:tcPr>
          <w:p>
            <w:pPr>
              <w:jc w:val="right"/>
              <w:rPr>
                <w:rFonts w:ascii="宋体" w:hAnsi="宋体" w:cs="宋体"/>
                <w:sz w:val="18"/>
                <w:szCs w:val="18"/>
              </w:rPr>
            </w:pPr>
            <w:r>
              <w:rPr>
                <w:rFonts w:hint="eastAsia" w:ascii="宋体" w:hAnsi="宋体" w:cs="宋体"/>
                <w:sz w:val="18"/>
                <w:szCs w:val="18"/>
              </w:rPr>
              <w:t>1.57%</w:t>
            </w:r>
          </w:p>
        </w:tc>
      </w:tr>
      <w:bookmarkEnd w:id="2"/>
    </w:tbl>
    <w:p>
      <w:pPr>
        <w:tabs>
          <w:tab w:val="left" w:pos="851"/>
          <w:tab w:val="decimal" w:pos="6094"/>
        </w:tabs>
        <w:spacing w:line="520" w:lineRule="exact"/>
        <w:ind w:firstLine="420" w:firstLineChars="200"/>
        <w:rPr>
          <w:rFonts w:ascii="宋体" w:hAnsi="宋体"/>
          <w:szCs w:val="21"/>
        </w:rPr>
      </w:pPr>
      <w:r>
        <w:rPr>
          <w:rFonts w:hint="eastAsia" w:ascii="宋体" w:hAnsi="宋体"/>
          <w:szCs w:val="21"/>
          <w:lang w:val="en-US" w:eastAsia="zh-CN"/>
        </w:rPr>
        <w:t>4、</w:t>
      </w:r>
      <w:r>
        <w:rPr>
          <w:rFonts w:ascii="宋体" w:hAnsi="宋体"/>
          <w:szCs w:val="21"/>
        </w:rPr>
        <w:t>资产提供者设置了时间或用途限制的相关资产情况的说明</w:t>
      </w:r>
    </w:p>
    <w:p>
      <w:pPr>
        <w:keepNext w:val="0"/>
        <w:keepLines w:val="0"/>
        <w:pageBreakBefore w:val="0"/>
        <w:widowControl w:val="0"/>
        <w:numPr>
          <w:ilvl w:val="0"/>
          <w:numId w:val="0"/>
        </w:numPr>
        <w:tabs>
          <w:tab w:val="left" w:pos="851"/>
          <w:tab w:val="decimal" w:pos="6094"/>
        </w:tabs>
        <w:kinsoku/>
        <w:wordWrap/>
        <w:overflowPunct/>
        <w:topLinePunct w:val="0"/>
        <w:autoSpaceDE/>
        <w:autoSpaceDN/>
        <w:bidi w:val="0"/>
        <w:adjustRightInd/>
        <w:snapToGrid/>
        <w:spacing w:line="520" w:lineRule="exact"/>
        <w:ind w:left="420" w:leftChars="0"/>
        <w:textAlignment w:val="auto"/>
        <w:rPr>
          <w:rFonts w:hint="default" w:ascii="宋体" w:hAnsi="宋体" w:eastAsia="宋体"/>
          <w:szCs w:val="21"/>
          <w:lang w:val="en-US" w:eastAsia="zh-CN"/>
        </w:rPr>
      </w:pPr>
      <w:r>
        <w:rPr>
          <w:rFonts w:hint="eastAsia" w:ascii="宋体" w:hAnsi="宋体"/>
          <w:szCs w:val="21"/>
        </w:rPr>
        <w:t>北京市首德慈善基金会</w:t>
      </w:r>
      <w:r>
        <w:rPr>
          <w:rFonts w:hint="eastAsia" w:ascii="宋体" w:hAnsi="宋体"/>
          <w:szCs w:val="21"/>
          <w:lang w:val="en-US" w:eastAsia="zh-CN"/>
        </w:rPr>
        <w:t>的</w:t>
      </w:r>
      <w:r>
        <w:rPr>
          <w:rFonts w:hint="eastAsia" w:ascii="宋体" w:hAnsi="宋体"/>
          <w:szCs w:val="21"/>
        </w:rPr>
        <w:t>中国银行北京旧宫支行</w:t>
      </w:r>
      <w:r>
        <w:rPr>
          <w:rFonts w:hint="eastAsia" w:ascii="宋体" w:hAnsi="宋体"/>
          <w:szCs w:val="21"/>
          <w:lang w:val="en-US" w:eastAsia="zh-CN"/>
        </w:rPr>
        <w:t>,因捐赠人个人经济纠纷，导致账户部分金额2,129,500.00元（大写贰佰壹拾贰万玖仟伍佰元整）临时限制使用。</w:t>
      </w:r>
    </w:p>
    <w:p>
      <w:pPr>
        <w:tabs>
          <w:tab w:val="left" w:pos="851"/>
          <w:tab w:val="decimal" w:pos="6094"/>
        </w:tabs>
        <w:spacing w:after="78" w:afterLines="25" w:line="520" w:lineRule="exact"/>
        <w:ind w:firstLine="420" w:firstLineChars="200"/>
        <w:rPr>
          <w:rFonts w:ascii="宋体" w:hAnsi="宋体"/>
          <w:color w:val="FF0000"/>
          <w:szCs w:val="21"/>
        </w:rPr>
      </w:pPr>
      <w:r>
        <w:rPr>
          <w:rFonts w:hint="eastAsia" w:ascii="宋体" w:hAnsi="宋体"/>
          <w:szCs w:val="21"/>
          <w:lang w:val="en-US" w:eastAsia="zh-CN"/>
        </w:rPr>
        <w:t>5</w:t>
      </w:r>
      <w:r>
        <w:rPr>
          <w:rFonts w:hint="eastAsia" w:ascii="宋体" w:hAnsi="宋体"/>
          <w:szCs w:val="21"/>
        </w:rPr>
        <w:t>、</w:t>
      </w:r>
      <w:r>
        <w:rPr>
          <w:rFonts w:ascii="宋体" w:hAnsi="宋体"/>
          <w:szCs w:val="21"/>
        </w:rPr>
        <w:t>固定资产清查明细表</w:t>
      </w:r>
    </w:p>
    <w:tbl>
      <w:tblPr>
        <w:tblStyle w:val="6"/>
        <w:tblW w:w="10245" w:type="dxa"/>
        <w:tblInd w:w="-612" w:type="dxa"/>
        <w:tblLayout w:type="autofit"/>
        <w:tblCellMar>
          <w:top w:w="0" w:type="dxa"/>
          <w:left w:w="108" w:type="dxa"/>
          <w:bottom w:w="0" w:type="dxa"/>
          <w:right w:w="108" w:type="dxa"/>
        </w:tblCellMar>
      </w:tblPr>
      <w:tblGrid>
        <w:gridCol w:w="2015"/>
        <w:gridCol w:w="1135"/>
        <w:gridCol w:w="1135"/>
        <w:gridCol w:w="772"/>
        <w:gridCol w:w="999"/>
        <w:gridCol w:w="1062"/>
        <w:gridCol w:w="1062"/>
        <w:gridCol w:w="1021"/>
        <w:gridCol w:w="1044"/>
      </w:tblGrid>
      <w:tr>
        <w:tblPrEx>
          <w:tblCellMar>
            <w:top w:w="0" w:type="dxa"/>
            <w:left w:w="108" w:type="dxa"/>
            <w:bottom w:w="0" w:type="dxa"/>
            <w:right w:w="108" w:type="dxa"/>
          </w:tblCellMar>
        </w:tblPrEx>
        <w:trPr>
          <w:trHeight w:val="1110" w:hRule="atLeast"/>
        </w:trPr>
        <w:tc>
          <w:tcPr>
            <w:tcW w:w="20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sz w:val="18"/>
                <w:szCs w:val="18"/>
              </w:rPr>
            </w:pPr>
            <w:r>
              <w:rPr>
                <w:rFonts w:hint="eastAsia" w:ascii="宋体" w:hAnsi="宋体" w:cs="宋体"/>
                <w:b/>
                <w:bCs/>
                <w:sz w:val="18"/>
                <w:szCs w:val="18"/>
              </w:rPr>
              <w:t>名  称</w:t>
            </w:r>
          </w:p>
        </w:tc>
        <w:tc>
          <w:tcPr>
            <w:tcW w:w="113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18"/>
                <w:szCs w:val="18"/>
              </w:rPr>
            </w:pPr>
            <w:r>
              <w:rPr>
                <w:rFonts w:hint="eastAsia" w:ascii="宋体" w:hAnsi="宋体" w:cs="宋体"/>
                <w:b/>
                <w:bCs/>
                <w:sz w:val="18"/>
                <w:szCs w:val="18"/>
              </w:rPr>
              <w:t>来 源</w:t>
            </w:r>
          </w:p>
        </w:tc>
        <w:tc>
          <w:tcPr>
            <w:tcW w:w="113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18"/>
                <w:szCs w:val="18"/>
              </w:rPr>
            </w:pPr>
            <w:r>
              <w:rPr>
                <w:rFonts w:hint="eastAsia" w:ascii="宋体" w:hAnsi="宋体" w:cs="宋体"/>
                <w:b/>
                <w:bCs/>
                <w:sz w:val="18"/>
                <w:szCs w:val="18"/>
              </w:rPr>
              <w:t>时  间</w:t>
            </w:r>
          </w:p>
        </w:tc>
        <w:tc>
          <w:tcPr>
            <w:tcW w:w="77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18"/>
                <w:szCs w:val="18"/>
              </w:rPr>
            </w:pPr>
            <w:r>
              <w:rPr>
                <w:rFonts w:hint="eastAsia" w:ascii="宋体" w:hAnsi="宋体" w:cs="宋体"/>
                <w:b/>
                <w:bCs/>
                <w:sz w:val="18"/>
                <w:szCs w:val="18"/>
              </w:rPr>
              <w:t>单 位</w:t>
            </w:r>
          </w:p>
        </w:tc>
        <w:tc>
          <w:tcPr>
            <w:tcW w:w="99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18"/>
                <w:szCs w:val="18"/>
              </w:rPr>
            </w:pPr>
            <w:r>
              <w:rPr>
                <w:rFonts w:hint="eastAsia" w:ascii="宋体" w:hAnsi="宋体" w:cs="宋体"/>
                <w:b/>
                <w:bCs/>
                <w:sz w:val="18"/>
                <w:szCs w:val="18"/>
              </w:rPr>
              <w:t>数 量</w:t>
            </w:r>
          </w:p>
        </w:tc>
        <w:tc>
          <w:tcPr>
            <w:tcW w:w="10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18"/>
                <w:szCs w:val="18"/>
              </w:rPr>
            </w:pPr>
            <w:r>
              <w:rPr>
                <w:rFonts w:hint="eastAsia" w:ascii="宋体" w:hAnsi="宋体" w:cs="宋体"/>
                <w:b/>
                <w:bCs/>
                <w:sz w:val="18"/>
                <w:szCs w:val="18"/>
              </w:rPr>
              <w:t>单  价</w:t>
            </w:r>
          </w:p>
        </w:tc>
        <w:tc>
          <w:tcPr>
            <w:tcW w:w="10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18"/>
                <w:szCs w:val="18"/>
              </w:rPr>
            </w:pPr>
            <w:r>
              <w:rPr>
                <w:rFonts w:hint="eastAsia" w:ascii="宋体" w:hAnsi="宋体" w:cs="宋体"/>
                <w:b/>
                <w:bCs/>
                <w:sz w:val="18"/>
                <w:szCs w:val="18"/>
              </w:rPr>
              <w:t>金 额</w:t>
            </w:r>
          </w:p>
        </w:tc>
        <w:tc>
          <w:tcPr>
            <w:tcW w:w="1021"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18"/>
                <w:szCs w:val="18"/>
              </w:rPr>
            </w:pPr>
            <w:r>
              <w:rPr>
                <w:rFonts w:hint="eastAsia" w:ascii="宋体" w:hAnsi="宋体" w:cs="宋体"/>
                <w:b/>
                <w:bCs/>
                <w:sz w:val="18"/>
                <w:szCs w:val="18"/>
              </w:rPr>
              <w:t>用  途</w:t>
            </w:r>
          </w:p>
        </w:tc>
        <w:tc>
          <w:tcPr>
            <w:tcW w:w="104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18"/>
                <w:szCs w:val="18"/>
              </w:rPr>
            </w:pPr>
            <w:r>
              <w:rPr>
                <w:rFonts w:hint="eastAsia" w:ascii="宋体" w:hAnsi="宋体" w:cs="宋体"/>
                <w:b/>
                <w:bCs/>
                <w:sz w:val="18"/>
                <w:szCs w:val="18"/>
              </w:rPr>
              <w:t>备  注</w:t>
            </w:r>
          </w:p>
        </w:tc>
      </w:tr>
      <w:tr>
        <w:tblPrEx>
          <w:tblCellMar>
            <w:top w:w="0" w:type="dxa"/>
            <w:left w:w="108" w:type="dxa"/>
            <w:bottom w:w="0" w:type="dxa"/>
            <w:right w:w="108" w:type="dxa"/>
          </w:tblCellMar>
        </w:tblPrEx>
        <w:trPr>
          <w:trHeight w:val="499" w:hRule="atLeast"/>
        </w:trPr>
        <w:tc>
          <w:tcPr>
            <w:tcW w:w="2015" w:type="dxa"/>
            <w:tcBorders>
              <w:top w:val="nil"/>
              <w:left w:val="single" w:color="auto" w:sz="4" w:space="0"/>
              <w:bottom w:val="single" w:color="auto" w:sz="4" w:space="0"/>
              <w:right w:val="single" w:color="auto" w:sz="4" w:space="0"/>
            </w:tcBorders>
            <w:noWrap w:val="0"/>
            <w:vAlign w:val="center"/>
          </w:tcPr>
          <w:p>
            <w:pPr>
              <w:rPr>
                <w:rFonts w:ascii="宋体" w:hAnsi="宋体"/>
                <w:sz w:val="18"/>
                <w:szCs w:val="18"/>
              </w:rPr>
            </w:pPr>
            <w:r>
              <w:rPr>
                <w:rFonts w:hint="eastAsia" w:ascii="宋体" w:hAnsi="宋体"/>
                <w:sz w:val="18"/>
                <w:szCs w:val="18"/>
              </w:rPr>
              <w:t>1．电脑</w:t>
            </w:r>
          </w:p>
        </w:tc>
        <w:tc>
          <w:tcPr>
            <w:tcW w:w="1135" w:type="dxa"/>
            <w:tcBorders>
              <w:top w:val="nil"/>
              <w:left w:val="nil"/>
              <w:bottom w:val="single" w:color="auto" w:sz="4" w:space="0"/>
              <w:right w:val="single" w:color="auto" w:sz="4" w:space="0"/>
            </w:tcBorders>
            <w:noWrap w:val="0"/>
            <w:vAlign w:val="center"/>
          </w:tcPr>
          <w:p>
            <w:pPr>
              <w:rPr>
                <w:rFonts w:ascii="宋体" w:hAnsi="宋体" w:cs="宋体"/>
                <w:sz w:val="18"/>
                <w:szCs w:val="18"/>
              </w:rPr>
            </w:pPr>
            <w:r>
              <w:rPr>
                <w:rFonts w:hint="eastAsia" w:ascii="宋体" w:hAnsi="宋体" w:cs="宋体"/>
                <w:sz w:val="18"/>
                <w:szCs w:val="18"/>
              </w:rPr>
              <w:t>　直接购入</w:t>
            </w:r>
          </w:p>
        </w:tc>
        <w:tc>
          <w:tcPr>
            <w:tcW w:w="1135" w:type="dxa"/>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2020.10　</w:t>
            </w:r>
          </w:p>
        </w:tc>
        <w:tc>
          <w:tcPr>
            <w:tcW w:w="772" w:type="dxa"/>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台　</w:t>
            </w:r>
          </w:p>
        </w:tc>
        <w:tc>
          <w:tcPr>
            <w:tcW w:w="999" w:type="dxa"/>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1　</w:t>
            </w:r>
          </w:p>
        </w:tc>
        <w:tc>
          <w:tcPr>
            <w:tcW w:w="1062" w:type="dxa"/>
            <w:tcBorders>
              <w:top w:val="nil"/>
              <w:left w:val="nil"/>
              <w:bottom w:val="single" w:color="auto" w:sz="4" w:space="0"/>
              <w:right w:val="single" w:color="auto" w:sz="4" w:space="0"/>
            </w:tcBorders>
            <w:noWrap w:val="0"/>
            <w:vAlign w:val="center"/>
          </w:tcPr>
          <w:p>
            <w:pPr>
              <w:jc w:val="right"/>
              <w:rPr>
                <w:rFonts w:ascii="宋体" w:hAnsi="宋体" w:cs="宋体"/>
                <w:sz w:val="18"/>
                <w:szCs w:val="18"/>
              </w:rPr>
            </w:pPr>
            <w:r>
              <w:rPr>
                <w:rFonts w:hint="eastAsia" w:ascii="宋体" w:hAnsi="宋体" w:cs="宋体"/>
                <w:sz w:val="18"/>
                <w:szCs w:val="18"/>
              </w:rPr>
              <w:t>5,498.82　</w:t>
            </w:r>
          </w:p>
        </w:tc>
        <w:tc>
          <w:tcPr>
            <w:tcW w:w="1062" w:type="dxa"/>
            <w:tcBorders>
              <w:top w:val="nil"/>
              <w:left w:val="nil"/>
              <w:bottom w:val="single" w:color="auto" w:sz="4" w:space="0"/>
              <w:right w:val="single" w:color="auto" w:sz="4" w:space="0"/>
            </w:tcBorders>
            <w:noWrap w:val="0"/>
            <w:vAlign w:val="center"/>
          </w:tcPr>
          <w:p>
            <w:pPr>
              <w:jc w:val="right"/>
              <w:rPr>
                <w:rFonts w:ascii="宋体" w:hAnsi="宋体" w:cs="宋体"/>
                <w:sz w:val="18"/>
                <w:szCs w:val="18"/>
              </w:rPr>
            </w:pPr>
            <w:r>
              <w:rPr>
                <w:rFonts w:hint="eastAsia" w:ascii="宋体" w:hAnsi="宋体" w:cs="宋体"/>
                <w:sz w:val="18"/>
                <w:szCs w:val="18"/>
              </w:rPr>
              <w:t>5,498.82　</w:t>
            </w:r>
          </w:p>
        </w:tc>
        <w:tc>
          <w:tcPr>
            <w:tcW w:w="1021" w:type="dxa"/>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办公　</w:t>
            </w:r>
          </w:p>
        </w:tc>
        <w:tc>
          <w:tcPr>
            <w:tcW w:w="1044" w:type="dxa"/>
            <w:tcBorders>
              <w:top w:val="nil"/>
              <w:left w:val="nil"/>
              <w:bottom w:val="single" w:color="auto" w:sz="4" w:space="0"/>
              <w:right w:val="single" w:color="auto" w:sz="4" w:space="0"/>
            </w:tcBorders>
            <w:noWrap w:val="0"/>
            <w:vAlign w:val="center"/>
          </w:tcPr>
          <w:p>
            <w:pPr>
              <w:jc w:val="right"/>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499" w:hRule="atLeast"/>
        </w:trPr>
        <w:tc>
          <w:tcPr>
            <w:tcW w:w="2015" w:type="dxa"/>
            <w:tcBorders>
              <w:top w:val="nil"/>
              <w:left w:val="single" w:color="auto" w:sz="4" w:space="0"/>
              <w:bottom w:val="single" w:color="auto" w:sz="4" w:space="0"/>
              <w:right w:val="single" w:color="auto" w:sz="4" w:space="0"/>
            </w:tcBorders>
            <w:noWrap w:val="0"/>
            <w:vAlign w:val="center"/>
          </w:tcPr>
          <w:p>
            <w:pPr>
              <w:rPr>
                <w:rFonts w:ascii="宋体" w:hAnsi="宋体"/>
                <w:sz w:val="18"/>
                <w:szCs w:val="18"/>
              </w:rPr>
            </w:pPr>
            <w:r>
              <w:rPr>
                <w:rFonts w:hint="eastAsia" w:ascii="宋体" w:hAnsi="宋体"/>
                <w:sz w:val="18"/>
                <w:szCs w:val="18"/>
              </w:rPr>
              <w:t>2.调音台</w:t>
            </w:r>
          </w:p>
        </w:tc>
        <w:tc>
          <w:tcPr>
            <w:tcW w:w="1135" w:type="dxa"/>
            <w:tcBorders>
              <w:top w:val="nil"/>
              <w:left w:val="nil"/>
              <w:bottom w:val="single" w:color="auto" w:sz="4" w:space="0"/>
              <w:right w:val="single" w:color="auto" w:sz="4" w:space="0"/>
            </w:tcBorders>
            <w:noWrap w:val="0"/>
            <w:vAlign w:val="center"/>
          </w:tcPr>
          <w:p>
            <w:pPr>
              <w:jc w:val="right"/>
              <w:rPr>
                <w:rFonts w:ascii="宋体" w:hAnsi="宋体" w:cs="宋体"/>
                <w:sz w:val="18"/>
                <w:szCs w:val="18"/>
              </w:rPr>
            </w:pPr>
            <w:r>
              <w:rPr>
                <w:rFonts w:hint="eastAsia" w:ascii="宋体" w:hAnsi="宋体" w:cs="宋体"/>
                <w:sz w:val="18"/>
                <w:szCs w:val="18"/>
              </w:rPr>
              <w:t>直接购入</w:t>
            </w:r>
          </w:p>
        </w:tc>
        <w:tc>
          <w:tcPr>
            <w:tcW w:w="1135" w:type="dxa"/>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2021.08</w:t>
            </w:r>
          </w:p>
        </w:tc>
        <w:tc>
          <w:tcPr>
            <w:tcW w:w="772" w:type="dxa"/>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台</w:t>
            </w:r>
          </w:p>
        </w:tc>
        <w:tc>
          <w:tcPr>
            <w:tcW w:w="999" w:type="dxa"/>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1</w:t>
            </w:r>
          </w:p>
        </w:tc>
        <w:tc>
          <w:tcPr>
            <w:tcW w:w="1062" w:type="dxa"/>
            <w:tcBorders>
              <w:top w:val="nil"/>
              <w:left w:val="nil"/>
              <w:bottom w:val="single" w:color="auto" w:sz="4" w:space="0"/>
              <w:right w:val="single" w:color="auto" w:sz="4" w:space="0"/>
            </w:tcBorders>
            <w:noWrap w:val="0"/>
            <w:vAlign w:val="center"/>
          </w:tcPr>
          <w:p>
            <w:pPr>
              <w:jc w:val="right"/>
              <w:rPr>
                <w:rFonts w:ascii="宋体" w:hAnsi="宋体" w:cs="宋体"/>
                <w:sz w:val="18"/>
                <w:szCs w:val="18"/>
              </w:rPr>
            </w:pPr>
            <w:r>
              <w:rPr>
                <w:rFonts w:hint="eastAsia" w:ascii="宋体" w:hAnsi="宋体" w:cs="宋体"/>
                <w:sz w:val="18"/>
                <w:szCs w:val="18"/>
              </w:rPr>
              <w:t>2,200.00</w:t>
            </w:r>
          </w:p>
        </w:tc>
        <w:tc>
          <w:tcPr>
            <w:tcW w:w="1062" w:type="dxa"/>
            <w:tcBorders>
              <w:top w:val="nil"/>
              <w:left w:val="nil"/>
              <w:bottom w:val="single" w:color="auto" w:sz="4" w:space="0"/>
              <w:right w:val="single" w:color="auto" w:sz="4" w:space="0"/>
            </w:tcBorders>
            <w:noWrap w:val="0"/>
            <w:vAlign w:val="center"/>
          </w:tcPr>
          <w:p>
            <w:pPr>
              <w:jc w:val="right"/>
              <w:rPr>
                <w:rFonts w:ascii="宋体" w:hAnsi="宋体" w:cs="宋体"/>
                <w:sz w:val="18"/>
                <w:szCs w:val="18"/>
              </w:rPr>
            </w:pPr>
            <w:r>
              <w:rPr>
                <w:rFonts w:hint="eastAsia" w:ascii="宋体" w:hAnsi="宋体" w:cs="宋体"/>
                <w:sz w:val="18"/>
                <w:szCs w:val="18"/>
              </w:rPr>
              <w:t>2,200.00</w:t>
            </w:r>
          </w:p>
        </w:tc>
        <w:tc>
          <w:tcPr>
            <w:tcW w:w="1021" w:type="dxa"/>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办公</w:t>
            </w:r>
          </w:p>
        </w:tc>
        <w:tc>
          <w:tcPr>
            <w:tcW w:w="1044" w:type="dxa"/>
            <w:tcBorders>
              <w:top w:val="nil"/>
              <w:left w:val="nil"/>
              <w:bottom w:val="single" w:color="auto" w:sz="4" w:space="0"/>
              <w:right w:val="single" w:color="auto" w:sz="4" w:space="0"/>
            </w:tcBorders>
            <w:noWrap w:val="0"/>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99" w:hRule="atLeast"/>
        </w:trPr>
        <w:tc>
          <w:tcPr>
            <w:tcW w:w="2015" w:type="dxa"/>
            <w:tcBorders>
              <w:top w:val="nil"/>
              <w:left w:val="single" w:color="auto" w:sz="4" w:space="0"/>
              <w:bottom w:val="single" w:color="auto" w:sz="4" w:space="0"/>
              <w:right w:val="single" w:color="auto" w:sz="4" w:space="0"/>
            </w:tcBorders>
            <w:noWrap w:val="0"/>
            <w:vAlign w:val="center"/>
          </w:tcPr>
          <w:p>
            <w:pPr>
              <w:rPr>
                <w:rFonts w:ascii="宋体" w:hAnsi="宋体"/>
                <w:sz w:val="18"/>
                <w:szCs w:val="18"/>
              </w:rPr>
            </w:pPr>
            <w:r>
              <w:rPr>
                <w:rFonts w:hint="eastAsia" w:ascii="宋体" w:hAnsi="宋体"/>
                <w:sz w:val="18"/>
                <w:szCs w:val="18"/>
              </w:rPr>
              <w:t>3.手机</w:t>
            </w:r>
          </w:p>
        </w:tc>
        <w:tc>
          <w:tcPr>
            <w:tcW w:w="1135" w:type="dxa"/>
            <w:tcBorders>
              <w:top w:val="nil"/>
              <w:left w:val="nil"/>
              <w:bottom w:val="single" w:color="auto" w:sz="4" w:space="0"/>
              <w:right w:val="single" w:color="auto" w:sz="4" w:space="0"/>
            </w:tcBorders>
            <w:noWrap w:val="0"/>
            <w:vAlign w:val="center"/>
          </w:tcPr>
          <w:p>
            <w:pPr>
              <w:jc w:val="right"/>
              <w:rPr>
                <w:rFonts w:ascii="宋体" w:hAnsi="宋体" w:cs="宋体"/>
                <w:sz w:val="18"/>
                <w:szCs w:val="18"/>
              </w:rPr>
            </w:pPr>
            <w:r>
              <w:rPr>
                <w:rFonts w:hint="eastAsia" w:ascii="宋体" w:hAnsi="宋体" w:cs="宋体"/>
                <w:sz w:val="18"/>
                <w:szCs w:val="18"/>
              </w:rPr>
              <w:t>直接购入</w:t>
            </w:r>
          </w:p>
        </w:tc>
        <w:tc>
          <w:tcPr>
            <w:tcW w:w="1135" w:type="dxa"/>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2021.12</w:t>
            </w:r>
          </w:p>
        </w:tc>
        <w:tc>
          <w:tcPr>
            <w:tcW w:w="772" w:type="dxa"/>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部</w:t>
            </w:r>
          </w:p>
        </w:tc>
        <w:tc>
          <w:tcPr>
            <w:tcW w:w="999" w:type="dxa"/>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1</w:t>
            </w:r>
          </w:p>
        </w:tc>
        <w:tc>
          <w:tcPr>
            <w:tcW w:w="1062" w:type="dxa"/>
            <w:tcBorders>
              <w:top w:val="nil"/>
              <w:left w:val="nil"/>
              <w:bottom w:val="single" w:color="auto" w:sz="4" w:space="0"/>
              <w:right w:val="single" w:color="auto" w:sz="4" w:space="0"/>
            </w:tcBorders>
            <w:noWrap w:val="0"/>
            <w:vAlign w:val="center"/>
          </w:tcPr>
          <w:p>
            <w:pPr>
              <w:jc w:val="right"/>
              <w:rPr>
                <w:rFonts w:ascii="宋体" w:hAnsi="宋体" w:cs="宋体"/>
                <w:sz w:val="18"/>
                <w:szCs w:val="18"/>
              </w:rPr>
            </w:pPr>
            <w:r>
              <w:rPr>
                <w:rFonts w:hint="eastAsia" w:ascii="宋体" w:hAnsi="宋体" w:cs="宋体"/>
                <w:sz w:val="18"/>
                <w:szCs w:val="18"/>
              </w:rPr>
              <w:t>2,999.00</w:t>
            </w:r>
          </w:p>
        </w:tc>
        <w:tc>
          <w:tcPr>
            <w:tcW w:w="1062" w:type="dxa"/>
            <w:tcBorders>
              <w:top w:val="nil"/>
              <w:left w:val="nil"/>
              <w:bottom w:val="single" w:color="auto" w:sz="4" w:space="0"/>
              <w:right w:val="single" w:color="auto" w:sz="4" w:space="0"/>
            </w:tcBorders>
            <w:noWrap w:val="0"/>
            <w:vAlign w:val="center"/>
          </w:tcPr>
          <w:p>
            <w:pPr>
              <w:jc w:val="right"/>
              <w:rPr>
                <w:rFonts w:ascii="宋体" w:hAnsi="宋体" w:cs="宋体"/>
                <w:sz w:val="18"/>
                <w:szCs w:val="18"/>
              </w:rPr>
            </w:pPr>
            <w:r>
              <w:rPr>
                <w:rFonts w:hint="eastAsia" w:ascii="宋体" w:hAnsi="宋体" w:cs="宋体"/>
                <w:sz w:val="18"/>
                <w:szCs w:val="18"/>
              </w:rPr>
              <w:t>2,999.00</w:t>
            </w:r>
          </w:p>
        </w:tc>
        <w:tc>
          <w:tcPr>
            <w:tcW w:w="1021" w:type="dxa"/>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办公</w:t>
            </w:r>
          </w:p>
        </w:tc>
        <w:tc>
          <w:tcPr>
            <w:tcW w:w="1044" w:type="dxa"/>
            <w:tcBorders>
              <w:top w:val="nil"/>
              <w:left w:val="nil"/>
              <w:bottom w:val="single" w:color="auto" w:sz="4" w:space="0"/>
              <w:right w:val="single" w:color="auto" w:sz="4" w:space="0"/>
            </w:tcBorders>
            <w:noWrap w:val="0"/>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99" w:hRule="atLeast"/>
        </w:trPr>
        <w:tc>
          <w:tcPr>
            <w:tcW w:w="2015" w:type="dxa"/>
            <w:tcBorders>
              <w:top w:val="nil"/>
              <w:left w:val="single" w:color="auto" w:sz="4" w:space="0"/>
              <w:bottom w:val="single" w:color="auto" w:sz="4" w:space="0"/>
              <w:right w:val="single" w:color="auto" w:sz="4" w:space="0"/>
            </w:tcBorders>
            <w:noWrap w:val="0"/>
            <w:vAlign w:val="center"/>
          </w:tcPr>
          <w:p>
            <w:pPr>
              <w:rPr>
                <w:rFonts w:hint="eastAsia" w:ascii="宋体" w:hAnsi="宋体"/>
                <w:sz w:val="18"/>
                <w:szCs w:val="18"/>
              </w:rPr>
            </w:pPr>
            <w:r>
              <w:rPr>
                <w:rFonts w:hint="eastAsia" w:ascii="宋体" w:hAnsi="宋体"/>
                <w:sz w:val="18"/>
                <w:szCs w:val="18"/>
              </w:rPr>
              <w:t>4.电视</w:t>
            </w:r>
          </w:p>
        </w:tc>
        <w:tc>
          <w:tcPr>
            <w:tcW w:w="1135" w:type="dxa"/>
            <w:tcBorders>
              <w:top w:val="nil"/>
              <w:left w:val="nil"/>
              <w:bottom w:val="single" w:color="auto" w:sz="4" w:space="0"/>
              <w:right w:val="single" w:color="auto" w:sz="4" w:space="0"/>
            </w:tcBorders>
            <w:noWrap w:val="0"/>
            <w:vAlign w:val="center"/>
          </w:tcPr>
          <w:p>
            <w:pPr>
              <w:jc w:val="right"/>
              <w:rPr>
                <w:rFonts w:hint="eastAsia" w:ascii="宋体" w:hAnsi="宋体" w:cs="宋体"/>
                <w:sz w:val="18"/>
                <w:szCs w:val="18"/>
              </w:rPr>
            </w:pPr>
            <w:r>
              <w:rPr>
                <w:rFonts w:hint="eastAsia" w:ascii="宋体" w:hAnsi="宋体" w:cs="宋体"/>
                <w:sz w:val="18"/>
                <w:szCs w:val="18"/>
              </w:rPr>
              <w:t>直接购入</w:t>
            </w:r>
          </w:p>
        </w:tc>
        <w:tc>
          <w:tcPr>
            <w:tcW w:w="1135" w:type="dxa"/>
            <w:tcBorders>
              <w:top w:val="nil"/>
              <w:left w:val="nil"/>
              <w:bottom w:val="single" w:color="auto" w:sz="4" w:space="0"/>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rPr>
              <w:t>2022.05</w:t>
            </w:r>
          </w:p>
        </w:tc>
        <w:tc>
          <w:tcPr>
            <w:tcW w:w="772" w:type="dxa"/>
            <w:tcBorders>
              <w:top w:val="nil"/>
              <w:left w:val="nil"/>
              <w:bottom w:val="single" w:color="auto" w:sz="4" w:space="0"/>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rPr>
              <w:t>台</w:t>
            </w:r>
          </w:p>
        </w:tc>
        <w:tc>
          <w:tcPr>
            <w:tcW w:w="999" w:type="dxa"/>
            <w:tcBorders>
              <w:top w:val="nil"/>
              <w:left w:val="nil"/>
              <w:bottom w:val="single" w:color="auto" w:sz="4" w:space="0"/>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rPr>
              <w:t>1</w:t>
            </w:r>
          </w:p>
        </w:tc>
        <w:tc>
          <w:tcPr>
            <w:tcW w:w="1062" w:type="dxa"/>
            <w:tcBorders>
              <w:top w:val="nil"/>
              <w:left w:val="nil"/>
              <w:bottom w:val="single" w:color="auto" w:sz="4" w:space="0"/>
              <w:right w:val="single" w:color="auto" w:sz="4" w:space="0"/>
            </w:tcBorders>
            <w:noWrap w:val="0"/>
            <w:vAlign w:val="center"/>
          </w:tcPr>
          <w:p>
            <w:pPr>
              <w:jc w:val="right"/>
              <w:rPr>
                <w:rFonts w:hint="eastAsia" w:ascii="宋体" w:hAnsi="宋体" w:cs="宋体"/>
                <w:sz w:val="18"/>
                <w:szCs w:val="18"/>
              </w:rPr>
            </w:pPr>
            <w:r>
              <w:rPr>
                <w:rFonts w:hint="eastAsia" w:ascii="宋体" w:hAnsi="宋体" w:cs="宋体"/>
                <w:sz w:val="18"/>
                <w:szCs w:val="18"/>
              </w:rPr>
              <w:t>3,000.00</w:t>
            </w:r>
          </w:p>
        </w:tc>
        <w:tc>
          <w:tcPr>
            <w:tcW w:w="1062" w:type="dxa"/>
            <w:tcBorders>
              <w:top w:val="nil"/>
              <w:left w:val="nil"/>
              <w:bottom w:val="single" w:color="auto" w:sz="4" w:space="0"/>
              <w:right w:val="single" w:color="auto" w:sz="4" w:space="0"/>
            </w:tcBorders>
            <w:noWrap w:val="0"/>
            <w:vAlign w:val="center"/>
          </w:tcPr>
          <w:p>
            <w:pPr>
              <w:jc w:val="right"/>
              <w:rPr>
                <w:rFonts w:hint="eastAsia" w:ascii="宋体" w:hAnsi="宋体" w:cs="宋体"/>
                <w:sz w:val="18"/>
                <w:szCs w:val="18"/>
              </w:rPr>
            </w:pPr>
            <w:r>
              <w:rPr>
                <w:rFonts w:hint="eastAsia" w:ascii="宋体" w:hAnsi="宋体" w:cs="宋体"/>
                <w:sz w:val="18"/>
                <w:szCs w:val="18"/>
              </w:rPr>
              <w:t>3,000.00</w:t>
            </w:r>
          </w:p>
        </w:tc>
        <w:tc>
          <w:tcPr>
            <w:tcW w:w="1021" w:type="dxa"/>
            <w:tcBorders>
              <w:top w:val="nil"/>
              <w:left w:val="nil"/>
              <w:bottom w:val="single" w:color="auto" w:sz="4" w:space="0"/>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rPr>
              <w:t>办公</w:t>
            </w:r>
          </w:p>
        </w:tc>
        <w:tc>
          <w:tcPr>
            <w:tcW w:w="1044" w:type="dxa"/>
            <w:tcBorders>
              <w:top w:val="nil"/>
              <w:left w:val="nil"/>
              <w:bottom w:val="single" w:color="auto" w:sz="4" w:space="0"/>
              <w:right w:val="single" w:color="auto" w:sz="4" w:space="0"/>
            </w:tcBorders>
            <w:noWrap w:val="0"/>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99" w:hRule="atLeast"/>
        </w:trPr>
        <w:tc>
          <w:tcPr>
            <w:tcW w:w="2015"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18"/>
                <w:szCs w:val="18"/>
                <w:lang w:val="en-US" w:eastAsia="zh-CN"/>
              </w:rPr>
            </w:pPr>
            <w:r>
              <w:rPr>
                <w:rFonts w:hint="eastAsia" w:ascii="宋体" w:hAnsi="宋体"/>
                <w:sz w:val="18"/>
                <w:szCs w:val="18"/>
                <w:lang w:val="en-US" w:eastAsia="zh-CN"/>
              </w:rPr>
              <w:t>5.防盗门</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sz w:val="18"/>
                <w:szCs w:val="18"/>
              </w:rPr>
            </w:pPr>
            <w:r>
              <w:rPr>
                <w:rFonts w:hint="eastAsia" w:ascii="宋体" w:hAnsi="宋体" w:cs="宋体"/>
                <w:sz w:val="18"/>
                <w:szCs w:val="18"/>
              </w:rPr>
              <w:t>直接购入</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2023.4</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个</w:t>
            </w:r>
          </w:p>
        </w:tc>
        <w:tc>
          <w:tcPr>
            <w:tcW w:w="9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sz w:val="18"/>
                <w:szCs w:val="18"/>
              </w:rPr>
            </w:pPr>
            <w:r>
              <w:rPr>
                <w:rFonts w:hint="eastAsia" w:ascii="宋体" w:hAnsi="宋体" w:cs="宋体"/>
                <w:sz w:val="18"/>
                <w:szCs w:val="18"/>
              </w:rPr>
              <w:t>5,000.00</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sz w:val="18"/>
                <w:szCs w:val="18"/>
              </w:rPr>
            </w:pPr>
            <w:r>
              <w:rPr>
                <w:rFonts w:hint="eastAsia" w:ascii="宋体" w:hAnsi="宋体" w:cs="宋体"/>
                <w:sz w:val="18"/>
                <w:szCs w:val="18"/>
              </w:rPr>
              <w:t>5,000.00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rPr>
              <w:t>办公</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99" w:hRule="atLeast"/>
        </w:trPr>
        <w:tc>
          <w:tcPr>
            <w:tcW w:w="20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18"/>
                <w:szCs w:val="18"/>
              </w:rPr>
            </w:pPr>
            <w:r>
              <w:rPr>
                <w:rFonts w:hint="eastAsia" w:ascii="宋体" w:hAnsi="宋体" w:cs="宋体"/>
                <w:b/>
                <w:sz w:val="18"/>
                <w:szCs w:val="18"/>
              </w:rPr>
              <w:t>合计</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b/>
                <w:sz w:val="18"/>
                <w:szCs w:val="18"/>
              </w:rPr>
            </w:pPr>
            <w:r>
              <w:rPr>
                <w:rFonts w:hint="eastAsia" w:ascii="宋体" w:hAnsi="宋体" w:cs="宋体"/>
                <w:b/>
                <w:sz w:val="18"/>
                <w:szCs w:val="18"/>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b/>
                <w:sz w:val="18"/>
                <w:szCs w:val="18"/>
              </w:rPr>
            </w:pPr>
            <w:r>
              <w:rPr>
                <w:rFonts w:hint="eastAsia" w:ascii="宋体" w:hAnsi="宋体" w:cs="宋体"/>
                <w:b/>
                <w:sz w:val="18"/>
                <w:szCs w:val="18"/>
              </w:rPr>
              <w:t>-　</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b/>
                <w:sz w:val="18"/>
                <w:szCs w:val="18"/>
              </w:rPr>
            </w:pPr>
            <w:r>
              <w:rPr>
                <w:rFonts w:hint="eastAsia" w:ascii="宋体" w:hAnsi="宋体" w:cs="宋体"/>
                <w:b/>
                <w:sz w:val="18"/>
                <w:szCs w:val="18"/>
              </w:rPr>
              <w:t>-　</w:t>
            </w:r>
          </w:p>
        </w:tc>
        <w:tc>
          <w:tcPr>
            <w:tcW w:w="9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18"/>
                <w:szCs w:val="18"/>
                <w:lang w:val="en-US" w:eastAsia="zh-CN"/>
              </w:rPr>
            </w:pPr>
            <w:r>
              <w:rPr>
                <w:rFonts w:hint="eastAsia" w:ascii="宋体" w:hAnsi="宋体" w:cs="宋体"/>
                <w:b/>
                <w:sz w:val="18"/>
                <w:szCs w:val="18"/>
                <w:lang w:val="en-US" w:eastAsia="zh-CN"/>
              </w:rPr>
              <w:t>5</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b/>
                <w:sz w:val="18"/>
                <w:szCs w:val="18"/>
              </w:rPr>
            </w:pPr>
            <w:r>
              <w:rPr>
                <w:rFonts w:hint="eastAsia" w:ascii="宋体" w:hAnsi="宋体" w:cs="宋体"/>
                <w:b/>
                <w:sz w:val="18"/>
                <w:szCs w:val="18"/>
              </w:rPr>
              <w:t>18,697.82</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b/>
                <w:sz w:val="18"/>
                <w:szCs w:val="18"/>
              </w:rPr>
            </w:pPr>
            <w:r>
              <w:rPr>
                <w:rFonts w:hint="eastAsia" w:ascii="宋体" w:hAnsi="宋体" w:cs="宋体"/>
                <w:b/>
                <w:sz w:val="18"/>
                <w:szCs w:val="18"/>
              </w:rPr>
              <w:t>18,697.82</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b/>
                <w:sz w:val="18"/>
                <w:szCs w:val="18"/>
              </w:rPr>
            </w:pPr>
            <w:r>
              <w:rPr>
                <w:rFonts w:hint="eastAsia" w:ascii="宋体" w:hAnsi="宋体" w:cs="宋体"/>
                <w:b/>
                <w:sz w:val="18"/>
                <w:szCs w:val="18"/>
              </w:rPr>
              <w:t>-　</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b/>
                <w:sz w:val="18"/>
                <w:szCs w:val="18"/>
              </w:rPr>
            </w:pPr>
            <w:r>
              <w:rPr>
                <w:rFonts w:hint="eastAsia" w:ascii="宋体" w:hAnsi="宋体" w:cs="宋体"/>
                <w:b/>
                <w:sz w:val="18"/>
                <w:szCs w:val="18"/>
              </w:rPr>
              <w:t>　</w:t>
            </w:r>
          </w:p>
        </w:tc>
      </w:tr>
    </w:tbl>
    <w:p>
      <w:pPr>
        <w:keepNext w:val="0"/>
        <w:keepLines w:val="0"/>
        <w:pageBreakBefore w:val="0"/>
        <w:widowControl w:val="0"/>
        <w:tabs>
          <w:tab w:val="left" w:pos="851"/>
          <w:tab w:val="decimal" w:pos="6094"/>
        </w:tabs>
        <w:kinsoku/>
        <w:wordWrap/>
        <w:overflowPunct/>
        <w:topLinePunct w:val="0"/>
        <w:autoSpaceDE/>
        <w:autoSpaceDN/>
        <w:bidi w:val="0"/>
        <w:adjustRightInd/>
        <w:snapToGrid/>
        <w:spacing w:line="520" w:lineRule="exact"/>
        <w:ind w:firstLine="0" w:firstLineChars="0"/>
        <w:textAlignment w:val="auto"/>
        <w:rPr>
          <w:rFonts w:ascii="宋体" w:hAnsi="宋体"/>
          <w:szCs w:val="21"/>
        </w:rPr>
      </w:pPr>
      <w:r>
        <w:rPr>
          <w:rFonts w:ascii="宋体" w:hAnsi="宋体"/>
          <w:szCs w:val="21"/>
        </w:rPr>
        <w:t>6</w:t>
      </w:r>
      <w:r>
        <w:rPr>
          <w:rFonts w:hint="eastAsia" w:ascii="宋体" w:hAnsi="宋体"/>
          <w:szCs w:val="21"/>
        </w:rPr>
        <w:t>、</w:t>
      </w:r>
      <w:r>
        <w:rPr>
          <w:rFonts w:ascii="宋体" w:hAnsi="宋体"/>
          <w:szCs w:val="21"/>
        </w:rPr>
        <w:t>受托代理业务情况的说明，包括受托代理资产的构成、计价基础和依据、用途等：</w:t>
      </w:r>
      <w:r>
        <w:rPr>
          <w:rFonts w:hint="eastAsia" w:ascii="宋体" w:hAnsi="宋体"/>
          <w:szCs w:val="21"/>
        </w:rPr>
        <w:t xml:space="preserve"> </w:t>
      </w:r>
      <w:r>
        <w:rPr>
          <w:rFonts w:ascii="宋体" w:hAnsi="宋体"/>
          <w:szCs w:val="21"/>
        </w:rPr>
        <w:t>无。</w:t>
      </w:r>
    </w:p>
    <w:p>
      <w:pPr>
        <w:keepNext w:val="0"/>
        <w:keepLines w:val="0"/>
        <w:pageBreakBefore w:val="0"/>
        <w:widowControl w:val="0"/>
        <w:tabs>
          <w:tab w:val="left" w:pos="851"/>
          <w:tab w:val="decimal" w:pos="6094"/>
        </w:tabs>
        <w:kinsoku/>
        <w:wordWrap/>
        <w:overflowPunct/>
        <w:topLinePunct w:val="0"/>
        <w:autoSpaceDE/>
        <w:autoSpaceDN/>
        <w:bidi w:val="0"/>
        <w:adjustRightInd/>
        <w:snapToGrid/>
        <w:spacing w:line="520" w:lineRule="exact"/>
        <w:ind w:firstLine="0" w:firstLineChars="0"/>
        <w:textAlignment w:val="auto"/>
        <w:rPr>
          <w:rFonts w:ascii="宋体" w:hAnsi="宋体"/>
          <w:szCs w:val="21"/>
        </w:rPr>
      </w:pPr>
      <w:r>
        <w:rPr>
          <w:rFonts w:hint="eastAsia" w:ascii="宋体" w:hAnsi="宋体"/>
          <w:szCs w:val="21"/>
        </w:rPr>
        <w:t>7、</w:t>
      </w:r>
      <w:r>
        <w:rPr>
          <w:rFonts w:ascii="宋体" w:hAnsi="宋体"/>
          <w:szCs w:val="21"/>
        </w:rPr>
        <w:t>重大资产减值情况的说明：无。</w:t>
      </w:r>
    </w:p>
    <w:p>
      <w:pPr>
        <w:keepNext w:val="0"/>
        <w:keepLines w:val="0"/>
        <w:pageBreakBefore w:val="0"/>
        <w:widowControl w:val="0"/>
        <w:tabs>
          <w:tab w:val="left" w:pos="851"/>
          <w:tab w:val="decimal" w:pos="6094"/>
        </w:tabs>
        <w:kinsoku/>
        <w:wordWrap/>
        <w:overflowPunct/>
        <w:topLinePunct w:val="0"/>
        <w:autoSpaceDE/>
        <w:autoSpaceDN/>
        <w:bidi w:val="0"/>
        <w:adjustRightInd/>
        <w:snapToGrid/>
        <w:spacing w:line="520" w:lineRule="exact"/>
        <w:textAlignment w:val="auto"/>
        <w:rPr>
          <w:rFonts w:ascii="宋体" w:hAnsi="宋体"/>
          <w:szCs w:val="21"/>
        </w:rPr>
      </w:pPr>
      <w:r>
        <w:rPr>
          <w:rFonts w:hint="eastAsia" w:ascii="宋体" w:hAnsi="宋体"/>
          <w:szCs w:val="21"/>
        </w:rPr>
        <w:t>8、</w:t>
      </w:r>
      <w:r>
        <w:rPr>
          <w:rFonts w:ascii="宋体" w:hAnsi="宋体"/>
          <w:szCs w:val="21"/>
        </w:rPr>
        <w:t>对外承诺和或有事项情况的说明：无。</w:t>
      </w:r>
    </w:p>
    <w:p>
      <w:pPr>
        <w:tabs>
          <w:tab w:val="left" w:pos="851"/>
          <w:tab w:val="decimal" w:pos="6094"/>
        </w:tabs>
        <w:spacing w:line="520" w:lineRule="exact"/>
        <w:rPr>
          <w:rFonts w:ascii="宋体" w:hAnsi="宋体"/>
          <w:szCs w:val="21"/>
        </w:rPr>
      </w:pPr>
      <w:r>
        <w:rPr>
          <w:rFonts w:hint="eastAsia" w:ascii="宋体" w:hAnsi="宋体"/>
          <w:szCs w:val="21"/>
        </w:rPr>
        <w:t>9、</w:t>
      </w:r>
      <w:r>
        <w:rPr>
          <w:rFonts w:ascii="宋体" w:hAnsi="宋体"/>
          <w:szCs w:val="21"/>
        </w:rPr>
        <w:t>接受劳务捐赠情况的说明：无。</w:t>
      </w:r>
    </w:p>
    <w:p>
      <w:pPr>
        <w:tabs>
          <w:tab w:val="left" w:pos="851"/>
          <w:tab w:val="decimal" w:pos="6094"/>
        </w:tabs>
        <w:spacing w:line="520" w:lineRule="exact"/>
        <w:rPr>
          <w:rFonts w:ascii="宋体" w:hAnsi="宋体"/>
          <w:szCs w:val="21"/>
        </w:rPr>
      </w:pPr>
      <w:r>
        <w:rPr>
          <w:rFonts w:hint="eastAsia" w:ascii="宋体" w:hAnsi="宋体"/>
          <w:szCs w:val="21"/>
        </w:rPr>
        <w:t>10、</w:t>
      </w:r>
      <w:r>
        <w:rPr>
          <w:rFonts w:ascii="宋体" w:hAnsi="宋体"/>
          <w:szCs w:val="21"/>
        </w:rPr>
        <w:t>资产负债表日后非调整事项的说明：</w:t>
      </w:r>
      <w:r>
        <w:rPr>
          <w:rFonts w:hint="eastAsia" w:ascii="宋体" w:hAnsi="宋体"/>
          <w:szCs w:val="21"/>
        </w:rPr>
        <w:t>无</w:t>
      </w:r>
    </w:p>
    <w:p>
      <w:pPr>
        <w:tabs>
          <w:tab w:val="left" w:pos="851"/>
          <w:tab w:val="decimal" w:pos="6094"/>
        </w:tabs>
        <w:spacing w:line="520" w:lineRule="exact"/>
        <w:rPr>
          <w:rFonts w:ascii="宋体" w:hAnsi="宋体"/>
          <w:szCs w:val="21"/>
        </w:rPr>
      </w:pPr>
      <w:r>
        <w:rPr>
          <w:rFonts w:hint="eastAsia" w:ascii="宋体" w:hAnsi="宋体"/>
          <w:szCs w:val="21"/>
        </w:rPr>
        <w:t>11、</w:t>
      </w:r>
      <w:r>
        <w:rPr>
          <w:rFonts w:ascii="宋体" w:hAnsi="宋体"/>
          <w:szCs w:val="21"/>
        </w:rPr>
        <w:t>向分支机构、代表机构、办事机构收取或变相收取管理费用：无。</w:t>
      </w:r>
    </w:p>
    <w:p>
      <w:pPr>
        <w:tabs>
          <w:tab w:val="left" w:pos="851"/>
          <w:tab w:val="decimal" w:pos="6094"/>
        </w:tabs>
        <w:spacing w:line="520" w:lineRule="exact"/>
        <w:rPr>
          <w:rFonts w:ascii="宋体" w:hAnsi="宋体"/>
          <w:szCs w:val="21"/>
        </w:rPr>
      </w:pPr>
      <w:r>
        <w:rPr>
          <w:rFonts w:hint="eastAsia" w:ascii="宋体" w:hAnsi="宋体"/>
          <w:szCs w:val="21"/>
        </w:rPr>
        <w:t>12、</w:t>
      </w:r>
      <w:r>
        <w:rPr>
          <w:rFonts w:ascii="宋体" w:hAnsi="宋体"/>
          <w:szCs w:val="21"/>
        </w:rPr>
        <w:t>分支机构、代表机构财务管理存在问题：无。</w:t>
      </w:r>
    </w:p>
    <w:p>
      <w:pPr>
        <w:tabs>
          <w:tab w:val="left" w:pos="851"/>
          <w:tab w:val="decimal" w:pos="6094"/>
        </w:tabs>
        <w:spacing w:line="520" w:lineRule="exact"/>
        <w:rPr>
          <w:rFonts w:ascii="宋体" w:hAnsi="宋体"/>
          <w:szCs w:val="21"/>
        </w:rPr>
      </w:pPr>
      <w:r>
        <w:rPr>
          <w:rFonts w:hint="eastAsia" w:ascii="宋体" w:hAnsi="宋体"/>
          <w:szCs w:val="21"/>
        </w:rPr>
        <w:t>13、</w:t>
      </w:r>
      <w:r>
        <w:rPr>
          <w:rFonts w:ascii="宋体" w:hAnsi="宋体"/>
          <w:szCs w:val="21"/>
        </w:rPr>
        <w:t>以各种形式设立“小金库” ：无。</w:t>
      </w:r>
    </w:p>
    <w:p>
      <w:pPr>
        <w:tabs>
          <w:tab w:val="left" w:pos="851"/>
          <w:tab w:val="decimal" w:pos="6094"/>
        </w:tabs>
        <w:spacing w:line="520" w:lineRule="exact"/>
        <w:rPr>
          <w:rFonts w:ascii="宋体" w:hAnsi="宋体"/>
          <w:szCs w:val="21"/>
        </w:rPr>
      </w:pPr>
      <w:r>
        <w:rPr>
          <w:rFonts w:hint="eastAsia" w:ascii="宋体" w:hAnsi="宋体"/>
          <w:szCs w:val="21"/>
        </w:rPr>
        <w:t>14、</w:t>
      </w:r>
      <w:r>
        <w:rPr>
          <w:rFonts w:ascii="宋体" w:hAnsi="宋体"/>
          <w:szCs w:val="21"/>
        </w:rPr>
        <w:t>违法违规收费行为：无。</w:t>
      </w:r>
    </w:p>
    <w:p>
      <w:pPr>
        <w:tabs>
          <w:tab w:val="left" w:pos="851"/>
          <w:tab w:val="decimal" w:pos="6094"/>
        </w:tabs>
        <w:spacing w:line="600" w:lineRule="exact"/>
        <w:rPr>
          <w:rFonts w:ascii="宋体" w:hAnsi="宋体"/>
          <w:szCs w:val="21"/>
        </w:rPr>
      </w:pPr>
      <w:r>
        <w:rPr>
          <w:rFonts w:hint="eastAsia" w:ascii="宋体" w:hAnsi="宋体"/>
          <w:szCs w:val="21"/>
        </w:rPr>
        <w:t>15、</w:t>
      </w:r>
      <w:r>
        <w:rPr>
          <w:rFonts w:ascii="宋体" w:hAnsi="宋体"/>
          <w:szCs w:val="21"/>
        </w:rPr>
        <w:t>侵占、私分、挪用社会团体资产：无。</w:t>
      </w:r>
    </w:p>
    <w:p>
      <w:pPr>
        <w:tabs>
          <w:tab w:val="left" w:pos="851"/>
          <w:tab w:val="decimal" w:pos="6094"/>
        </w:tabs>
        <w:spacing w:line="520" w:lineRule="exact"/>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w:t>
      </w:r>
      <w:r>
        <w:rPr>
          <w:rFonts w:ascii="宋体" w:hAnsi="宋体"/>
          <w:szCs w:val="21"/>
        </w:rPr>
        <w:t>有助于理解和分析会计报表需要说明的其他事项：无。</w:t>
      </w:r>
    </w:p>
    <w:tbl>
      <w:tblPr>
        <w:tblStyle w:val="6"/>
        <w:tblW w:w="8505" w:type="dxa"/>
        <w:tblInd w:w="318" w:type="dxa"/>
        <w:tblLayout w:type="fixed"/>
        <w:tblCellMar>
          <w:top w:w="0" w:type="dxa"/>
          <w:left w:w="108" w:type="dxa"/>
          <w:bottom w:w="0" w:type="dxa"/>
          <w:right w:w="108" w:type="dxa"/>
        </w:tblCellMar>
      </w:tblPr>
      <w:tblGrid>
        <w:gridCol w:w="5040"/>
        <w:gridCol w:w="3465"/>
      </w:tblGrid>
      <w:tr>
        <w:tblPrEx>
          <w:tblCellMar>
            <w:top w:w="0" w:type="dxa"/>
            <w:left w:w="108" w:type="dxa"/>
            <w:bottom w:w="0" w:type="dxa"/>
            <w:right w:w="108" w:type="dxa"/>
          </w:tblCellMar>
        </w:tblPrEx>
        <w:tc>
          <w:tcPr>
            <w:tcW w:w="8505" w:type="dxa"/>
            <w:gridSpan w:val="2"/>
            <w:noWrap w:val="0"/>
            <w:vAlign w:val="top"/>
          </w:tcPr>
          <w:p>
            <w:pPr>
              <w:spacing w:line="300" w:lineRule="auto"/>
              <w:rPr>
                <w:rFonts w:ascii="宋体" w:hAnsi="宋体"/>
                <w:szCs w:val="24"/>
              </w:rPr>
            </w:pPr>
          </w:p>
          <w:p>
            <w:pPr>
              <w:spacing w:line="300" w:lineRule="auto"/>
              <w:rPr>
                <w:rFonts w:ascii="宋体" w:hAnsi="宋体"/>
                <w:szCs w:val="24"/>
              </w:rPr>
            </w:pPr>
          </w:p>
          <w:p>
            <w:pPr>
              <w:spacing w:line="300" w:lineRule="auto"/>
              <w:rPr>
                <w:rFonts w:ascii="宋体" w:hAnsi="宋体"/>
                <w:szCs w:val="24"/>
              </w:rPr>
            </w:pPr>
          </w:p>
          <w:p>
            <w:pPr>
              <w:spacing w:line="300" w:lineRule="auto"/>
              <w:rPr>
                <w:rFonts w:ascii="宋体" w:hAnsi="宋体"/>
                <w:szCs w:val="24"/>
              </w:rPr>
            </w:pPr>
            <w:r>
              <w:rPr>
                <w:rFonts w:ascii="宋体" w:hAnsi="宋体"/>
                <w:szCs w:val="24"/>
              </w:rPr>
              <w:t>基金会名称：</w:t>
            </w:r>
            <w:r>
              <w:rPr>
                <w:rFonts w:hint="eastAsia" w:ascii="宋体" w:hAnsi="宋体"/>
                <w:szCs w:val="24"/>
              </w:rPr>
              <w:t>北京市首德慈善基金会</w:t>
            </w:r>
          </w:p>
        </w:tc>
      </w:tr>
      <w:tr>
        <w:tblPrEx>
          <w:tblCellMar>
            <w:top w:w="0" w:type="dxa"/>
            <w:left w:w="108" w:type="dxa"/>
            <w:bottom w:w="0" w:type="dxa"/>
            <w:right w:w="108" w:type="dxa"/>
          </w:tblCellMar>
        </w:tblPrEx>
        <w:tc>
          <w:tcPr>
            <w:tcW w:w="8505" w:type="dxa"/>
            <w:gridSpan w:val="2"/>
            <w:noWrap w:val="0"/>
            <w:vAlign w:val="top"/>
          </w:tcPr>
          <w:p>
            <w:pPr>
              <w:spacing w:line="300" w:lineRule="auto"/>
              <w:rPr>
                <w:rFonts w:ascii="宋体" w:hAnsi="宋体"/>
                <w:szCs w:val="24"/>
              </w:rPr>
            </w:pPr>
          </w:p>
        </w:tc>
      </w:tr>
      <w:tr>
        <w:tblPrEx>
          <w:tblCellMar>
            <w:top w:w="0" w:type="dxa"/>
            <w:left w:w="108" w:type="dxa"/>
            <w:bottom w:w="0" w:type="dxa"/>
            <w:right w:w="108" w:type="dxa"/>
          </w:tblCellMar>
        </w:tblPrEx>
        <w:tc>
          <w:tcPr>
            <w:tcW w:w="5040" w:type="dxa"/>
            <w:noWrap w:val="0"/>
            <w:vAlign w:val="top"/>
          </w:tcPr>
          <w:p>
            <w:pPr>
              <w:spacing w:line="300" w:lineRule="auto"/>
              <w:rPr>
                <w:rFonts w:ascii="宋体" w:hAnsi="宋体"/>
                <w:szCs w:val="24"/>
              </w:rPr>
            </w:pPr>
            <w:r>
              <w:rPr>
                <w:rFonts w:ascii="宋体" w:hAnsi="宋体"/>
                <w:szCs w:val="24"/>
              </w:rPr>
              <w:t>单位负责人：</w:t>
            </w:r>
          </w:p>
        </w:tc>
        <w:tc>
          <w:tcPr>
            <w:tcW w:w="3465" w:type="dxa"/>
            <w:noWrap w:val="0"/>
            <w:vAlign w:val="top"/>
          </w:tcPr>
          <w:p>
            <w:pPr>
              <w:spacing w:line="300" w:lineRule="auto"/>
              <w:rPr>
                <w:rFonts w:ascii="宋体" w:hAnsi="宋体"/>
                <w:szCs w:val="24"/>
              </w:rPr>
            </w:pPr>
            <w:r>
              <w:rPr>
                <w:rFonts w:ascii="宋体" w:hAnsi="宋体"/>
                <w:szCs w:val="24"/>
              </w:rPr>
              <w:t>财务负责人：</w:t>
            </w:r>
          </w:p>
        </w:tc>
      </w:tr>
      <w:tr>
        <w:tblPrEx>
          <w:tblCellMar>
            <w:top w:w="0" w:type="dxa"/>
            <w:left w:w="108" w:type="dxa"/>
            <w:bottom w:w="0" w:type="dxa"/>
            <w:right w:w="108" w:type="dxa"/>
          </w:tblCellMar>
        </w:tblPrEx>
        <w:trPr>
          <w:trHeight w:val="195" w:hRule="atLeast"/>
        </w:trPr>
        <w:tc>
          <w:tcPr>
            <w:tcW w:w="5040" w:type="dxa"/>
            <w:noWrap w:val="0"/>
            <w:vAlign w:val="top"/>
          </w:tcPr>
          <w:p>
            <w:pPr>
              <w:spacing w:line="300" w:lineRule="auto"/>
              <w:rPr>
                <w:rFonts w:ascii="宋体" w:hAnsi="宋体"/>
                <w:szCs w:val="24"/>
              </w:rPr>
            </w:pPr>
          </w:p>
        </w:tc>
        <w:tc>
          <w:tcPr>
            <w:tcW w:w="3465" w:type="dxa"/>
            <w:noWrap w:val="0"/>
            <w:vAlign w:val="top"/>
          </w:tcPr>
          <w:p>
            <w:pPr>
              <w:spacing w:line="300" w:lineRule="auto"/>
              <w:rPr>
                <w:rFonts w:ascii="宋体" w:hAnsi="宋体"/>
                <w:szCs w:val="24"/>
              </w:rPr>
            </w:pPr>
          </w:p>
        </w:tc>
      </w:tr>
      <w:tr>
        <w:tblPrEx>
          <w:tblCellMar>
            <w:top w:w="0" w:type="dxa"/>
            <w:left w:w="108" w:type="dxa"/>
            <w:bottom w:w="0" w:type="dxa"/>
            <w:right w:w="108" w:type="dxa"/>
          </w:tblCellMar>
        </w:tblPrEx>
        <w:tc>
          <w:tcPr>
            <w:tcW w:w="5040" w:type="dxa"/>
            <w:noWrap w:val="0"/>
            <w:vAlign w:val="top"/>
          </w:tcPr>
          <w:p>
            <w:pPr>
              <w:spacing w:line="300" w:lineRule="auto"/>
              <w:rPr>
                <w:rFonts w:ascii="宋体" w:hAnsi="宋体"/>
                <w:szCs w:val="24"/>
              </w:rPr>
            </w:pPr>
            <w:r>
              <w:rPr>
                <w:rFonts w:ascii="宋体" w:hAnsi="宋体"/>
                <w:szCs w:val="24"/>
              </w:rPr>
              <w:t>日期</w:t>
            </w:r>
            <w:r>
              <w:rPr>
                <w:rFonts w:hint="eastAsia" w:ascii="宋体" w:hAnsi="宋体"/>
                <w:szCs w:val="24"/>
              </w:rPr>
              <w:t>：</w:t>
            </w:r>
            <w:r>
              <w:rPr>
                <w:rFonts w:ascii="宋体" w:hAnsi="宋体"/>
                <w:szCs w:val="24"/>
              </w:rPr>
              <w:t>202</w:t>
            </w:r>
            <w:r>
              <w:rPr>
                <w:rFonts w:hint="eastAsia" w:ascii="宋体" w:hAnsi="宋体"/>
                <w:szCs w:val="24"/>
                <w:lang w:val="en-US" w:eastAsia="zh-CN"/>
              </w:rPr>
              <w:t>4</w:t>
            </w:r>
            <w:r>
              <w:rPr>
                <w:rFonts w:ascii="宋体" w:hAnsi="宋体"/>
                <w:szCs w:val="24"/>
              </w:rPr>
              <w:t>年</w:t>
            </w:r>
            <w:r>
              <w:rPr>
                <w:rFonts w:hint="eastAsia" w:ascii="宋体" w:hAnsi="宋体"/>
                <w:szCs w:val="24"/>
              </w:rPr>
              <w:t>03</w:t>
            </w:r>
            <w:r>
              <w:rPr>
                <w:rFonts w:ascii="宋体" w:hAnsi="宋体"/>
                <w:szCs w:val="24"/>
              </w:rPr>
              <w:t>月</w:t>
            </w:r>
            <w:r>
              <w:rPr>
                <w:rFonts w:hint="eastAsia" w:ascii="宋体" w:hAnsi="宋体"/>
                <w:szCs w:val="24"/>
                <w:lang w:val="en-US" w:eastAsia="zh-CN"/>
              </w:rPr>
              <w:t>27</w:t>
            </w:r>
            <w:r>
              <w:rPr>
                <w:rFonts w:ascii="宋体" w:hAnsi="宋体"/>
                <w:szCs w:val="24"/>
              </w:rPr>
              <w:t>日</w:t>
            </w:r>
          </w:p>
        </w:tc>
        <w:tc>
          <w:tcPr>
            <w:tcW w:w="3465" w:type="dxa"/>
            <w:noWrap w:val="0"/>
            <w:vAlign w:val="top"/>
          </w:tcPr>
          <w:p>
            <w:pPr>
              <w:spacing w:line="300" w:lineRule="auto"/>
              <w:rPr>
                <w:rFonts w:ascii="宋体" w:hAnsi="宋体"/>
                <w:szCs w:val="24"/>
              </w:rPr>
            </w:pPr>
            <w:r>
              <w:rPr>
                <w:rFonts w:ascii="宋体" w:hAnsi="宋体"/>
                <w:szCs w:val="24"/>
              </w:rPr>
              <w:t>日期</w:t>
            </w:r>
            <w:r>
              <w:rPr>
                <w:rFonts w:hint="eastAsia" w:ascii="宋体" w:hAnsi="宋体"/>
                <w:szCs w:val="24"/>
              </w:rPr>
              <w:t>：</w:t>
            </w:r>
            <w:r>
              <w:rPr>
                <w:rFonts w:ascii="宋体" w:hAnsi="宋体"/>
                <w:szCs w:val="24"/>
              </w:rPr>
              <w:t>202</w:t>
            </w:r>
            <w:r>
              <w:rPr>
                <w:rFonts w:hint="eastAsia" w:ascii="宋体" w:hAnsi="宋体"/>
                <w:szCs w:val="24"/>
                <w:lang w:val="en-US" w:eastAsia="zh-CN"/>
              </w:rPr>
              <w:t>4</w:t>
            </w:r>
            <w:r>
              <w:rPr>
                <w:rFonts w:ascii="宋体" w:hAnsi="宋体"/>
                <w:szCs w:val="24"/>
              </w:rPr>
              <w:t>年</w:t>
            </w:r>
            <w:r>
              <w:rPr>
                <w:rFonts w:hint="eastAsia" w:ascii="宋体" w:hAnsi="宋体"/>
                <w:szCs w:val="24"/>
              </w:rPr>
              <w:t>03</w:t>
            </w:r>
            <w:r>
              <w:rPr>
                <w:rFonts w:ascii="宋体" w:hAnsi="宋体"/>
                <w:szCs w:val="24"/>
              </w:rPr>
              <w:t>月</w:t>
            </w:r>
            <w:r>
              <w:rPr>
                <w:rFonts w:hint="eastAsia" w:ascii="宋体" w:hAnsi="宋体"/>
                <w:szCs w:val="24"/>
                <w:lang w:val="en-US" w:eastAsia="zh-CN"/>
              </w:rPr>
              <w:t>27</w:t>
            </w:r>
            <w:r>
              <w:rPr>
                <w:rFonts w:ascii="宋体" w:hAnsi="宋体"/>
                <w:szCs w:val="24"/>
              </w:rPr>
              <w:t>日</w:t>
            </w:r>
          </w:p>
        </w:tc>
      </w:tr>
    </w:tbl>
    <w:p>
      <w:pPr>
        <w:tabs>
          <w:tab w:val="left" w:pos="851"/>
          <w:tab w:val="decimal" w:pos="6094"/>
        </w:tabs>
        <w:spacing w:line="520" w:lineRule="exact"/>
        <w:rPr>
          <w:rFonts w:hint="eastAsia" w:ascii="宋体" w:hAnsi="宋体"/>
          <w:szCs w:val="21"/>
          <w:highlight w:val="yellow"/>
        </w:rPr>
      </w:pPr>
    </w:p>
    <w:p>
      <w:pPr>
        <w:snapToGrid w:val="0"/>
        <w:spacing w:line="360" w:lineRule="auto"/>
        <w:ind w:right="57" w:rightChars="27"/>
        <w:jc w:val="left"/>
        <w:rPr>
          <w:rFonts w:hint="default" w:ascii="仿宋" w:hAnsi="仿宋" w:eastAsia="仿宋" w:cs="仿宋"/>
          <w:kern w:val="0"/>
          <w:sz w:val="18"/>
          <w:szCs w:val="18"/>
          <w:lang w:val="en-US" w:eastAsia="zh-CN"/>
        </w:rPr>
      </w:pPr>
    </w:p>
    <w:sectPr>
      <w:pgSz w:w="11906" w:h="16838"/>
      <w:pgMar w:top="1501" w:right="1585" w:bottom="1477" w:left="1701" w:header="851" w:footer="73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4906168"/>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
        <w:right w:val="none" w:color="auto" w:sz="0" w:space="4"/>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99AAD"/>
    <w:multiLevelType w:val="singleLevel"/>
    <w:tmpl w:val="82899AAD"/>
    <w:lvl w:ilvl="0" w:tentative="0">
      <w:start w:val="9"/>
      <w:numFmt w:val="decimal"/>
      <w:suff w:val="nothing"/>
      <w:lvlText w:val="%1、"/>
      <w:lvlJc w:val="left"/>
    </w:lvl>
  </w:abstractNum>
  <w:abstractNum w:abstractNumId="1">
    <w:nsid w:val="051C2CB6"/>
    <w:multiLevelType w:val="multilevel"/>
    <w:tmpl w:val="051C2CB6"/>
    <w:lvl w:ilvl="0" w:tentative="0">
      <w:start w:val="1"/>
      <w:numFmt w:val="chineseCountingThousand"/>
      <w:lvlText w:val="(%1)"/>
      <w:lvlJc w:val="left"/>
      <w:pPr>
        <w:ind w:left="840" w:hanging="420"/>
      </w:pPr>
    </w:lvl>
    <w:lvl w:ilvl="1" w:tentative="0">
      <w:start w:val="1"/>
      <w:numFmt w:val="decimal"/>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036295E"/>
    <w:multiLevelType w:val="multilevel"/>
    <w:tmpl w:val="1036295E"/>
    <w:lvl w:ilvl="0" w:tentative="0">
      <w:start w:val="1"/>
      <w:numFmt w:val="chineseCountingThousand"/>
      <w:lvlText w:val="(%1)"/>
      <w:lvlJc w:val="left"/>
      <w:pPr>
        <w:ind w:left="840" w:hanging="420"/>
      </w:pPr>
    </w:lvl>
    <w:lvl w:ilvl="1" w:tentative="0">
      <w:start w:val="1"/>
      <w:numFmt w:val="decimal"/>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A1644A9"/>
    <w:multiLevelType w:val="multilevel"/>
    <w:tmpl w:val="2A1644A9"/>
    <w:lvl w:ilvl="0" w:tentative="0">
      <w:start w:val="1"/>
      <w:numFmt w:val="decimal"/>
      <w:lvlText w:val="%1、"/>
      <w:lvlJc w:val="left"/>
      <w:pPr>
        <w:ind w:left="3397"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29701FD"/>
    <w:multiLevelType w:val="multilevel"/>
    <w:tmpl w:val="329701FD"/>
    <w:lvl w:ilvl="0" w:tentative="0">
      <w:start w:val="8"/>
      <w:numFmt w:val="japaneseCounting"/>
      <w:lvlText w:val="%1、"/>
      <w:lvlJc w:val="left"/>
      <w:pPr>
        <w:ind w:left="870" w:hanging="45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303268C"/>
    <w:multiLevelType w:val="multilevel"/>
    <w:tmpl w:val="3303268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CFE70FB"/>
    <w:multiLevelType w:val="multilevel"/>
    <w:tmpl w:val="4CFE70FB"/>
    <w:lvl w:ilvl="0" w:tentative="0">
      <w:start w:val="1"/>
      <w:numFmt w:val="chineseCountingThousand"/>
      <w:lvlText w:val="%1、"/>
      <w:lvlJc w:val="left"/>
      <w:pPr>
        <w:ind w:left="840" w:hanging="420"/>
      </w:pPr>
    </w:lvl>
    <w:lvl w:ilvl="1" w:tentative="0">
      <w:start w:val="1"/>
      <w:numFmt w:val="decimal"/>
      <w:lvlText w:val="%2、"/>
      <w:lvlJc w:val="left"/>
      <w:pPr>
        <w:ind w:left="1245" w:hanging="405"/>
      </w:pPr>
      <w:rPr>
        <w:rFonts w:hint="default" w:ascii="宋体" w:hAnsi="宋体"/>
        <w:color w:val="000000"/>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48076BC"/>
    <w:multiLevelType w:val="multilevel"/>
    <w:tmpl w:val="548076B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86E455B"/>
    <w:multiLevelType w:val="multilevel"/>
    <w:tmpl w:val="586E455B"/>
    <w:lvl w:ilvl="0" w:tentative="0">
      <w:start w:val="1"/>
      <w:numFmt w:val="chineseCountingThousand"/>
      <w:lvlText w:val="(%1)"/>
      <w:lvlJc w:val="left"/>
      <w:pPr>
        <w:ind w:left="840" w:hanging="420"/>
      </w:pPr>
    </w:lvl>
    <w:lvl w:ilvl="1" w:tentative="0">
      <w:start w:val="1"/>
      <w:numFmt w:val="decimal"/>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11B015B"/>
    <w:multiLevelType w:val="multilevel"/>
    <w:tmpl w:val="611B015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7D47C9E"/>
    <w:multiLevelType w:val="multilevel"/>
    <w:tmpl w:val="67D47C9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CAE1723"/>
    <w:multiLevelType w:val="multilevel"/>
    <w:tmpl w:val="6CAE172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F375290"/>
    <w:multiLevelType w:val="multilevel"/>
    <w:tmpl w:val="6F375290"/>
    <w:lvl w:ilvl="0" w:tentative="0">
      <w:start w:val="1"/>
      <w:numFmt w:val="chi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6"/>
  </w:num>
  <w:num w:numId="3">
    <w:abstractNumId w:val="5"/>
  </w:num>
  <w:num w:numId="4">
    <w:abstractNumId w:val="10"/>
  </w:num>
  <w:num w:numId="5">
    <w:abstractNumId w:val="7"/>
  </w:num>
  <w:num w:numId="6">
    <w:abstractNumId w:val="9"/>
  </w:num>
  <w:num w:numId="7">
    <w:abstractNumId w:val="8"/>
  </w:num>
  <w:num w:numId="8">
    <w:abstractNumId w:val="0"/>
  </w:num>
  <w:num w:numId="9">
    <w:abstractNumId w:val="11"/>
  </w:num>
  <w:num w:numId="10">
    <w:abstractNumId w:val="1"/>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1" w:cryptProviderType="rsaFull" w:cryptAlgorithmClass="hash" w:cryptAlgorithmType="typeAny" w:cryptAlgorithmSid="4" w:cryptSpinCount="0" w:hash="ScMU3Ty6//WyqaLdJEoFDUENOr4=" w:salt="MfvYhBR/gFwc0lUJNBQR1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MGFmMDVmMzFkMzk5MGQxYjE2NjM2OGY1NmZiNjEifQ=="/>
  </w:docVars>
  <w:rsids>
    <w:rsidRoot w:val="003F4E4F"/>
    <w:rsid w:val="00014AE9"/>
    <w:rsid w:val="00101704"/>
    <w:rsid w:val="001059BF"/>
    <w:rsid w:val="001D0E2E"/>
    <w:rsid w:val="001F3703"/>
    <w:rsid w:val="00222D7A"/>
    <w:rsid w:val="002378BF"/>
    <w:rsid w:val="0024321E"/>
    <w:rsid w:val="002B4E2D"/>
    <w:rsid w:val="00303E56"/>
    <w:rsid w:val="00322CE4"/>
    <w:rsid w:val="0034598D"/>
    <w:rsid w:val="00357BB0"/>
    <w:rsid w:val="003D3D53"/>
    <w:rsid w:val="003F4E4F"/>
    <w:rsid w:val="00414BCB"/>
    <w:rsid w:val="004D6BC5"/>
    <w:rsid w:val="004E05C9"/>
    <w:rsid w:val="00523C0F"/>
    <w:rsid w:val="00553642"/>
    <w:rsid w:val="005B7DAE"/>
    <w:rsid w:val="005E7242"/>
    <w:rsid w:val="005F634F"/>
    <w:rsid w:val="00606B80"/>
    <w:rsid w:val="00616333"/>
    <w:rsid w:val="00617DF6"/>
    <w:rsid w:val="00695297"/>
    <w:rsid w:val="00773CA9"/>
    <w:rsid w:val="007A5AE7"/>
    <w:rsid w:val="0081486F"/>
    <w:rsid w:val="00856A1C"/>
    <w:rsid w:val="008759B2"/>
    <w:rsid w:val="00877282"/>
    <w:rsid w:val="0098021B"/>
    <w:rsid w:val="00987A3C"/>
    <w:rsid w:val="00991DF6"/>
    <w:rsid w:val="009B300C"/>
    <w:rsid w:val="009F19AF"/>
    <w:rsid w:val="00A01B7A"/>
    <w:rsid w:val="00A376DF"/>
    <w:rsid w:val="00AA6E99"/>
    <w:rsid w:val="00AB0F02"/>
    <w:rsid w:val="00AB3868"/>
    <w:rsid w:val="00B2248E"/>
    <w:rsid w:val="00B55385"/>
    <w:rsid w:val="00BE00C3"/>
    <w:rsid w:val="00BE592D"/>
    <w:rsid w:val="00C30185"/>
    <w:rsid w:val="00C406BA"/>
    <w:rsid w:val="00CB0AAD"/>
    <w:rsid w:val="00CB71E3"/>
    <w:rsid w:val="00CE1EA7"/>
    <w:rsid w:val="00D52A34"/>
    <w:rsid w:val="00D84ED0"/>
    <w:rsid w:val="00D9337D"/>
    <w:rsid w:val="00DA4BDB"/>
    <w:rsid w:val="00DD7B89"/>
    <w:rsid w:val="00E23B3D"/>
    <w:rsid w:val="00E921EA"/>
    <w:rsid w:val="00FA585A"/>
    <w:rsid w:val="00FE31A0"/>
    <w:rsid w:val="063272ED"/>
    <w:rsid w:val="06760E3F"/>
    <w:rsid w:val="0C7941AF"/>
    <w:rsid w:val="10E2193C"/>
    <w:rsid w:val="12C65BD9"/>
    <w:rsid w:val="14CE0FDE"/>
    <w:rsid w:val="1635647F"/>
    <w:rsid w:val="17912CC9"/>
    <w:rsid w:val="18F62FC6"/>
    <w:rsid w:val="2BA61117"/>
    <w:rsid w:val="319C1419"/>
    <w:rsid w:val="375F0A17"/>
    <w:rsid w:val="3E2919ED"/>
    <w:rsid w:val="42C051B3"/>
    <w:rsid w:val="43064925"/>
    <w:rsid w:val="4353311F"/>
    <w:rsid w:val="4BEE1EAF"/>
    <w:rsid w:val="4CB235D7"/>
    <w:rsid w:val="554D6C5A"/>
    <w:rsid w:val="57EF7A48"/>
    <w:rsid w:val="5CDE0B9C"/>
    <w:rsid w:val="5F462A34"/>
    <w:rsid w:val="6053584C"/>
    <w:rsid w:val="611C4F9A"/>
    <w:rsid w:val="621C33C8"/>
    <w:rsid w:val="64932CAC"/>
    <w:rsid w:val="70843A31"/>
    <w:rsid w:val="722910A9"/>
    <w:rsid w:val="7A60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rFonts w:ascii="Times New Roman" w:cs="Times New Roman"/>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character" w:customStyle="1" w:styleId="9">
    <w:name w:val="页眉 字符"/>
    <w:basedOn w:val="7"/>
    <w:link w:val="5"/>
    <w:autoRedefine/>
    <w:qFormat/>
    <w:uiPriority w:val="99"/>
    <w:rPr>
      <w:sz w:val="18"/>
      <w:szCs w:val="18"/>
    </w:rPr>
  </w:style>
  <w:style w:type="character" w:customStyle="1" w:styleId="10">
    <w:name w:val="页脚 字符"/>
    <w:basedOn w:val="7"/>
    <w:link w:val="4"/>
    <w:autoRedefine/>
    <w:qFormat/>
    <w:uiPriority w:val="99"/>
    <w:rPr>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control" Target="activeX/activeX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wmf"/><Relationship Id="rId12" Type="http://schemas.openxmlformats.org/officeDocument/2006/relationships/control" Target="activeX/activeX3.xml"/><Relationship Id="rId11" Type="http://schemas.openxmlformats.org/officeDocument/2006/relationships/image" Target="media/image2.wmf"/><Relationship Id="rId10" Type="http://schemas.openxmlformats.org/officeDocument/2006/relationships/control" Target="activeX/activeX2.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1D0F841-FF1F-4B7E-A9DC-8821CAC75297}" r:id="rId1" ax:persistence="persistStorage"/>
</file>

<file path=word/activeX/activeX2.xml><?xml version="1.0" encoding="utf-8"?>
<ax:ocx xmlns:ax="http://schemas.microsoft.com/office/2006/activeX" xmlns:r="http://schemas.openxmlformats.org/officeDocument/2006/relationships" ax:classid="{C1D0F841-FF1F-4B7E-A9DC-8821CAC75297}" r:id="rId1" ax:persistence="persistStorage"/>
</file>

<file path=word/activeX/activeX3.xml><?xml version="1.0" encoding="utf-8"?>
<ax:ocx xmlns:ax="http://schemas.microsoft.com/office/2006/activeX" xmlns:r="http://schemas.openxmlformats.org/officeDocument/2006/relationships" ax:classid="{C1D0F841-FF1F-4B7E-A9DC-8821CAC75297}"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10093</Words>
  <Characters>13972</Characters>
  <Lines>12</Lines>
  <Paragraphs>3</Paragraphs>
  <TotalTime>12</TotalTime>
  <ScaleCrop>false</ScaleCrop>
  <LinksUpToDate>false</LinksUpToDate>
  <CharactersWithSpaces>15038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2021-01-29T10:07:00Z</dcterms:created>
  <dc:creator>497347691@qq.com</dc:creator>
  <cp:lastModifiedBy>曹ours</cp:lastModifiedBy>
  <cp:lastPrinted>2024-03-27T09:14:00Z</cp:lastPrinted>
  <dcterms:modified xsi:type="dcterms:W3CDTF">2024-03-28T10:33:47Z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DD4F7F71F38D4AC59B44FBE4EE3C6EFF_12</vt:lpwstr>
  </property>
</Properties>
</file>